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23A" w:rsidRPr="0054099B" w:rsidRDefault="00BE523A" w:rsidP="007B47A6">
      <w:pPr>
        <w:jc w:val="center"/>
        <w:rPr>
          <w:rFonts w:ascii="宋体"/>
          <w:b/>
          <w:sz w:val="36"/>
          <w:szCs w:val="36"/>
        </w:rPr>
      </w:pPr>
    </w:p>
    <w:p w:rsidR="00BE523A" w:rsidRPr="0054099B" w:rsidRDefault="00BE523A" w:rsidP="007B47A6">
      <w:pPr>
        <w:jc w:val="center"/>
        <w:rPr>
          <w:rFonts w:ascii="宋体"/>
          <w:b/>
          <w:sz w:val="36"/>
          <w:szCs w:val="36"/>
        </w:rPr>
      </w:pPr>
    </w:p>
    <w:p w:rsidR="00BE523A" w:rsidRPr="0054099B" w:rsidRDefault="00BE523A" w:rsidP="007B47A6">
      <w:pPr>
        <w:jc w:val="center"/>
        <w:rPr>
          <w:rFonts w:ascii="宋体"/>
          <w:b/>
          <w:sz w:val="36"/>
          <w:szCs w:val="36"/>
        </w:rPr>
      </w:pPr>
    </w:p>
    <w:p w:rsidR="00BE523A" w:rsidRPr="0054099B" w:rsidRDefault="00BE523A" w:rsidP="007B47A6">
      <w:pPr>
        <w:jc w:val="center"/>
        <w:rPr>
          <w:rFonts w:ascii="宋体"/>
          <w:b/>
          <w:sz w:val="36"/>
          <w:szCs w:val="36"/>
        </w:rPr>
      </w:pPr>
      <w:r w:rsidRPr="0054099B">
        <w:rPr>
          <w:rFonts w:ascii="宋体" w:hAnsi="宋体" w:hint="eastAsia"/>
          <w:b/>
          <w:sz w:val="36"/>
          <w:szCs w:val="36"/>
        </w:rPr>
        <w:t>福建省大中型水库运行管理规程</w:t>
      </w:r>
    </w:p>
    <w:p w:rsidR="00BE523A" w:rsidRPr="0054099B" w:rsidRDefault="00BE523A" w:rsidP="007B47A6">
      <w:pPr>
        <w:jc w:val="center"/>
        <w:rPr>
          <w:rFonts w:ascii="宋体"/>
          <w:b/>
          <w:sz w:val="36"/>
          <w:szCs w:val="36"/>
        </w:rPr>
      </w:pPr>
      <w:r w:rsidRPr="0054099B">
        <w:rPr>
          <w:rFonts w:ascii="宋体" w:hAnsi="宋体" w:hint="eastAsia"/>
          <w:b/>
          <w:sz w:val="36"/>
          <w:szCs w:val="36"/>
        </w:rPr>
        <w:t>（试行）</w:t>
      </w:r>
    </w:p>
    <w:p w:rsidR="00BE523A" w:rsidRPr="0054099B" w:rsidRDefault="00BE523A" w:rsidP="007B47A6">
      <w:pPr>
        <w:jc w:val="center"/>
        <w:rPr>
          <w:rFonts w:ascii="宋体"/>
          <w:b/>
          <w:sz w:val="36"/>
          <w:szCs w:val="36"/>
        </w:rPr>
      </w:pPr>
    </w:p>
    <w:p w:rsidR="00BE523A" w:rsidRPr="0054099B" w:rsidRDefault="00BE523A" w:rsidP="007B47A6">
      <w:pPr>
        <w:jc w:val="center"/>
        <w:rPr>
          <w:rFonts w:ascii="宋体"/>
          <w:b/>
          <w:sz w:val="36"/>
          <w:szCs w:val="36"/>
        </w:rPr>
      </w:pPr>
    </w:p>
    <w:p w:rsidR="00BE523A" w:rsidRPr="0054099B" w:rsidRDefault="00BE523A" w:rsidP="007B47A6">
      <w:pPr>
        <w:jc w:val="center"/>
        <w:rPr>
          <w:rFonts w:ascii="宋体"/>
          <w:b/>
          <w:sz w:val="36"/>
          <w:szCs w:val="36"/>
        </w:rPr>
      </w:pPr>
    </w:p>
    <w:p w:rsidR="00BE523A" w:rsidRPr="0054099B" w:rsidRDefault="00BE523A" w:rsidP="007B47A6">
      <w:pPr>
        <w:jc w:val="center"/>
        <w:rPr>
          <w:rFonts w:ascii="宋体"/>
          <w:b/>
          <w:sz w:val="36"/>
          <w:szCs w:val="36"/>
        </w:rPr>
      </w:pPr>
    </w:p>
    <w:p w:rsidR="00BE523A" w:rsidRPr="0054099B" w:rsidRDefault="00BE523A" w:rsidP="007B47A6">
      <w:pPr>
        <w:jc w:val="center"/>
        <w:rPr>
          <w:rFonts w:ascii="宋体"/>
          <w:b/>
          <w:sz w:val="36"/>
          <w:szCs w:val="36"/>
        </w:rPr>
      </w:pPr>
    </w:p>
    <w:p w:rsidR="00BE523A" w:rsidRPr="0054099B" w:rsidRDefault="00BE523A" w:rsidP="007B47A6">
      <w:pPr>
        <w:jc w:val="center"/>
        <w:rPr>
          <w:rFonts w:ascii="宋体"/>
          <w:b/>
          <w:sz w:val="36"/>
          <w:szCs w:val="36"/>
        </w:rPr>
      </w:pPr>
    </w:p>
    <w:p w:rsidR="00BE523A" w:rsidRPr="0054099B" w:rsidRDefault="00BE523A" w:rsidP="007B47A6">
      <w:pPr>
        <w:jc w:val="center"/>
        <w:rPr>
          <w:rFonts w:ascii="宋体"/>
          <w:b/>
          <w:sz w:val="36"/>
          <w:szCs w:val="36"/>
        </w:rPr>
      </w:pPr>
    </w:p>
    <w:p w:rsidR="00BE523A" w:rsidRPr="0054099B" w:rsidRDefault="00BE523A" w:rsidP="007B47A6">
      <w:pPr>
        <w:jc w:val="center"/>
        <w:rPr>
          <w:rFonts w:ascii="宋体"/>
          <w:b/>
          <w:sz w:val="36"/>
          <w:szCs w:val="36"/>
        </w:rPr>
      </w:pPr>
    </w:p>
    <w:p w:rsidR="00BE523A" w:rsidRPr="0054099B" w:rsidRDefault="00BE523A" w:rsidP="007B47A6">
      <w:pPr>
        <w:jc w:val="center"/>
        <w:rPr>
          <w:rFonts w:ascii="宋体"/>
          <w:b/>
          <w:sz w:val="36"/>
          <w:szCs w:val="36"/>
        </w:rPr>
      </w:pPr>
    </w:p>
    <w:p w:rsidR="00BE523A" w:rsidRPr="0054099B" w:rsidRDefault="00BE523A" w:rsidP="007B47A6">
      <w:pPr>
        <w:jc w:val="center"/>
        <w:rPr>
          <w:rFonts w:ascii="宋体"/>
          <w:b/>
          <w:sz w:val="36"/>
          <w:szCs w:val="36"/>
        </w:rPr>
      </w:pPr>
    </w:p>
    <w:p w:rsidR="00BE523A" w:rsidRPr="0054099B" w:rsidRDefault="00BE523A" w:rsidP="007B47A6">
      <w:pPr>
        <w:jc w:val="center"/>
        <w:rPr>
          <w:rFonts w:ascii="宋体"/>
          <w:b/>
          <w:sz w:val="36"/>
          <w:szCs w:val="36"/>
        </w:rPr>
      </w:pPr>
    </w:p>
    <w:p w:rsidR="00BE523A" w:rsidRPr="0054099B" w:rsidRDefault="00BE523A" w:rsidP="007B47A6">
      <w:pPr>
        <w:jc w:val="center"/>
        <w:rPr>
          <w:rFonts w:ascii="宋体"/>
          <w:b/>
          <w:sz w:val="36"/>
          <w:szCs w:val="36"/>
        </w:rPr>
      </w:pPr>
    </w:p>
    <w:p w:rsidR="00BE523A" w:rsidRPr="0054099B" w:rsidRDefault="00BE523A" w:rsidP="007B47A6">
      <w:pPr>
        <w:jc w:val="center"/>
        <w:rPr>
          <w:rFonts w:ascii="宋体"/>
          <w:b/>
          <w:sz w:val="36"/>
          <w:szCs w:val="36"/>
        </w:rPr>
      </w:pPr>
    </w:p>
    <w:p w:rsidR="00BE523A" w:rsidRPr="0054099B" w:rsidRDefault="00BE523A" w:rsidP="007B47A6">
      <w:pPr>
        <w:jc w:val="center"/>
        <w:rPr>
          <w:rFonts w:ascii="宋体"/>
          <w:b/>
          <w:sz w:val="36"/>
          <w:szCs w:val="36"/>
        </w:rPr>
      </w:pPr>
      <w:r w:rsidRPr="0054099B">
        <w:rPr>
          <w:rFonts w:ascii="宋体" w:hAnsi="宋体" w:hint="eastAsia"/>
          <w:b/>
          <w:sz w:val="36"/>
          <w:szCs w:val="36"/>
        </w:rPr>
        <w:t>福建省水利厅</w:t>
      </w:r>
    </w:p>
    <w:p w:rsidR="00BE523A" w:rsidRDefault="00BE523A" w:rsidP="007B47A6">
      <w:pPr>
        <w:rPr>
          <w:rFonts w:ascii="宋体"/>
          <w:sz w:val="28"/>
          <w:szCs w:val="28"/>
        </w:rPr>
      </w:pPr>
    </w:p>
    <w:p w:rsidR="00BE523A" w:rsidRDefault="00BE523A" w:rsidP="007B47A6">
      <w:pPr>
        <w:rPr>
          <w:rFonts w:ascii="宋体"/>
          <w:sz w:val="28"/>
          <w:szCs w:val="28"/>
        </w:rPr>
      </w:pPr>
    </w:p>
    <w:p w:rsidR="00BE523A" w:rsidRDefault="00BE523A" w:rsidP="007B47A6">
      <w:pPr>
        <w:jc w:val="center"/>
        <w:rPr>
          <w:rFonts w:ascii="宋体"/>
          <w:b/>
          <w:sz w:val="24"/>
        </w:rPr>
      </w:pPr>
    </w:p>
    <w:p w:rsidR="00BE523A" w:rsidRPr="00976FD4" w:rsidRDefault="00BE523A" w:rsidP="007B47A6">
      <w:pPr>
        <w:jc w:val="center"/>
        <w:rPr>
          <w:rFonts w:ascii="宋体"/>
          <w:sz w:val="24"/>
        </w:rPr>
      </w:pPr>
      <w:r w:rsidRPr="00976FD4">
        <w:rPr>
          <w:rFonts w:ascii="宋体" w:hAnsi="宋体" w:hint="eastAsia"/>
          <w:sz w:val="24"/>
        </w:rPr>
        <w:lastRenderedPageBreak/>
        <w:t>目</w:t>
      </w:r>
      <w:r w:rsidRPr="00976FD4">
        <w:rPr>
          <w:rFonts w:ascii="宋体" w:hAnsi="宋体"/>
          <w:sz w:val="24"/>
        </w:rPr>
        <w:t xml:space="preserve">   </w:t>
      </w:r>
      <w:r w:rsidRPr="00976FD4">
        <w:rPr>
          <w:rFonts w:ascii="宋体" w:hAnsi="宋体" w:hint="eastAsia"/>
          <w:sz w:val="24"/>
        </w:rPr>
        <w:t>次</w:t>
      </w:r>
    </w:p>
    <w:p w:rsidR="00BE523A" w:rsidRPr="00976FD4" w:rsidRDefault="00BE523A">
      <w:pPr>
        <w:pStyle w:val="1"/>
        <w:tabs>
          <w:tab w:val="right" w:leader="dot" w:pos="9073"/>
        </w:tabs>
        <w:rPr>
          <w:noProof/>
        </w:rPr>
      </w:pPr>
      <w:r w:rsidRPr="00976FD4">
        <w:rPr>
          <w:rFonts w:ascii="宋体"/>
          <w:sz w:val="28"/>
          <w:szCs w:val="28"/>
        </w:rPr>
        <w:fldChar w:fldCharType="begin"/>
      </w:r>
      <w:r w:rsidRPr="00976FD4">
        <w:rPr>
          <w:rFonts w:ascii="宋体"/>
          <w:sz w:val="28"/>
          <w:szCs w:val="28"/>
        </w:rPr>
        <w:instrText xml:space="preserve"> TOC \o "1-2" \h \z \u </w:instrText>
      </w:r>
      <w:r w:rsidRPr="00976FD4">
        <w:rPr>
          <w:rFonts w:ascii="宋体"/>
          <w:sz w:val="28"/>
          <w:szCs w:val="28"/>
        </w:rPr>
        <w:fldChar w:fldCharType="separate"/>
      </w:r>
      <w:hyperlink w:anchor="_Toc532823455" w:history="1">
        <w:r w:rsidRPr="00976FD4">
          <w:rPr>
            <w:rStyle w:val="a8"/>
            <w:rFonts w:ascii="宋体" w:hAnsi="宋体"/>
            <w:noProof/>
          </w:rPr>
          <w:t xml:space="preserve">1  </w:t>
        </w:r>
        <w:r w:rsidRPr="00976FD4">
          <w:rPr>
            <w:rStyle w:val="a8"/>
            <w:rFonts w:ascii="宋体" w:hAnsi="宋体" w:hint="eastAsia"/>
            <w:noProof/>
          </w:rPr>
          <w:t>总</w:t>
        </w:r>
        <w:r w:rsidRPr="00976FD4">
          <w:rPr>
            <w:rStyle w:val="a8"/>
            <w:rFonts w:ascii="宋体" w:hAnsi="宋体"/>
            <w:noProof/>
          </w:rPr>
          <w:t xml:space="preserve">  </w:t>
        </w:r>
        <w:r w:rsidRPr="00976FD4">
          <w:rPr>
            <w:rStyle w:val="a8"/>
            <w:rFonts w:ascii="宋体" w:hAnsi="宋体" w:hint="eastAsia"/>
            <w:noProof/>
          </w:rPr>
          <w:t>则</w:t>
        </w:r>
        <w:r w:rsidRPr="00976FD4">
          <w:rPr>
            <w:noProof/>
            <w:webHidden/>
          </w:rPr>
          <w:tab/>
        </w:r>
        <w:r w:rsidRPr="00976FD4">
          <w:rPr>
            <w:noProof/>
            <w:webHidden/>
          </w:rPr>
          <w:fldChar w:fldCharType="begin"/>
        </w:r>
        <w:r w:rsidRPr="00976FD4">
          <w:rPr>
            <w:noProof/>
            <w:webHidden/>
          </w:rPr>
          <w:instrText xml:space="preserve"> PAGEREF _Toc532823455 \h </w:instrText>
        </w:r>
        <w:r w:rsidRPr="00976FD4">
          <w:rPr>
            <w:noProof/>
            <w:webHidden/>
          </w:rPr>
        </w:r>
        <w:r w:rsidRPr="00976FD4">
          <w:rPr>
            <w:noProof/>
            <w:webHidden/>
          </w:rPr>
          <w:fldChar w:fldCharType="separate"/>
        </w:r>
        <w:r w:rsidRPr="00976FD4">
          <w:rPr>
            <w:noProof/>
            <w:webHidden/>
          </w:rPr>
          <w:t>1</w:t>
        </w:r>
        <w:r w:rsidRPr="00976FD4">
          <w:rPr>
            <w:noProof/>
            <w:webHidden/>
          </w:rPr>
          <w:fldChar w:fldCharType="end"/>
        </w:r>
      </w:hyperlink>
    </w:p>
    <w:p w:rsidR="00BE523A" w:rsidRPr="00976FD4" w:rsidRDefault="000C3119">
      <w:pPr>
        <w:pStyle w:val="1"/>
        <w:tabs>
          <w:tab w:val="right" w:leader="dot" w:pos="9073"/>
        </w:tabs>
        <w:rPr>
          <w:noProof/>
        </w:rPr>
      </w:pPr>
      <w:hyperlink w:anchor="_Toc532823456" w:history="1">
        <w:r w:rsidR="00BE523A" w:rsidRPr="00976FD4">
          <w:rPr>
            <w:rStyle w:val="a8"/>
            <w:rFonts w:ascii="宋体" w:hAnsi="宋体"/>
            <w:noProof/>
          </w:rPr>
          <w:t xml:space="preserve">2 </w:t>
        </w:r>
        <w:r w:rsidR="00BE523A" w:rsidRPr="00976FD4">
          <w:rPr>
            <w:rStyle w:val="a8"/>
            <w:rFonts w:ascii="宋体" w:hAnsi="宋体" w:hint="eastAsia"/>
            <w:noProof/>
          </w:rPr>
          <w:t>规范性引用文件</w:t>
        </w:r>
        <w:r w:rsidR="00BE523A" w:rsidRPr="00976FD4">
          <w:rPr>
            <w:noProof/>
            <w:webHidden/>
          </w:rPr>
          <w:tab/>
        </w:r>
        <w:r w:rsidR="00BE523A" w:rsidRPr="00976FD4">
          <w:rPr>
            <w:noProof/>
            <w:webHidden/>
          </w:rPr>
          <w:fldChar w:fldCharType="begin"/>
        </w:r>
        <w:r w:rsidR="00BE523A" w:rsidRPr="00976FD4">
          <w:rPr>
            <w:noProof/>
            <w:webHidden/>
          </w:rPr>
          <w:instrText xml:space="preserve"> PAGEREF _Toc532823456 \h </w:instrText>
        </w:r>
        <w:r w:rsidR="00BE523A" w:rsidRPr="00976FD4">
          <w:rPr>
            <w:noProof/>
            <w:webHidden/>
          </w:rPr>
        </w:r>
        <w:r w:rsidR="00BE523A" w:rsidRPr="00976FD4">
          <w:rPr>
            <w:noProof/>
            <w:webHidden/>
          </w:rPr>
          <w:fldChar w:fldCharType="separate"/>
        </w:r>
        <w:r w:rsidR="00BE523A" w:rsidRPr="00976FD4">
          <w:rPr>
            <w:noProof/>
            <w:webHidden/>
          </w:rPr>
          <w:t>2</w:t>
        </w:r>
        <w:r w:rsidR="00BE523A" w:rsidRPr="00976FD4">
          <w:rPr>
            <w:noProof/>
            <w:webHidden/>
          </w:rPr>
          <w:fldChar w:fldCharType="end"/>
        </w:r>
      </w:hyperlink>
    </w:p>
    <w:p w:rsidR="00BE523A" w:rsidRPr="00976FD4" w:rsidRDefault="000C3119">
      <w:pPr>
        <w:pStyle w:val="1"/>
        <w:tabs>
          <w:tab w:val="right" w:leader="dot" w:pos="9073"/>
        </w:tabs>
        <w:rPr>
          <w:noProof/>
        </w:rPr>
      </w:pPr>
      <w:hyperlink w:anchor="_Toc532823457" w:history="1">
        <w:r w:rsidR="00BE523A" w:rsidRPr="00976FD4">
          <w:rPr>
            <w:rStyle w:val="a8"/>
            <w:rFonts w:ascii="宋体" w:hAnsi="宋体"/>
            <w:noProof/>
          </w:rPr>
          <w:t xml:space="preserve">3 </w:t>
        </w:r>
        <w:r w:rsidR="00BE523A" w:rsidRPr="00976FD4">
          <w:rPr>
            <w:rStyle w:val="a8"/>
            <w:rFonts w:ascii="宋体" w:hAnsi="宋体" w:hint="eastAsia"/>
            <w:noProof/>
          </w:rPr>
          <w:t>术语和定义</w:t>
        </w:r>
        <w:r w:rsidR="00BE523A" w:rsidRPr="00976FD4">
          <w:rPr>
            <w:noProof/>
            <w:webHidden/>
          </w:rPr>
          <w:tab/>
        </w:r>
        <w:r w:rsidR="00BE523A" w:rsidRPr="00976FD4">
          <w:rPr>
            <w:noProof/>
            <w:webHidden/>
          </w:rPr>
          <w:fldChar w:fldCharType="begin"/>
        </w:r>
        <w:r w:rsidR="00BE523A" w:rsidRPr="00976FD4">
          <w:rPr>
            <w:noProof/>
            <w:webHidden/>
          </w:rPr>
          <w:instrText xml:space="preserve"> PAGEREF _Toc532823457 \h </w:instrText>
        </w:r>
        <w:r w:rsidR="00BE523A" w:rsidRPr="00976FD4">
          <w:rPr>
            <w:noProof/>
            <w:webHidden/>
          </w:rPr>
        </w:r>
        <w:r w:rsidR="00BE523A" w:rsidRPr="00976FD4">
          <w:rPr>
            <w:noProof/>
            <w:webHidden/>
          </w:rPr>
          <w:fldChar w:fldCharType="separate"/>
        </w:r>
        <w:r w:rsidR="00BE523A" w:rsidRPr="00976FD4">
          <w:rPr>
            <w:noProof/>
            <w:webHidden/>
          </w:rPr>
          <w:t>3</w:t>
        </w:r>
        <w:r w:rsidR="00BE523A" w:rsidRPr="00976FD4">
          <w:rPr>
            <w:noProof/>
            <w:webHidden/>
          </w:rPr>
          <w:fldChar w:fldCharType="end"/>
        </w:r>
      </w:hyperlink>
    </w:p>
    <w:p w:rsidR="00BE523A" w:rsidRPr="00976FD4" w:rsidRDefault="000C3119">
      <w:pPr>
        <w:pStyle w:val="1"/>
        <w:tabs>
          <w:tab w:val="right" w:leader="dot" w:pos="9073"/>
        </w:tabs>
        <w:rPr>
          <w:noProof/>
        </w:rPr>
      </w:pPr>
      <w:hyperlink w:anchor="_Toc532823458" w:history="1">
        <w:r w:rsidR="00BE523A" w:rsidRPr="00976FD4">
          <w:rPr>
            <w:rStyle w:val="a8"/>
            <w:rFonts w:ascii="宋体" w:hAnsi="宋体"/>
            <w:noProof/>
          </w:rPr>
          <w:t xml:space="preserve">4 </w:t>
        </w:r>
        <w:r w:rsidR="00BE523A" w:rsidRPr="00976FD4">
          <w:rPr>
            <w:rStyle w:val="a8"/>
            <w:rFonts w:ascii="宋体" w:hAnsi="宋体" w:hint="eastAsia"/>
            <w:noProof/>
          </w:rPr>
          <w:t>组织管理</w:t>
        </w:r>
        <w:r w:rsidR="00BE523A" w:rsidRPr="00976FD4">
          <w:rPr>
            <w:noProof/>
            <w:webHidden/>
          </w:rPr>
          <w:tab/>
        </w:r>
        <w:r w:rsidR="00BE523A" w:rsidRPr="00976FD4">
          <w:rPr>
            <w:noProof/>
            <w:webHidden/>
          </w:rPr>
          <w:fldChar w:fldCharType="begin"/>
        </w:r>
        <w:r w:rsidR="00BE523A" w:rsidRPr="00976FD4">
          <w:rPr>
            <w:noProof/>
            <w:webHidden/>
          </w:rPr>
          <w:instrText xml:space="preserve"> PAGEREF _Toc532823458 \h </w:instrText>
        </w:r>
        <w:r w:rsidR="00BE523A" w:rsidRPr="00976FD4">
          <w:rPr>
            <w:noProof/>
            <w:webHidden/>
          </w:rPr>
        </w:r>
        <w:r w:rsidR="00BE523A" w:rsidRPr="00976FD4">
          <w:rPr>
            <w:noProof/>
            <w:webHidden/>
          </w:rPr>
          <w:fldChar w:fldCharType="separate"/>
        </w:r>
        <w:r w:rsidR="00BE523A" w:rsidRPr="00976FD4">
          <w:rPr>
            <w:noProof/>
            <w:webHidden/>
          </w:rPr>
          <w:t>4</w:t>
        </w:r>
        <w:r w:rsidR="00BE523A" w:rsidRPr="00976FD4">
          <w:rPr>
            <w:noProof/>
            <w:webHidden/>
          </w:rPr>
          <w:fldChar w:fldCharType="end"/>
        </w:r>
      </w:hyperlink>
    </w:p>
    <w:p w:rsidR="00BE523A" w:rsidRPr="00976FD4" w:rsidRDefault="000C3119" w:rsidP="007F11BA">
      <w:pPr>
        <w:pStyle w:val="2"/>
        <w:tabs>
          <w:tab w:val="right" w:leader="dot" w:pos="9073"/>
        </w:tabs>
        <w:rPr>
          <w:noProof/>
        </w:rPr>
      </w:pPr>
      <w:hyperlink w:anchor="_Toc532823459" w:history="1">
        <w:r w:rsidR="00BE523A" w:rsidRPr="00976FD4">
          <w:rPr>
            <w:rStyle w:val="a8"/>
            <w:rFonts w:ascii="宋体" w:hAnsi="宋体"/>
            <w:noProof/>
          </w:rPr>
          <w:t xml:space="preserve">4.1 </w:t>
        </w:r>
        <w:r w:rsidR="00BE523A" w:rsidRPr="00976FD4">
          <w:rPr>
            <w:rStyle w:val="a8"/>
            <w:rFonts w:ascii="宋体" w:hAnsi="宋体" w:hint="eastAsia"/>
            <w:noProof/>
          </w:rPr>
          <w:t>一般规定</w:t>
        </w:r>
        <w:r w:rsidR="00BE523A" w:rsidRPr="00976FD4">
          <w:rPr>
            <w:noProof/>
            <w:webHidden/>
          </w:rPr>
          <w:tab/>
        </w:r>
        <w:r w:rsidR="00BE523A" w:rsidRPr="00976FD4">
          <w:rPr>
            <w:noProof/>
            <w:webHidden/>
          </w:rPr>
          <w:fldChar w:fldCharType="begin"/>
        </w:r>
        <w:r w:rsidR="00BE523A" w:rsidRPr="00976FD4">
          <w:rPr>
            <w:noProof/>
            <w:webHidden/>
          </w:rPr>
          <w:instrText xml:space="preserve"> PAGEREF _Toc532823459 \h </w:instrText>
        </w:r>
        <w:r w:rsidR="00BE523A" w:rsidRPr="00976FD4">
          <w:rPr>
            <w:noProof/>
            <w:webHidden/>
          </w:rPr>
        </w:r>
        <w:r w:rsidR="00BE523A" w:rsidRPr="00976FD4">
          <w:rPr>
            <w:noProof/>
            <w:webHidden/>
          </w:rPr>
          <w:fldChar w:fldCharType="separate"/>
        </w:r>
        <w:r w:rsidR="00BE523A" w:rsidRPr="00976FD4">
          <w:rPr>
            <w:noProof/>
            <w:webHidden/>
          </w:rPr>
          <w:t>4</w:t>
        </w:r>
        <w:r w:rsidR="00BE523A" w:rsidRPr="00976FD4">
          <w:rPr>
            <w:noProof/>
            <w:webHidden/>
          </w:rPr>
          <w:fldChar w:fldCharType="end"/>
        </w:r>
      </w:hyperlink>
    </w:p>
    <w:p w:rsidR="00BE523A" w:rsidRPr="00976FD4" w:rsidRDefault="000C3119" w:rsidP="007F11BA">
      <w:pPr>
        <w:pStyle w:val="2"/>
        <w:tabs>
          <w:tab w:val="right" w:leader="dot" w:pos="9073"/>
        </w:tabs>
        <w:rPr>
          <w:noProof/>
        </w:rPr>
      </w:pPr>
      <w:hyperlink w:anchor="_Toc532823460" w:history="1">
        <w:r w:rsidR="00BE523A" w:rsidRPr="00976FD4">
          <w:rPr>
            <w:rStyle w:val="a8"/>
            <w:rFonts w:ascii="宋体" w:hAnsi="宋体"/>
            <w:noProof/>
          </w:rPr>
          <w:t xml:space="preserve">4.2 </w:t>
        </w:r>
        <w:r w:rsidR="00BE523A" w:rsidRPr="00976FD4">
          <w:rPr>
            <w:rStyle w:val="a8"/>
            <w:rFonts w:ascii="宋体" w:hAnsi="宋体" w:hint="eastAsia"/>
            <w:noProof/>
          </w:rPr>
          <w:t>管理机构与人员配备</w:t>
        </w:r>
        <w:r w:rsidR="00BE523A" w:rsidRPr="00976FD4">
          <w:rPr>
            <w:noProof/>
            <w:webHidden/>
          </w:rPr>
          <w:tab/>
        </w:r>
        <w:r w:rsidR="00BE523A" w:rsidRPr="00976FD4">
          <w:rPr>
            <w:noProof/>
            <w:webHidden/>
          </w:rPr>
          <w:fldChar w:fldCharType="begin"/>
        </w:r>
        <w:r w:rsidR="00BE523A" w:rsidRPr="00976FD4">
          <w:rPr>
            <w:noProof/>
            <w:webHidden/>
          </w:rPr>
          <w:instrText xml:space="preserve"> PAGEREF _Toc532823460 \h </w:instrText>
        </w:r>
        <w:r w:rsidR="00BE523A" w:rsidRPr="00976FD4">
          <w:rPr>
            <w:noProof/>
            <w:webHidden/>
          </w:rPr>
        </w:r>
        <w:r w:rsidR="00BE523A" w:rsidRPr="00976FD4">
          <w:rPr>
            <w:noProof/>
            <w:webHidden/>
          </w:rPr>
          <w:fldChar w:fldCharType="separate"/>
        </w:r>
        <w:r w:rsidR="00BE523A" w:rsidRPr="00976FD4">
          <w:rPr>
            <w:noProof/>
            <w:webHidden/>
          </w:rPr>
          <w:t>4</w:t>
        </w:r>
        <w:r w:rsidR="00BE523A" w:rsidRPr="00976FD4">
          <w:rPr>
            <w:noProof/>
            <w:webHidden/>
          </w:rPr>
          <w:fldChar w:fldCharType="end"/>
        </w:r>
      </w:hyperlink>
    </w:p>
    <w:p w:rsidR="00BE523A" w:rsidRPr="00976FD4" w:rsidRDefault="000C3119" w:rsidP="007F11BA">
      <w:pPr>
        <w:pStyle w:val="2"/>
        <w:tabs>
          <w:tab w:val="right" w:leader="dot" w:pos="9073"/>
        </w:tabs>
        <w:rPr>
          <w:noProof/>
        </w:rPr>
      </w:pPr>
      <w:hyperlink w:anchor="_Toc532823461" w:history="1">
        <w:r w:rsidR="00BE523A" w:rsidRPr="00976FD4">
          <w:rPr>
            <w:rStyle w:val="a8"/>
            <w:rFonts w:ascii="宋体" w:hAnsi="宋体"/>
            <w:noProof/>
          </w:rPr>
          <w:t>4</w:t>
        </w:r>
        <w:r w:rsidR="00BE523A" w:rsidRPr="00976FD4">
          <w:rPr>
            <w:rStyle w:val="a8"/>
            <w:rFonts w:ascii="宋体"/>
            <w:noProof/>
          </w:rPr>
          <w:t>.</w:t>
        </w:r>
        <w:r w:rsidR="00BE523A" w:rsidRPr="00976FD4">
          <w:rPr>
            <w:rStyle w:val="a8"/>
            <w:rFonts w:ascii="宋体" w:hAnsi="宋体"/>
            <w:noProof/>
          </w:rPr>
          <w:t xml:space="preserve">3 </w:t>
        </w:r>
        <w:r w:rsidR="00BE523A" w:rsidRPr="00976FD4">
          <w:rPr>
            <w:rStyle w:val="a8"/>
            <w:rFonts w:ascii="宋体" w:hAnsi="宋体" w:hint="eastAsia"/>
            <w:noProof/>
          </w:rPr>
          <w:t>管理制度</w:t>
        </w:r>
        <w:r w:rsidR="00BE523A" w:rsidRPr="00976FD4">
          <w:rPr>
            <w:noProof/>
            <w:webHidden/>
          </w:rPr>
          <w:tab/>
        </w:r>
        <w:r w:rsidR="00BE523A" w:rsidRPr="00976FD4">
          <w:rPr>
            <w:noProof/>
            <w:webHidden/>
          </w:rPr>
          <w:fldChar w:fldCharType="begin"/>
        </w:r>
        <w:r w:rsidR="00BE523A" w:rsidRPr="00976FD4">
          <w:rPr>
            <w:noProof/>
            <w:webHidden/>
          </w:rPr>
          <w:instrText xml:space="preserve"> PAGEREF _Toc532823461 \h </w:instrText>
        </w:r>
        <w:r w:rsidR="00BE523A" w:rsidRPr="00976FD4">
          <w:rPr>
            <w:noProof/>
            <w:webHidden/>
          </w:rPr>
        </w:r>
        <w:r w:rsidR="00BE523A" w:rsidRPr="00976FD4">
          <w:rPr>
            <w:noProof/>
            <w:webHidden/>
          </w:rPr>
          <w:fldChar w:fldCharType="separate"/>
        </w:r>
        <w:r w:rsidR="00BE523A" w:rsidRPr="00976FD4">
          <w:rPr>
            <w:noProof/>
            <w:webHidden/>
          </w:rPr>
          <w:t>5</w:t>
        </w:r>
        <w:r w:rsidR="00BE523A" w:rsidRPr="00976FD4">
          <w:rPr>
            <w:noProof/>
            <w:webHidden/>
          </w:rPr>
          <w:fldChar w:fldCharType="end"/>
        </w:r>
      </w:hyperlink>
    </w:p>
    <w:p w:rsidR="00BE523A" w:rsidRPr="00976FD4" w:rsidRDefault="000C3119" w:rsidP="007F11BA">
      <w:pPr>
        <w:pStyle w:val="2"/>
        <w:tabs>
          <w:tab w:val="right" w:leader="dot" w:pos="9073"/>
        </w:tabs>
        <w:rPr>
          <w:noProof/>
        </w:rPr>
      </w:pPr>
      <w:hyperlink w:anchor="_Toc532823462" w:history="1">
        <w:r w:rsidR="00BE523A" w:rsidRPr="00976FD4">
          <w:rPr>
            <w:rStyle w:val="a8"/>
            <w:rFonts w:ascii="宋体" w:hAnsi="宋体"/>
            <w:noProof/>
          </w:rPr>
          <w:t>4</w:t>
        </w:r>
        <w:r w:rsidR="00BE523A" w:rsidRPr="00976FD4">
          <w:rPr>
            <w:rStyle w:val="a8"/>
            <w:rFonts w:ascii="宋体"/>
            <w:noProof/>
          </w:rPr>
          <w:t>.</w:t>
        </w:r>
        <w:r w:rsidR="00BE523A" w:rsidRPr="00976FD4">
          <w:rPr>
            <w:rStyle w:val="a8"/>
            <w:rFonts w:ascii="宋体" w:hAnsi="宋体"/>
            <w:noProof/>
          </w:rPr>
          <w:t xml:space="preserve">4 </w:t>
        </w:r>
        <w:r w:rsidR="00BE523A" w:rsidRPr="00976FD4">
          <w:rPr>
            <w:rStyle w:val="a8"/>
            <w:rFonts w:ascii="宋体" w:hAnsi="宋体" w:hint="eastAsia"/>
            <w:noProof/>
          </w:rPr>
          <w:t>档案管理</w:t>
        </w:r>
        <w:r w:rsidR="00BE523A" w:rsidRPr="00976FD4">
          <w:rPr>
            <w:noProof/>
            <w:webHidden/>
          </w:rPr>
          <w:tab/>
        </w:r>
        <w:r w:rsidR="00BE523A" w:rsidRPr="00976FD4">
          <w:rPr>
            <w:noProof/>
            <w:webHidden/>
          </w:rPr>
          <w:fldChar w:fldCharType="begin"/>
        </w:r>
        <w:r w:rsidR="00BE523A" w:rsidRPr="00976FD4">
          <w:rPr>
            <w:noProof/>
            <w:webHidden/>
          </w:rPr>
          <w:instrText xml:space="preserve"> PAGEREF _Toc532823462 \h </w:instrText>
        </w:r>
        <w:r w:rsidR="00BE523A" w:rsidRPr="00976FD4">
          <w:rPr>
            <w:noProof/>
            <w:webHidden/>
          </w:rPr>
        </w:r>
        <w:r w:rsidR="00BE523A" w:rsidRPr="00976FD4">
          <w:rPr>
            <w:noProof/>
            <w:webHidden/>
          </w:rPr>
          <w:fldChar w:fldCharType="separate"/>
        </w:r>
        <w:r w:rsidR="00BE523A" w:rsidRPr="00976FD4">
          <w:rPr>
            <w:noProof/>
            <w:webHidden/>
          </w:rPr>
          <w:t>6</w:t>
        </w:r>
        <w:r w:rsidR="00BE523A" w:rsidRPr="00976FD4">
          <w:rPr>
            <w:noProof/>
            <w:webHidden/>
          </w:rPr>
          <w:fldChar w:fldCharType="end"/>
        </w:r>
      </w:hyperlink>
    </w:p>
    <w:p w:rsidR="00BE523A" w:rsidRPr="00976FD4" w:rsidRDefault="000C3119" w:rsidP="007F11BA">
      <w:pPr>
        <w:pStyle w:val="2"/>
        <w:tabs>
          <w:tab w:val="right" w:leader="dot" w:pos="9073"/>
        </w:tabs>
        <w:rPr>
          <w:noProof/>
        </w:rPr>
      </w:pPr>
      <w:hyperlink w:anchor="_Toc532823463" w:history="1">
        <w:r w:rsidR="00BE523A" w:rsidRPr="00976FD4">
          <w:rPr>
            <w:rStyle w:val="a8"/>
            <w:rFonts w:ascii="宋体" w:hAnsi="宋体"/>
            <w:noProof/>
          </w:rPr>
          <w:t xml:space="preserve">4.5 </w:t>
        </w:r>
        <w:r w:rsidR="00BE523A" w:rsidRPr="00976FD4">
          <w:rPr>
            <w:rStyle w:val="a8"/>
            <w:rFonts w:ascii="宋体" w:hAnsi="宋体" w:hint="eastAsia"/>
            <w:noProof/>
          </w:rPr>
          <w:t>年度自检和考核</w:t>
        </w:r>
        <w:r w:rsidR="00BE523A" w:rsidRPr="00976FD4">
          <w:rPr>
            <w:noProof/>
            <w:webHidden/>
          </w:rPr>
          <w:tab/>
        </w:r>
        <w:r w:rsidR="00BE523A" w:rsidRPr="00976FD4">
          <w:rPr>
            <w:noProof/>
            <w:webHidden/>
          </w:rPr>
          <w:fldChar w:fldCharType="begin"/>
        </w:r>
        <w:r w:rsidR="00BE523A" w:rsidRPr="00976FD4">
          <w:rPr>
            <w:noProof/>
            <w:webHidden/>
          </w:rPr>
          <w:instrText xml:space="preserve"> PAGEREF _Toc532823463 \h </w:instrText>
        </w:r>
        <w:r w:rsidR="00BE523A" w:rsidRPr="00976FD4">
          <w:rPr>
            <w:noProof/>
            <w:webHidden/>
          </w:rPr>
        </w:r>
        <w:r w:rsidR="00BE523A" w:rsidRPr="00976FD4">
          <w:rPr>
            <w:noProof/>
            <w:webHidden/>
          </w:rPr>
          <w:fldChar w:fldCharType="separate"/>
        </w:r>
        <w:r w:rsidR="00BE523A" w:rsidRPr="00976FD4">
          <w:rPr>
            <w:noProof/>
            <w:webHidden/>
          </w:rPr>
          <w:t>8</w:t>
        </w:r>
        <w:r w:rsidR="00BE523A" w:rsidRPr="00976FD4">
          <w:rPr>
            <w:noProof/>
            <w:webHidden/>
          </w:rPr>
          <w:fldChar w:fldCharType="end"/>
        </w:r>
      </w:hyperlink>
    </w:p>
    <w:p w:rsidR="00BE523A" w:rsidRPr="00976FD4" w:rsidRDefault="000C3119">
      <w:pPr>
        <w:pStyle w:val="1"/>
        <w:tabs>
          <w:tab w:val="right" w:leader="dot" w:pos="9073"/>
        </w:tabs>
        <w:rPr>
          <w:noProof/>
        </w:rPr>
      </w:pPr>
      <w:hyperlink w:anchor="_Toc532823464" w:history="1">
        <w:r w:rsidR="00BE523A" w:rsidRPr="00976FD4">
          <w:rPr>
            <w:rStyle w:val="a8"/>
            <w:rFonts w:ascii="宋体" w:hAnsi="宋体"/>
            <w:noProof/>
          </w:rPr>
          <w:t xml:space="preserve">5 </w:t>
        </w:r>
        <w:r w:rsidR="00BE523A" w:rsidRPr="00976FD4">
          <w:rPr>
            <w:rStyle w:val="a8"/>
            <w:rFonts w:ascii="宋体" w:hAnsi="宋体" w:hint="eastAsia"/>
            <w:noProof/>
          </w:rPr>
          <w:t>大坝安全管理</w:t>
        </w:r>
        <w:r w:rsidR="00BE523A" w:rsidRPr="00976FD4">
          <w:rPr>
            <w:noProof/>
            <w:webHidden/>
          </w:rPr>
          <w:tab/>
        </w:r>
        <w:r w:rsidR="00BE523A" w:rsidRPr="00976FD4">
          <w:rPr>
            <w:noProof/>
            <w:webHidden/>
          </w:rPr>
          <w:fldChar w:fldCharType="begin"/>
        </w:r>
        <w:r w:rsidR="00BE523A" w:rsidRPr="00976FD4">
          <w:rPr>
            <w:noProof/>
            <w:webHidden/>
          </w:rPr>
          <w:instrText xml:space="preserve"> PAGEREF _Toc532823464 \h </w:instrText>
        </w:r>
        <w:r w:rsidR="00BE523A" w:rsidRPr="00976FD4">
          <w:rPr>
            <w:noProof/>
            <w:webHidden/>
          </w:rPr>
        </w:r>
        <w:r w:rsidR="00BE523A" w:rsidRPr="00976FD4">
          <w:rPr>
            <w:noProof/>
            <w:webHidden/>
          </w:rPr>
          <w:fldChar w:fldCharType="separate"/>
        </w:r>
        <w:r w:rsidR="00BE523A" w:rsidRPr="00976FD4">
          <w:rPr>
            <w:noProof/>
            <w:webHidden/>
          </w:rPr>
          <w:t>9</w:t>
        </w:r>
        <w:r w:rsidR="00BE523A" w:rsidRPr="00976FD4">
          <w:rPr>
            <w:noProof/>
            <w:webHidden/>
          </w:rPr>
          <w:fldChar w:fldCharType="end"/>
        </w:r>
      </w:hyperlink>
    </w:p>
    <w:p w:rsidR="00BE523A" w:rsidRPr="00976FD4" w:rsidRDefault="000C3119" w:rsidP="007F11BA">
      <w:pPr>
        <w:pStyle w:val="2"/>
        <w:tabs>
          <w:tab w:val="right" w:leader="dot" w:pos="9073"/>
        </w:tabs>
        <w:rPr>
          <w:noProof/>
        </w:rPr>
      </w:pPr>
      <w:hyperlink w:anchor="_Toc532823465" w:history="1">
        <w:r w:rsidR="00BE523A" w:rsidRPr="00976FD4">
          <w:rPr>
            <w:rStyle w:val="a8"/>
            <w:rFonts w:ascii="宋体" w:hAnsi="宋体"/>
            <w:noProof/>
          </w:rPr>
          <w:t xml:space="preserve">5.1 </w:t>
        </w:r>
        <w:r w:rsidR="00BE523A" w:rsidRPr="00976FD4">
          <w:rPr>
            <w:rStyle w:val="a8"/>
            <w:rFonts w:ascii="宋体" w:hAnsi="宋体" w:hint="eastAsia"/>
            <w:noProof/>
          </w:rPr>
          <w:t>一般规定</w:t>
        </w:r>
        <w:r w:rsidR="00BE523A" w:rsidRPr="00976FD4">
          <w:rPr>
            <w:noProof/>
            <w:webHidden/>
          </w:rPr>
          <w:tab/>
        </w:r>
        <w:r w:rsidR="00BE523A" w:rsidRPr="00976FD4">
          <w:rPr>
            <w:noProof/>
            <w:webHidden/>
          </w:rPr>
          <w:fldChar w:fldCharType="begin"/>
        </w:r>
        <w:r w:rsidR="00BE523A" w:rsidRPr="00976FD4">
          <w:rPr>
            <w:noProof/>
            <w:webHidden/>
          </w:rPr>
          <w:instrText xml:space="preserve"> PAGEREF _Toc532823465 \h </w:instrText>
        </w:r>
        <w:r w:rsidR="00BE523A" w:rsidRPr="00976FD4">
          <w:rPr>
            <w:noProof/>
            <w:webHidden/>
          </w:rPr>
        </w:r>
        <w:r w:rsidR="00BE523A" w:rsidRPr="00976FD4">
          <w:rPr>
            <w:noProof/>
            <w:webHidden/>
          </w:rPr>
          <w:fldChar w:fldCharType="separate"/>
        </w:r>
        <w:r w:rsidR="00BE523A" w:rsidRPr="00976FD4">
          <w:rPr>
            <w:noProof/>
            <w:webHidden/>
          </w:rPr>
          <w:t>9</w:t>
        </w:r>
        <w:r w:rsidR="00BE523A" w:rsidRPr="00976FD4">
          <w:rPr>
            <w:noProof/>
            <w:webHidden/>
          </w:rPr>
          <w:fldChar w:fldCharType="end"/>
        </w:r>
      </w:hyperlink>
    </w:p>
    <w:p w:rsidR="00BE523A" w:rsidRPr="00976FD4" w:rsidRDefault="000C3119" w:rsidP="007F11BA">
      <w:pPr>
        <w:pStyle w:val="2"/>
        <w:tabs>
          <w:tab w:val="right" w:leader="dot" w:pos="9073"/>
        </w:tabs>
        <w:rPr>
          <w:noProof/>
        </w:rPr>
      </w:pPr>
      <w:hyperlink w:anchor="_Toc532823466" w:history="1">
        <w:r w:rsidR="00BE523A" w:rsidRPr="00976FD4">
          <w:rPr>
            <w:rStyle w:val="a8"/>
            <w:rFonts w:ascii="宋体" w:hAnsi="宋体"/>
            <w:noProof/>
          </w:rPr>
          <w:t xml:space="preserve">5.2 </w:t>
        </w:r>
        <w:r w:rsidR="00BE523A" w:rsidRPr="00976FD4">
          <w:rPr>
            <w:rStyle w:val="a8"/>
            <w:rFonts w:ascii="宋体" w:hAnsi="宋体" w:hint="eastAsia"/>
            <w:noProof/>
          </w:rPr>
          <w:t>工程管理范围与保护范围</w:t>
        </w:r>
        <w:r w:rsidR="00BE523A" w:rsidRPr="00976FD4">
          <w:rPr>
            <w:noProof/>
            <w:webHidden/>
          </w:rPr>
          <w:tab/>
        </w:r>
        <w:r w:rsidR="00BE523A" w:rsidRPr="00976FD4">
          <w:rPr>
            <w:noProof/>
            <w:webHidden/>
          </w:rPr>
          <w:fldChar w:fldCharType="begin"/>
        </w:r>
        <w:r w:rsidR="00BE523A" w:rsidRPr="00976FD4">
          <w:rPr>
            <w:noProof/>
            <w:webHidden/>
          </w:rPr>
          <w:instrText xml:space="preserve"> PAGEREF _Toc532823466 \h </w:instrText>
        </w:r>
        <w:r w:rsidR="00BE523A" w:rsidRPr="00976FD4">
          <w:rPr>
            <w:noProof/>
            <w:webHidden/>
          </w:rPr>
        </w:r>
        <w:r w:rsidR="00BE523A" w:rsidRPr="00976FD4">
          <w:rPr>
            <w:noProof/>
            <w:webHidden/>
          </w:rPr>
          <w:fldChar w:fldCharType="separate"/>
        </w:r>
        <w:r w:rsidR="00BE523A" w:rsidRPr="00976FD4">
          <w:rPr>
            <w:noProof/>
            <w:webHidden/>
          </w:rPr>
          <w:t>9</w:t>
        </w:r>
        <w:r w:rsidR="00BE523A" w:rsidRPr="00976FD4">
          <w:rPr>
            <w:noProof/>
            <w:webHidden/>
          </w:rPr>
          <w:fldChar w:fldCharType="end"/>
        </w:r>
      </w:hyperlink>
    </w:p>
    <w:p w:rsidR="00BE523A" w:rsidRPr="00976FD4" w:rsidRDefault="000C3119" w:rsidP="007F11BA">
      <w:pPr>
        <w:pStyle w:val="2"/>
        <w:tabs>
          <w:tab w:val="right" w:leader="dot" w:pos="9073"/>
        </w:tabs>
        <w:rPr>
          <w:noProof/>
        </w:rPr>
      </w:pPr>
      <w:hyperlink w:anchor="_Toc532823467" w:history="1">
        <w:r w:rsidR="00BE523A" w:rsidRPr="00976FD4">
          <w:rPr>
            <w:rStyle w:val="a8"/>
            <w:rFonts w:ascii="宋体" w:hAnsi="宋体"/>
            <w:noProof/>
          </w:rPr>
          <w:t xml:space="preserve">5.3 </w:t>
        </w:r>
        <w:r w:rsidR="00BE523A" w:rsidRPr="00976FD4">
          <w:rPr>
            <w:rStyle w:val="a8"/>
            <w:rFonts w:ascii="宋体" w:hAnsi="宋体" w:hint="eastAsia"/>
            <w:noProof/>
          </w:rPr>
          <w:t>水库大坝安全责任制</w:t>
        </w:r>
        <w:r w:rsidR="00BE523A" w:rsidRPr="00976FD4">
          <w:rPr>
            <w:noProof/>
            <w:webHidden/>
          </w:rPr>
          <w:tab/>
        </w:r>
        <w:r w:rsidR="00BE523A" w:rsidRPr="00976FD4">
          <w:rPr>
            <w:noProof/>
            <w:webHidden/>
          </w:rPr>
          <w:fldChar w:fldCharType="begin"/>
        </w:r>
        <w:r w:rsidR="00BE523A" w:rsidRPr="00976FD4">
          <w:rPr>
            <w:noProof/>
            <w:webHidden/>
          </w:rPr>
          <w:instrText xml:space="preserve"> PAGEREF _Toc532823467 \h </w:instrText>
        </w:r>
        <w:r w:rsidR="00BE523A" w:rsidRPr="00976FD4">
          <w:rPr>
            <w:noProof/>
            <w:webHidden/>
          </w:rPr>
        </w:r>
        <w:r w:rsidR="00BE523A" w:rsidRPr="00976FD4">
          <w:rPr>
            <w:noProof/>
            <w:webHidden/>
          </w:rPr>
          <w:fldChar w:fldCharType="separate"/>
        </w:r>
        <w:r w:rsidR="00BE523A" w:rsidRPr="00976FD4">
          <w:rPr>
            <w:noProof/>
            <w:webHidden/>
          </w:rPr>
          <w:t>10</w:t>
        </w:r>
        <w:r w:rsidR="00BE523A" w:rsidRPr="00976FD4">
          <w:rPr>
            <w:noProof/>
            <w:webHidden/>
          </w:rPr>
          <w:fldChar w:fldCharType="end"/>
        </w:r>
      </w:hyperlink>
    </w:p>
    <w:p w:rsidR="00BE523A" w:rsidRPr="00976FD4" w:rsidRDefault="000C3119" w:rsidP="007F11BA">
      <w:pPr>
        <w:pStyle w:val="2"/>
        <w:tabs>
          <w:tab w:val="right" w:leader="dot" w:pos="9073"/>
        </w:tabs>
        <w:rPr>
          <w:noProof/>
        </w:rPr>
      </w:pPr>
      <w:hyperlink w:anchor="_Toc532823468" w:history="1">
        <w:r w:rsidR="00BE523A" w:rsidRPr="00976FD4">
          <w:rPr>
            <w:rStyle w:val="a8"/>
            <w:rFonts w:ascii="宋体" w:hAnsi="宋体"/>
            <w:noProof/>
          </w:rPr>
          <w:t>5</w:t>
        </w:r>
        <w:r w:rsidR="00BE523A" w:rsidRPr="00976FD4">
          <w:rPr>
            <w:rStyle w:val="a8"/>
            <w:rFonts w:ascii="宋体"/>
            <w:noProof/>
          </w:rPr>
          <w:t>.</w:t>
        </w:r>
        <w:r w:rsidR="00BE523A" w:rsidRPr="00976FD4">
          <w:rPr>
            <w:rStyle w:val="a8"/>
            <w:rFonts w:ascii="宋体" w:hAnsi="宋体"/>
            <w:noProof/>
          </w:rPr>
          <w:t xml:space="preserve">4 </w:t>
        </w:r>
        <w:r w:rsidR="00BE523A" w:rsidRPr="00976FD4">
          <w:rPr>
            <w:rStyle w:val="a8"/>
            <w:rFonts w:ascii="宋体" w:hAnsi="宋体" w:hint="eastAsia"/>
            <w:noProof/>
          </w:rPr>
          <w:t>注册登记</w:t>
        </w:r>
        <w:r w:rsidR="00BE523A" w:rsidRPr="00976FD4">
          <w:rPr>
            <w:noProof/>
            <w:webHidden/>
          </w:rPr>
          <w:tab/>
        </w:r>
        <w:r w:rsidR="00BE523A" w:rsidRPr="00976FD4">
          <w:rPr>
            <w:noProof/>
            <w:webHidden/>
          </w:rPr>
          <w:fldChar w:fldCharType="begin"/>
        </w:r>
        <w:r w:rsidR="00BE523A" w:rsidRPr="00976FD4">
          <w:rPr>
            <w:noProof/>
            <w:webHidden/>
          </w:rPr>
          <w:instrText xml:space="preserve"> PAGEREF _Toc532823468 \h </w:instrText>
        </w:r>
        <w:r w:rsidR="00BE523A" w:rsidRPr="00976FD4">
          <w:rPr>
            <w:noProof/>
            <w:webHidden/>
          </w:rPr>
        </w:r>
        <w:r w:rsidR="00BE523A" w:rsidRPr="00976FD4">
          <w:rPr>
            <w:noProof/>
            <w:webHidden/>
          </w:rPr>
          <w:fldChar w:fldCharType="separate"/>
        </w:r>
        <w:r w:rsidR="00BE523A" w:rsidRPr="00976FD4">
          <w:rPr>
            <w:noProof/>
            <w:webHidden/>
          </w:rPr>
          <w:t>10</w:t>
        </w:r>
        <w:r w:rsidR="00BE523A" w:rsidRPr="00976FD4">
          <w:rPr>
            <w:noProof/>
            <w:webHidden/>
          </w:rPr>
          <w:fldChar w:fldCharType="end"/>
        </w:r>
      </w:hyperlink>
    </w:p>
    <w:p w:rsidR="00BE523A" w:rsidRPr="00976FD4" w:rsidRDefault="000C3119" w:rsidP="007F11BA">
      <w:pPr>
        <w:pStyle w:val="2"/>
        <w:tabs>
          <w:tab w:val="right" w:leader="dot" w:pos="9073"/>
        </w:tabs>
        <w:rPr>
          <w:noProof/>
        </w:rPr>
      </w:pPr>
      <w:hyperlink w:anchor="_Toc532823469" w:history="1">
        <w:r w:rsidR="00BE523A" w:rsidRPr="00976FD4">
          <w:rPr>
            <w:rStyle w:val="a8"/>
            <w:rFonts w:ascii="宋体" w:hAnsi="宋体"/>
            <w:noProof/>
          </w:rPr>
          <w:t>5</w:t>
        </w:r>
        <w:r w:rsidR="00BE523A" w:rsidRPr="00976FD4">
          <w:rPr>
            <w:rStyle w:val="a8"/>
            <w:rFonts w:ascii="宋体"/>
            <w:noProof/>
          </w:rPr>
          <w:t>.</w:t>
        </w:r>
        <w:r w:rsidR="00BE523A" w:rsidRPr="00976FD4">
          <w:rPr>
            <w:rStyle w:val="a8"/>
            <w:rFonts w:ascii="宋体" w:hAnsi="宋体"/>
            <w:noProof/>
          </w:rPr>
          <w:t xml:space="preserve">5 </w:t>
        </w:r>
        <w:r w:rsidR="00BE523A" w:rsidRPr="00976FD4">
          <w:rPr>
            <w:rStyle w:val="a8"/>
            <w:rFonts w:ascii="宋体" w:hAnsi="宋体" w:hint="eastAsia"/>
            <w:noProof/>
          </w:rPr>
          <w:t>安全鉴定</w:t>
        </w:r>
        <w:r w:rsidR="00BE523A" w:rsidRPr="00976FD4">
          <w:rPr>
            <w:noProof/>
            <w:webHidden/>
          </w:rPr>
          <w:tab/>
        </w:r>
        <w:r w:rsidR="00BE523A" w:rsidRPr="00976FD4">
          <w:rPr>
            <w:noProof/>
            <w:webHidden/>
          </w:rPr>
          <w:fldChar w:fldCharType="begin"/>
        </w:r>
        <w:r w:rsidR="00BE523A" w:rsidRPr="00976FD4">
          <w:rPr>
            <w:noProof/>
            <w:webHidden/>
          </w:rPr>
          <w:instrText xml:space="preserve"> PAGEREF _Toc532823469 \h </w:instrText>
        </w:r>
        <w:r w:rsidR="00BE523A" w:rsidRPr="00976FD4">
          <w:rPr>
            <w:noProof/>
            <w:webHidden/>
          </w:rPr>
        </w:r>
        <w:r w:rsidR="00BE523A" w:rsidRPr="00976FD4">
          <w:rPr>
            <w:noProof/>
            <w:webHidden/>
          </w:rPr>
          <w:fldChar w:fldCharType="separate"/>
        </w:r>
        <w:r w:rsidR="00BE523A" w:rsidRPr="00976FD4">
          <w:rPr>
            <w:noProof/>
            <w:webHidden/>
          </w:rPr>
          <w:t>10</w:t>
        </w:r>
        <w:r w:rsidR="00BE523A" w:rsidRPr="00976FD4">
          <w:rPr>
            <w:noProof/>
            <w:webHidden/>
          </w:rPr>
          <w:fldChar w:fldCharType="end"/>
        </w:r>
      </w:hyperlink>
    </w:p>
    <w:p w:rsidR="00BE523A" w:rsidRPr="00976FD4" w:rsidRDefault="000C3119" w:rsidP="007F11BA">
      <w:pPr>
        <w:pStyle w:val="2"/>
        <w:tabs>
          <w:tab w:val="right" w:leader="dot" w:pos="9073"/>
        </w:tabs>
        <w:rPr>
          <w:noProof/>
        </w:rPr>
      </w:pPr>
      <w:hyperlink w:anchor="_Toc532823470" w:history="1">
        <w:r w:rsidR="00BE523A" w:rsidRPr="00976FD4">
          <w:rPr>
            <w:rStyle w:val="a8"/>
            <w:rFonts w:ascii="宋体" w:hAnsi="宋体"/>
            <w:noProof/>
          </w:rPr>
          <w:t>5</w:t>
        </w:r>
        <w:r w:rsidR="00BE523A" w:rsidRPr="00976FD4">
          <w:rPr>
            <w:rStyle w:val="a8"/>
            <w:rFonts w:ascii="宋体"/>
            <w:noProof/>
          </w:rPr>
          <w:t>.</w:t>
        </w:r>
        <w:r w:rsidR="00BE523A" w:rsidRPr="00976FD4">
          <w:rPr>
            <w:rStyle w:val="a8"/>
            <w:rFonts w:ascii="宋体" w:hAnsi="宋体"/>
            <w:noProof/>
          </w:rPr>
          <w:t xml:space="preserve">6 </w:t>
        </w:r>
        <w:r w:rsidR="00BE523A" w:rsidRPr="00976FD4">
          <w:rPr>
            <w:rStyle w:val="a8"/>
            <w:rFonts w:ascii="宋体" w:hAnsi="宋体" w:hint="eastAsia"/>
            <w:noProof/>
          </w:rPr>
          <w:t>应急管理</w:t>
        </w:r>
        <w:r w:rsidR="00BE523A" w:rsidRPr="00976FD4">
          <w:rPr>
            <w:noProof/>
            <w:webHidden/>
          </w:rPr>
          <w:tab/>
        </w:r>
        <w:r w:rsidR="00BE523A" w:rsidRPr="00976FD4">
          <w:rPr>
            <w:noProof/>
            <w:webHidden/>
          </w:rPr>
          <w:fldChar w:fldCharType="begin"/>
        </w:r>
        <w:r w:rsidR="00BE523A" w:rsidRPr="00976FD4">
          <w:rPr>
            <w:noProof/>
            <w:webHidden/>
          </w:rPr>
          <w:instrText xml:space="preserve"> PAGEREF _Toc532823470 \h </w:instrText>
        </w:r>
        <w:r w:rsidR="00BE523A" w:rsidRPr="00976FD4">
          <w:rPr>
            <w:noProof/>
            <w:webHidden/>
          </w:rPr>
        </w:r>
        <w:r w:rsidR="00BE523A" w:rsidRPr="00976FD4">
          <w:rPr>
            <w:noProof/>
            <w:webHidden/>
          </w:rPr>
          <w:fldChar w:fldCharType="separate"/>
        </w:r>
        <w:r w:rsidR="00BE523A" w:rsidRPr="00976FD4">
          <w:rPr>
            <w:noProof/>
            <w:webHidden/>
          </w:rPr>
          <w:t>11</w:t>
        </w:r>
        <w:r w:rsidR="00BE523A" w:rsidRPr="00976FD4">
          <w:rPr>
            <w:noProof/>
            <w:webHidden/>
          </w:rPr>
          <w:fldChar w:fldCharType="end"/>
        </w:r>
      </w:hyperlink>
    </w:p>
    <w:p w:rsidR="00BE523A" w:rsidRPr="00976FD4" w:rsidRDefault="000C3119" w:rsidP="007F11BA">
      <w:pPr>
        <w:pStyle w:val="2"/>
        <w:tabs>
          <w:tab w:val="right" w:leader="dot" w:pos="9073"/>
        </w:tabs>
        <w:rPr>
          <w:noProof/>
        </w:rPr>
      </w:pPr>
      <w:hyperlink w:anchor="_Toc532823471" w:history="1">
        <w:r w:rsidR="00BE523A" w:rsidRPr="00976FD4">
          <w:rPr>
            <w:rStyle w:val="a8"/>
            <w:rFonts w:ascii="宋体" w:hAnsi="宋体"/>
            <w:noProof/>
          </w:rPr>
          <w:t xml:space="preserve">5.7 </w:t>
        </w:r>
        <w:r w:rsidR="00BE523A" w:rsidRPr="00976FD4">
          <w:rPr>
            <w:rStyle w:val="a8"/>
            <w:rFonts w:ascii="宋体" w:hAnsi="宋体" w:hint="eastAsia"/>
            <w:noProof/>
          </w:rPr>
          <w:t>防汛物资</w:t>
        </w:r>
        <w:r w:rsidR="00BE523A" w:rsidRPr="00976FD4">
          <w:rPr>
            <w:noProof/>
            <w:webHidden/>
          </w:rPr>
          <w:tab/>
        </w:r>
        <w:r w:rsidR="00BE523A" w:rsidRPr="00976FD4">
          <w:rPr>
            <w:noProof/>
            <w:webHidden/>
          </w:rPr>
          <w:fldChar w:fldCharType="begin"/>
        </w:r>
        <w:r w:rsidR="00BE523A" w:rsidRPr="00976FD4">
          <w:rPr>
            <w:noProof/>
            <w:webHidden/>
          </w:rPr>
          <w:instrText xml:space="preserve"> PAGEREF _Toc532823471 \h </w:instrText>
        </w:r>
        <w:r w:rsidR="00BE523A" w:rsidRPr="00976FD4">
          <w:rPr>
            <w:noProof/>
            <w:webHidden/>
          </w:rPr>
        </w:r>
        <w:r w:rsidR="00BE523A" w:rsidRPr="00976FD4">
          <w:rPr>
            <w:noProof/>
            <w:webHidden/>
          </w:rPr>
          <w:fldChar w:fldCharType="separate"/>
        </w:r>
        <w:r w:rsidR="00BE523A" w:rsidRPr="00976FD4">
          <w:rPr>
            <w:noProof/>
            <w:webHidden/>
          </w:rPr>
          <w:t>12</w:t>
        </w:r>
        <w:r w:rsidR="00BE523A" w:rsidRPr="00976FD4">
          <w:rPr>
            <w:noProof/>
            <w:webHidden/>
          </w:rPr>
          <w:fldChar w:fldCharType="end"/>
        </w:r>
      </w:hyperlink>
    </w:p>
    <w:p w:rsidR="00BE523A" w:rsidRPr="00976FD4" w:rsidRDefault="000C3119">
      <w:pPr>
        <w:pStyle w:val="1"/>
        <w:tabs>
          <w:tab w:val="right" w:leader="dot" w:pos="9073"/>
        </w:tabs>
        <w:rPr>
          <w:noProof/>
        </w:rPr>
      </w:pPr>
      <w:hyperlink w:anchor="_Toc532823472" w:history="1">
        <w:r w:rsidR="00BE523A" w:rsidRPr="00976FD4">
          <w:rPr>
            <w:rStyle w:val="a8"/>
            <w:rFonts w:ascii="宋体" w:hAnsi="宋体"/>
            <w:noProof/>
          </w:rPr>
          <w:t xml:space="preserve">6 </w:t>
        </w:r>
        <w:r w:rsidR="00BE523A" w:rsidRPr="00976FD4">
          <w:rPr>
            <w:rStyle w:val="a8"/>
            <w:rFonts w:ascii="宋体" w:hAnsi="宋体" w:hint="eastAsia"/>
            <w:noProof/>
          </w:rPr>
          <w:t>运行管理</w:t>
        </w:r>
        <w:r w:rsidR="00BE523A" w:rsidRPr="00976FD4">
          <w:rPr>
            <w:noProof/>
            <w:webHidden/>
          </w:rPr>
          <w:tab/>
        </w:r>
        <w:r w:rsidR="00BE523A" w:rsidRPr="00976FD4">
          <w:rPr>
            <w:noProof/>
            <w:webHidden/>
          </w:rPr>
          <w:fldChar w:fldCharType="begin"/>
        </w:r>
        <w:r w:rsidR="00BE523A" w:rsidRPr="00976FD4">
          <w:rPr>
            <w:noProof/>
            <w:webHidden/>
          </w:rPr>
          <w:instrText xml:space="preserve"> PAGEREF _Toc532823472 \h </w:instrText>
        </w:r>
        <w:r w:rsidR="00BE523A" w:rsidRPr="00976FD4">
          <w:rPr>
            <w:noProof/>
            <w:webHidden/>
          </w:rPr>
        </w:r>
        <w:r w:rsidR="00BE523A" w:rsidRPr="00976FD4">
          <w:rPr>
            <w:noProof/>
            <w:webHidden/>
          </w:rPr>
          <w:fldChar w:fldCharType="separate"/>
        </w:r>
        <w:r w:rsidR="00BE523A" w:rsidRPr="00976FD4">
          <w:rPr>
            <w:noProof/>
            <w:webHidden/>
          </w:rPr>
          <w:t>13</w:t>
        </w:r>
        <w:r w:rsidR="00BE523A" w:rsidRPr="00976FD4">
          <w:rPr>
            <w:noProof/>
            <w:webHidden/>
          </w:rPr>
          <w:fldChar w:fldCharType="end"/>
        </w:r>
      </w:hyperlink>
    </w:p>
    <w:p w:rsidR="00BE523A" w:rsidRPr="00976FD4" w:rsidRDefault="000C3119" w:rsidP="007F11BA">
      <w:pPr>
        <w:pStyle w:val="2"/>
        <w:tabs>
          <w:tab w:val="right" w:leader="dot" w:pos="9073"/>
        </w:tabs>
        <w:rPr>
          <w:noProof/>
        </w:rPr>
      </w:pPr>
      <w:hyperlink w:anchor="_Toc532823473" w:history="1">
        <w:r w:rsidR="00BE523A" w:rsidRPr="00976FD4">
          <w:rPr>
            <w:rStyle w:val="a8"/>
            <w:rFonts w:ascii="宋体" w:hAnsi="宋体"/>
            <w:noProof/>
          </w:rPr>
          <w:t xml:space="preserve">6.1 </w:t>
        </w:r>
        <w:r w:rsidR="00BE523A" w:rsidRPr="00976FD4">
          <w:rPr>
            <w:rStyle w:val="a8"/>
            <w:rFonts w:ascii="宋体" w:hAnsi="宋体" w:hint="eastAsia"/>
            <w:noProof/>
          </w:rPr>
          <w:t>一般规定</w:t>
        </w:r>
        <w:r w:rsidR="00BE523A" w:rsidRPr="00976FD4">
          <w:rPr>
            <w:noProof/>
            <w:webHidden/>
          </w:rPr>
          <w:tab/>
        </w:r>
        <w:r w:rsidR="00BE523A" w:rsidRPr="00976FD4">
          <w:rPr>
            <w:noProof/>
            <w:webHidden/>
          </w:rPr>
          <w:fldChar w:fldCharType="begin"/>
        </w:r>
        <w:r w:rsidR="00BE523A" w:rsidRPr="00976FD4">
          <w:rPr>
            <w:noProof/>
            <w:webHidden/>
          </w:rPr>
          <w:instrText xml:space="preserve"> PAGEREF _Toc532823473 \h </w:instrText>
        </w:r>
        <w:r w:rsidR="00BE523A" w:rsidRPr="00976FD4">
          <w:rPr>
            <w:noProof/>
            <w:webHidden/>
          </w:rPr>
        </w:r>
        <w:r w:rsidR="00BE523A" w:rsidRPr="00976FD4">
          <w:rPr>
            <w:noProof/>
            <w:webHidden/>
          </w:rPr>
          <w:fldChar w:fldCharType="separate"/>
        </w:r>
        <w:r w:rsidR="00BE523A" w:rsidRPr="00976FD4">
          <w:rPr>
            <w:noProof/>
            <w:webHidden/>
          </w:rPr>
          <w:t>13</w:t>
        </w:r>
        <w:r w:rsidR="00BE523A" w:rsidRPr="00976FD4">
          <w:rPr>
            <w:noProof/>
            <w:webHidden/>
          </w:rPr>
          <w:fldChar w:fldCharType="end"/>
        </w:r>
      </w:hyperlink>
    </w:p>
    <w:p w:rsidR="00BE523A" w:rsidRPr="00976FD4" w:rsidRDefault="000C3119" w:rsidP="007F11BA">
      <w:pPr>
        <w:pStyle w:val="2"/>
        <w:tabs>
          <w:tab w:val="right" w:leader="dot" w:pos="9073"/>
        </w:tabs>
        <w:rPr>
          <w:noProof/>
        </w:rPr>
      </w:pPr>
      <w:hyperlink w:anchor="_Toc532823474" w:history="1">
        <w:r w:rsidR="00BE523A" w:rsidRPr="00976FD4">
          <w:rPr>
            <w:rStyle w:val="a8"/>
            <w:rFonts w:ascii="宋体" w:hAnsi="宋体"/>
            <w:noProof/>
          </w:rPr>
          <w:t xml:space="preserve">6.2 </w:t>
        </w:r>
        <w:r w:rsidR="00BE523A" w:rsidRPr="00976FD4">
          <w:rPr>
            <w:rStyle w:val="a8"/>
            <w:rFonts w:ascii="宋体" w:hAnsi="宋体" w:hint="eastAsia"/>
            <w:noProof/>
          </w:rPr>
          <w:t>安全检查</w:t>
        </w:r>
        <w:r w:rsidR="00BE523A" w:rsidRPr="00976FD4">
          <w:rPr>
            <w:noProof/>
            <w:webHidden/>
          </w:rPr>
          <w:tab/>
        </w:r>
        <w:r w:rsidR="00BE523A" w:rsidRPr="00976FD4">
          <w:rPr>
            <w:noProof/>
            <w:webHidden/>
          </w:rPr>
          <w:fldChar w:fldCharType="begin"/>
        </w:r>
        <w:r w:rsidR="00BE523A" w:rsidRPr="00976FD4">
          <w:rPr>
            <w:noProof/>
            <w:webHidden/>
          </w:rPr>
          <w:instrText xml:space="preserve"> PAGEREF _Toc532823474 \h </w:instrText>
        </w:r>
        <w:r w:rsidR="00BE523A" w:rsidRPr="00976FD4">
          <w:rPr>
            <w:noProof/>
            <w:webHidden/>
          </w:rPr>
        </w:r>
        <w:r w:rsidR="00BE523A" w:rsidRPr="00976FD4">
          <w:rPr>
            <w:noProof/>
            <w:webHidden/>
          </w:rPr>
          <w:fldChar w:fldCharType="separate"/>
        </w:r>
        <w:r w:rsidR="00BE523A" w:rsidRPr="00976FD4">
          <w:rPr>
            <w:noProof/>
            <w:webHidden/>
          </w:rPr>
          <w:t>13</w:t>
        </w:r>
        <w:r w:rsidR="00BE523A" w:rsidRPr="00976FD4">
          <w:rPr>
            <w:noProof/>
            <w:webHidden/>
          </w:rPr>
          <w:fldChar w:fldCharType="end"/>
        </w:r>
      </w:hyperlink>
    </w:p>
    <w:p w:rsidR="00BE523A" w:rsidRPr="00976FD4" w:rsidRDefault="000C3119" w:rsidP="007F11BA">
      <w:pPr>
        <w:pStyle w:val="2"/>
        <w:tabs>
          <w:tab w:val="right" w:leader="dot" w:pos="9073"/>
        </w:tabs>
        <w:rPr>
          <w:noProof/>
        </w:rPr>
      </w:pPr>
      <w:hyperlink w:anchor="_Toc532823475" w:history="1">
        <w:r w:rsidR="00BE523A" w:rsidRPr="00976FD4">
          <w:rPr>
            <w:rStyle w:val="a8"/>
            <w:rFonts w:ascii="宋体" w:hAnsi="宋体"/>
            <w:noProof/>
          </w:rPr>
          <w:t xml:space="preserve">6.3 </w:t>
        </w:r>
        <w:r w:rsidR="00BE523A" w:rsidRPr="00976FD4">
          <w:rPr>
            <w:rStyle w:val="a8"/>
            <w:rFonts w:ascii="宋体" w:hAnsi="宋体" w:hint="eastAsia"/>
            <w:noProof/>
          </w:rPr>
          <w:t>安全监测</w:t>
        </w:r>
        <w:r w:rsidR="00BE523A" w:rsidRPr="00976FD4">
          <w:rPr>
            <w:noProof/>
            <w:webHidden/>
          </w:rPr>
          <w:tab/>
        </w:r>
        <w:r w:rsidR="00BE523A" w:rsidRPr="00976FD4">
          <w:rPr>
            <w:noProof/>
            <w:webHidden/>
          </w:rPr>
          <w:fldChar w:fldCharType="begin"/>
        </w:r>
        <w:r w:rsidR="00BE523A" w:rsidRPr="00976FD4">
          <w:rPr>
            <w:noProof/>
            <w:webHidden/>
          </w:rPr>
          <w:instrText xml:space="preserve"> PAGEREF _Toc532823475 \h </w:instrText>
        </w:r>
        <w:r w:rsidR="00BE523A" w:rsidRPr="00976FD4">
          <w:rPr>
            <w:noProof/>
            <w:webHidden/>
          </w:rPr>
        </w:r>
        <w:r w:rsidR="00BE523A" w:rsidRPr="00976FD4">
          <w:rPr>
            <w:noProof/>
            <w:webHidden/>
          </w:rPr>
          <w:fldChar w:fldCharType="separate"/>
        </w:r>
        <w:r w:rsidR="00BE523A" w:rsidRPr="00976FD4">
          <w:rPr>
            <w:noProof/>
            <w:webHidden/>
          </w:rPr>
          <w:t>18</w:t>
        </w:r>
        <w:r w:rsidR="00BE523A" w:rsidRPr="00976FD4">
          <w:rPr>
            <w:noProof/>
            <w:webHidden/>
          </w:rPr>
          <w:fldChar w:fldCharType="end"/>
        </w:r>
      </w:hyperlink>
    </w:p>
    <w:p w:rsidR="00BE523A" w:rsidRPr="00976FD4" w:rsidRDefault="000C3119" w:rsidP="007F11BA">
      <w:pPr>
        <w:pStyle w:val="2"/>
        <w:tabs>
          <w:tab w:val="right" w:leader="dot" w:pos="9073"/>
        </w:tabs>
        <w:rPr>
          <w:noProof/>
        </w:rPr>
      </w:pPr>
      <w:hyperlink w:anchor="_Toc532823476" w:history="1">
        <w:r w:rsidR="00BE523A" w:rsidRPr="00976FD4">
          <w:rPr>
            <w:rStyle w:val="a8"/>
            <w:rFonts w:ascii="宋体" w:hAnsi="宋体"/>
            <w:noProof/>
          </w:rPr>
          <w:t>6</w:t>
        </w:r>
        <w:r w:rsidR="00BE523A" w:rsidRPr="00976FD4">
          <w:rPr>
            <w:rStyle w:val="a8"/>
            <w:rFonts w:ascii="宋体"/>
            <w:noProof/>
          </w:rPr>
          <w:t>.</w:t>
        </w:r>
        <w:r w:rsidR="00BE523A" w:rsidRPr="00976FD4">
          <w:rPr>
            <w:rStyle w:val="a8"/>
            <w:rFonts w:ascii="宋体" w:hAnsi="宋体"/>
            <w:noProof/>
          </w:rPr>
          <w:t xml:space="preserve">4 </w:t>
        </w:r>
        <w:r w:rsidR="00BE523A" w:rsidRPr="00976FD4">
          <w:rPr>
            <w:rStyle w:val="a8"/>
            <w:rFonts w:ascii="宋体" w:hAnsi="宋体" w:hint="eastAsia"/>
            <w:noProof/>
          </w:rPr>
          <w:t>养护修理</w:t>
        </w:r>
        <w:r w:rsidR="00BE523A" w:rsidRPr="00976FD4">
          <w:rPr>
            <w:noProof/>
            <w:webHidden/>
          </w:rPr>
          <w:tab/>
        </w:r>
        <w:r w:rsidR="00BE523A" w:rsidRPr="00976FD4">
          <w:rPr>
            <w:noProof/>
            <w:webHidden/>
          </w:rPr>
          <w:fldChar w:fldCharType="begin"/>
        </w:r>
        <w:r w:rsidR="00BE523A" w:rsidRPr="00976FD4">
          <w:rPr>
            <w:noProof/>
            <w:webHidden/>
          </w:rPr>
          <w:instrText xml:space="preserve"> PAGEREF _Toc532823476 \h </w:instrText>
        </w:r>
        <w:r w:rsidR="00BE523A" w:rsidRPr="00976FD4">
          <w:rPr>
            <w:noProof/>
            <w:webHidden/>
          </w:rPr>
        </w:r>
        <w:r w:rsidR="00BE523A" w:rsidRPr="00976FD4">
          <w:rPr>
            <w:noProof/>
            <w:webHidden/>
          </w:rPr>
          <w:fldChar w:fldCharType="separate"/>
        </w:r>
        <w:r w:rsidR="00BE523A" w:rsidRPr="00976FD4">
          <w:rPr>
            <w:noProof/>
            <w:webHidden/>
          </w:rPr>
          <w:t>20</w:t>
        </w:r>
        <w:r w:rsidR="00BE523A" w:rsidRPr="00976FD4">
          <w:rPr>
            <w:noProof/>
            <w:webHidden/>
          </w:rPr>
          <w:fldChar w:fldCharType="end"/>
        </w:r>
      </w:hyperlink>
    </w:p>
    <w:p w:rsidR="00BE523A" w:rsidRPr="00976FD4" w:rsidRDefault="000C3119" w:rsidP="007F11BA">
      <w:pPr>
        <w:pStyle w:val="2"/>
        <w:tabs>
          <w:tab w:val="right" w:leader="dot" w:pos="9073"/>
        </w:tabs>
        <w:rPr>
          <w:noProof/>
        </w:rPr>
      </w:pPr>
      <w:hyperlink w:anchor="_Toc532823477" w:history="1">
        <w:r w:rsidR="00BE523A" w:rsidRPr="00976FD4">
          <w:rPr>
            <w:rStyle w:val="a8"/>
            <w:rFonts w:ascii="宋体" w:hAnsi="宋体"/>
            <w:noProof/>
          </w:rPr>
          <w:t xml:space="preserve">6.5 </w:t>
        </w:r>
        <w:r w:rsidR="00BE523A" w:rsidRPr="00976FD4">
          <w:rPr>
            <w:rStyle w:val="a8"/>
            <w:rFonts w:ascii="宋体" w:hAnsi="宋体" w:hint="eastAsia"/>
            <w:noProof/>
          </w:rPr>
          <w:t>水文气象监测及预报</w:t>
        </w:r>
        <w:r w:rsidR="00BE523A" w:rsidRPr="00976FD4">
          <w:rPr>
            <w:noProof/>
            <w:webHidden/>
          </w:rPr>
          <w:tab/>
        </w:r>
        <w:r w:rsidR="00BE523A" w:rsidRPr="00976FD4">
          <w:rPr>
            <w:noProof/>
            <w:webHidden/>
          </w:rPr>
          <w:fldChar w:fldCharType="begin"/>
        </w:r>
        <w:r w:rsidR="00BE523A" w:rsidRPr="00976FD4">
          <w:rPr>
            <w:noProof/>
            <w:webHidden/>
          </w:rPr>
          <w:instrText xml:space="preserve"> PAGEREF _Toc532823477 \h </w:instrText>
        </w:r>
        <w:r w:rsidR="00BE523A" w:rsidRPr="00976FD4">
          <w:rPr>
            <w:noProof/>
            <w:webHidden/>
          </w:rPr>
        </w:r>
        <w:r w:rsidR="00BE523A" w:rsidRPr="00976FD4">
          <w:rPr>
            <w:noProof/>
            <w:webHidden/>
          </w:rPr>
          <w:fldChar w:fldCharType="separate"/>
        </w:r>
        <w:r w:rsidR="00BE523A" w:rsidRPr="00976FD4">
          <w:rPr>
            <w:noProof/>
            <w:webHidden/>
          </w:rPr>
          <w:t>24</w:t>
        </w:r>
        <w:r w:rsidR="00BE523A" w:rsidRPr="00976FD4">
          <w:rPr>
            <w:noProof/>
            <w:webHidden/>
          </w:rPr>
          <w:fldChar w:fldCharType="end"/>
        </w:r>
      </w:hyperlink>
    </w:p>
    <w:p w:rsidR="00BE523A" w:rsidRPr="00976FD4" w:rsidRDefault="000C3119" w:rsidP="007F11BA">
      <w:pPr>
        <w:pStyle w:val="2"/>
        <w:tabs>
          <w:tab w:val="right" w:leader="dot" w:pos="9073"/>
        </w:tabs>
        <w:rPr>
          <w:noProof/>
        </w:rPr>
      </w:pPr>
      <w:hyperlink w:anchor="_Toc532823478" w:history="1">
        <w:r w:rsidR="00BE523A" w:rsidRPr="00976FD4">
          <w:rPr>
            <w:rStyle w:val="a8"/>
            <w:rFonts w:ascii="宋体" w:hAnsi="宋体"/>
            <w:noProof/>
          </w:rPr>
          <w:t xml:space="preserve">6.6 </w:t>
        </w:r>
        <w:r w:rsidR="00BE523A" w:rsidRPr="00976FD4">
          <w:rPr>
            <w:rStyle w:val="a8"/>
            <w:rFonts w:ascii="宋体" w:hAnsi="宋体" w:hint="eastAsia"/>
            <w:noProof/>
          </w:rPr>
          <w:t>防洪调度</w:t>
        </w:r>
        <w:r w:rsidR="00BE523A" w:rsidRPr="00976FD4">
          <w:rPr>
            <w:noProof/>
            <w:webHidden/>
          </w:rPr>
          <w:tab/>
        </w:r>
        <w:r w:rsidR="00BE523A" w:rsidRPr="00976FD4">
          <w:rPr>
            <w:noProof/>
            <w:webHidden/>
          </w:rPr>
          <w:fldChar w:fldCharType="begin"/>
        </w:r>
        <w:r w:rsidR="00BE523A" w:rsidRPr="00976FD4">
          <w:rPr>
            <w:noProof/>
            <w:webHidden/>
          </w:rPr>
          <w:instrText xml:space="preserve"> PAGEREF _Toc532823478 \h </w:instrText>
        </w:r>
        <w:r w:rsidR="00BE523A" w:rsidRPr="00976FD4">
          <w:rPr>
            <w:noProof/>
            <w:webHidden/>
          </w:rPr>
        </w:r>
        <w:r w:rsidR="00BE523A" w:rsidRPr="00976FD4">
          <w:rPr>
            <w:noProof/>
            <w:webHidden/>
          </w:rPr>
          <w:fldChar w:fldCharType="separate"/>
        </w:r>
        <w:r w:rsidR="00BE523A" w:rsidRPr="00976FD4">
          <w:rPr>
            <w:noProof/>
            <w:webHidden/>
          </w:rPr>
          <w:t>25</w:t>
        </w:r>
        <w:r w:rsidR="00BE523A" w:rsidRPr="00976FD4">
          <w:rPr>
            <w:noProof/>
            <w:webHidden/>
          </w:rPr>
          <w:fldChar w:fldCharType="end"/>
        </w:r>
      </w:hyperlink>
    </w:p>
    <w:p w:rsidR="00BE523A" w:rsidRPr="00976FD4" w:rsidRDefault="000C3119" w:rsidP="007F11BA">
      <w:pPr>
        <w:pStyle w:val="2"/>
        <w:tabs>
          <w:tab w:val="right" w:leader="dot" w:pos="9073"/>
        </w:tabs>
        <w:rPr>
          <w:noProof/>
        </w:rPr>
      </w:pPr>
      <w:hyperlink w:anchor="_Toc532823479" w:history="1">
        <w:r w:rsidR="00BE523A" w:rsidRPr="00976FD4">
          <w:rPr>
            <w:rStyle w:val="a8"/>
            <w:rFonts w:ascii="宋体" w:hAnsi="宋体"/>
            <w:noProof/>
          </w:rPr>
          <w:t xml:space="preserve">6.8 </w:t>
        </w:r>
        <w:r w:rsidR="00BE523A" w:rsidRPr="00976FD4">
          <w:rPr>
            <w:rStyle w:val="a8"/>
            <w:rFonts w:ascii="宋体" w:hAnsi="宋体" w:hint="eastAsia"/>
            <w:noProof/>
          </w:rPr>
          <w:t>闸门启闭机运行操作</w:t>
        </w:r>
        <w:r w:rsidR="00BE523A" w:rsidRPr="00976FD4">
          <w:rPr>
            <w:noProof/>
            <w:webHidden/>
          </w:rPr>
          <w:tab/>
        </w:r>
        <w:r w:rsidR="00BE523A" w:rsidRPr="00976FD4">
          <w:rPr>
            <w:noProof/>
            <w:webHidden/>
          </w:rPr>
          <w:fldChar w:fldCharType="begin"/>
        </w:r>
        <w:r w:rsidR="00BE523A" w:rsidRPr="00976FD4">
          <w:rPr>
            <w:noProof/>
            <w:webHidden/>
          </w:rPr>
          <w:instrText xml:space="preserve"> PAGEREF _Toc532823479 \h </w:instrText>
        </w:r>
        <w:r w:rsidR="00BE523A" w:rsidRPr="00976FD4">
          <w:rPr>
            <w:noProof/>
            <w:webHidden/>
          </w:rPr>
        </w:r>
        <w:r w:rsidR="00BE523A" w:rsidRPr="00976FD4">
          <w:rPr>
            <w:noProof/>
            <w:webHidden/>
          </w:rPr>
          <w:fldChar w:fldCharType="separate"/>
        </w:r>
        <w:r w:rsidR="00BE523A" w:rsidRPr="00976FD4">
          <w:rPr>
            <w:noProof/>
            <w:webHidden/>
          </w:rPr>
          <w:t>27</w:t>
        </w:r>
        <w:r w:rsidR="00BE523A" w:rsidRPr="00976FD4">
          <w:rPr>
            <w:noProof/>
            <w:webHidden/>
          </w:rPr>
          <w:fldChar w:fldCharType="end"/>
        </w:r>
      </w:hyperlink>
    </w:p>
    <w:p w:rsidR="00BE523A" w:rsidRPr="00976FD4" w:rsidRDefault="000C3119" w:rsidP="007F11BA">
      <w:pPr>
        <w:pStyle w:val="2"/>
        <w:tabs>
          <w:tab w:val="right" w:leader="dot" w:pos="9073"/>
        </w:tabs>
        <w:rPr>
          <w:noProof/>
        </w:rPr>
      </w:pPr>
      <w:hyperlink w:anchor="_Toc532823480" w:history="1">
        <w:r w:rsidR="00BE523A" w:rsidRPr="00976FD4">
          <w:rPr>
            <w:rStyle w:val="a8"/>
            <w:rFonts w:ascii="宋体" w:hAnsi="宋体"/>
            <w:noProof/>
          </w:rPr>
          <w:t>6</w:t>
        </w:r>
        <w:r w:rsidR="00BE523A" w:rsidRPr="00976FD4">
          <w:rPr>
            <w:rStyle w:val="a8"/>
            <w:rFonts w:ascii="宋体"/>
            <w:noProof/>
          </w:rPr>
          <w:t>.</w:t>
        </w:r>
        <w:r w:rsidR="00BE523A" w:rsidRPr="00976FD4">
          <w:rPr>
            <w:rStyle w:val="a8"/>
            <w:rFonts w:ascii="宋体" w:hAnsi="宋体"/>
            <w:noProof/>
          </w:rPr>
          <w:t xml:space="preserve">9 </w:t>
        </w:r>
        <w:r w:rsidR="00BE523A" w:rsidRPr="00976FD4">
          <w:rPr>
            <w:rStyle w:val="a8"/>
            <w:rFonts w:ascii="宋体" w:hAnsi="宋体" w:hint="eastAsia"/>
            <w:noProof/>
          </w:rPr>
          <w:t>设施设备管理</w:t>
        </w:r>
        <w:r w:rsidR="00BE523A" w:rsidRPr="00976FD4">
          <w:rPr>
            <w:noProof/>
            <w:webHidden/>
          </w:rPr>
          <w:tab/>
        </w:r>
        <w:r w:rsidR="00BE523A" w:rsidRPr="00976FD4">
          <w:rPr>
            <w:noProof/>
            <w:webHidden/>
          </w:rPr>
          <w:fldChar w:fldCharType="begin"/>
        </w:r>
        <w:r w:rsidR="00BE523A" w:rsidRPr="00976FD4">
          <w:rPr>
            <w:noProof/>
            <w:webHidden/>
          </w:rPr>
          <w:instrText xml:space="preserve"> PAGEREF _Toc532823480 \h </w:instrText>
        </w:r>
        <w:r w:rsidR="00BE523A" w:rsidRPr="00976FD4">
          <w:rPr>
            <w:noProof/>
            <w:webHidden/>
          </w:rPr>
        </w:r>
        <w:r w:rsidR="00BE523A" w:rsidRPr="00976FD4">
          <w:rPr>
            <w:noProof/>
            <w:webHidden/>
          </w:rPr>
          <w:fldChar w:fldCharType="separate"/>
        </w:r>
        <w:r w:rsidR="00BE523A" w:rsidRPr="00976FD4">
          <w:rPr>
            <w:noProof/>
            <w:webHidden/>
          </w:rPr>
          <w:t>28</w:t>
        </w:r>
        <w:r w:rsidR="00BE523A" w:rsidRPr="00976FD4">
          <w:rPr>
            <w:noProof/>
            <w:webHidden/>
          </w:rPr>
          <w:fldChar w:fldCharType="end"/>
        </w:r>
      </w:hyperlink>
    </w:p>
    <w:p w:rsidR="00BE523A" w:rsidRPr="00976FD4" w:rsidRDefault="000C3119" w:rsidP="007F11BA">
      <w:pPr>
        <w:pStyle w:val="2"/>
        <w:tabs>
          <w:tab w:val="right" w:leader="dot" w:pos="9073"/>
        </w:tabs>
        <w:rPr>
          <w:noProof/>
        </w:rPr>
      </w:pPr>
      <w:hyperlink w:anchor="_Toc532823481" w:history="1">
        <w:r w:rsidR="00BE523A" w:rsidRPr="00976FD4">
          <w:rPr>
            <w:rStyle w:val="a8"/>
            <w:rFonts w:ascii="宋体" w:hAnsi="宋体"/>
            <w:noProof/>
          </w:rPr>
          <w:t xml:space="preserve">6.10 </w:t>
        </w:r>
        <w:r w:rsidR="00BE523A" w:rsidRPr="00976FD4">
          <w:rPr>
            <w:rStyle w:val="a8"/>
            <w:rFonts w:ascii="宋体" w:hAnsi="宋体" w:hint="eastAsia"/>
            <w:noProof/>
          </w:rPr>
          <w:t>其它</w:t>
        </w:r>
        <w:r w:rsidR="00BE523A" w:rsidRPr="00976FD4">
          <w:rPr>
            <w:noProof/>
            <w:webHidden/>
          </w:rPr>
          <w:tab/>
        </w:r>
        <w:r w:rsidR="00BE523A" w:rsidRPr="00976FD4">
          <w:rPr>
            <w:noProof/>
            <w:webHidden/>
          </w:rPr>
          <w:fldChar w:fldCharType="begin"/>
        </w:r>
        <w:r w:rsidR="00BE523A" w:rsidRPr="00976FD4">
          <w:rPr>
            <w:noProof/>
            <w:webHidden/>
          </w:rPr>
          <w:instrText xml:space="preserve"> PAGEREF _Toc532823481 \h </w:instrText>
        </w:r>
        <w:r w:rsidR="00BE523A" w:rsidRPr="00976FD4">
          <w:rPr>
            <w:noProof/>
            <w:webHidden/>
          </w:rPr>
        </w:r>
        <w:r w:rsidR="00BE523A" w:rsidRPr="00976FD4">
          <w:rPr>
            <w:noProof/>
            <w:webHidden/>
          </w:rPr>
          <w:fldChar w:fldCharType="separate"/>
        </w:r>
        <w:r w:rsidR="00BE523A" w:rsidRPr="00976FD4">
          <w:rPr>
            <w:noProof/>
            <w:webHidden/>
          </w:rPr>
          <w:t>29</w:t>
        </w:r>
        <w:r w:rsidR="00BE523A" w:rsidRPr="00976FD4">
          <w:rPr>
            <w:noProof/>
            <w:webHidden/>
          </w:rPr>
          <w:fldChar w:fldCharType="end"/>
        </w:r>
      </w:hyperlink>
    </w:p>
    <w:p w:rsidR="00BE523A" w:rsidRPr="00976FD4" w:rsidRDefault="000C3119">
      <w:pPr>
        <w:pStyle w:val="1"/>
        <w:tabs>
          <w:tab w:val="right" w:leader="dot" w:pos="9073"/>
        </w:tabs>
        <w:rPr>
          <w:noProof/>
        </w:rPr>
      </w:pPr>
      <w:hyperlink w:anchor="_Toc532823482" w:history="1">
        <w:r w:rsidR="00BE523A" w:rsidRPr="00976FD4">
          <w:rPr>
            <w:rStyle w:val="a8"/>
            <w:rFonts w:ascii="宋体" w:hAnsi="宋体"/>
            <w:noProof/>
          </w:rPr>
          <w:t xml:space="preserve">7 </w:t>
        </w:r>
        <w:r w:rsidR="00BE523A" w:rsidRPr="00976FD4">
          <w:rPr>
            <w:rStyle w:val="a8"/>
            <w:rFonts w:ascii="宋体" w:hAnsi="宋体" w:hint="eastAsia"/>
            <w:noProof/>
          </w:rPr>
          <w:t>管理现代化</w:t>
        </w:r>
        <w:r w:rsidR="00BE523A" w:rsidRPr="00976FD4">
          <w:rPr>
            <w:noProof/>
            <w:webHidden/>
          </w:rPr>
          <w:tab/>
        </w:r>
        <w:r w:rsidR="00BE523A" w:rsidRPr="00976FD4">
          <w:rPr>
            <w:noProof/>
            <w:webHidden/>
          </w:rPr>
          <w:fldChar w:fldCharType="begin"/>
        </w:r>
        <w:r w:rsidR="00BE523A" w:rsidRPr="00976FD4">
          <w:rPr>
            <w:noProof/>
            <w:webHidden/>
          </w:rPr>
          <w:instrText xml:space="preserve"> PAGEREF _Toc532823482 \h </w:instrText>
        </w:r>
        <w:r w:rsidR="00BE523A" w:rsidRPr="00976FD4">
          <w:rPr>
            <w:noProof/>
            <w:webHidden/>
          </w:rPr>
        </w:r>
        <w:r w:rsidR="00BE523A" w:rsidRPr="00976FD4">
          <w:rPr>
            <w:noProof/>
            <w:webHidden/>
          </w:rPr>
          <w:fldChar w:fldCharType="separate"/>
        </w:r>
        <w:r w:rsidR="00BE523A" w:rsidRPr="00976FD4">
          <w:rPr>
            <w:noProof/>
            <w:webHidden/>
          </w:rPr>
          <w:t>30</w:t>
        </w:r>
        <w:r w:rsidR="00BE523A" w:rsidRPr="00976FD4">
          <w:rPr>
            <w:noProof/>
            <w:webHidden/>
          </w:rPr>
          <w:fldChar w:fldCharType="end"/>
        </w:r>
      </w:hyperlink>
    </w:p>
    <w:p w:rsidR="00BE523A" w:rsidRPr="00976FD4" w:rsidRDefault="000C3119">
      <w:pPr>
        <w:pStyle w:val="1"/>
        <w:tabs>
          <w:tab w:val="right" w:leader="dot" w:pos="9073"/>
        </w:tabs>
        <w:rPr>
          <w:noProof/>
        </w:rPr>
      </w:pPr>
      <w:hyperlink w:anchor="_Toc532823483" w:history="1">
        <w:r w:rsidR="00BE523A" w:rsidRPr="00976FD4">
          <w:rPr>
            <w:rStyle w:val="a8"/>
            <w:rFonts w:ascii="宋体" w:hAnsi="宋体" w:hint="eastAsia"/>
            <w:noProof/>
          </w:rPr>
          <w:t>附录</w:t>
        </w:r>
        <w:r w:rsidR="00BE523A" w:rsidRPr="00976FD4">
          <w:rPr>
            <w:rStyle w:val="a8"/>
            <w:rFonts w:ascii="宋体" w:hAnsi="宋体"/>
            <w:noProof/>
          </w:rPr>
          <w:t xml:space="preserve">A </w:t>
        </w:r>
        <w:r w:rsidR="00BE523A" w:rsidRPr="00976FD4">
          <w:rPr>
            <w:rStyle w:val="a8"/>
            <w:rFonts w:ascii="宋体" w:hAnsi="宋体" w:hint="eastAsia"/>
            <w:noProof/>
          </w:rPr>
          <w:t>建筑物现场检查记录表</w:t>
        </w:r>
        <w:r w:rsidR="00BE523A" w:rsidRPr="00976FD4">
          <w:rPr>
            <w:noProof/>
            <w:webHidden/>
          </w:rPr>
          <w:tab/>
        </w:r>
        <w:r w:rsidR="00BE523A" w:rsidRPr="00976FD4">
          <w:rPr>
            <w:noProof/>
            <w:webHidden/>
          </w:rPr>
          <w:fldChar w:fldCharType="begin"/>
        </w:r>
        <w:r w:rsidR="00BE523A" w:rsidRPr="00976FD4">
          <w:rPr>
            <w:noProof/>
            <w:webHidden/>
          </w:rPr>
          <w:instrText xml:space="preserve"> PAGEREF _Toc532823483 \h </w:instrText>
        </w:r>
        <w:r w:rsidR="00BE523A" w:rsidRPr="00976FD4">
          <w:rPr>
            <w:noProof/>
            <w:webHidden/>
          </w:rPr>
        </w:r>
        <w:r w:rsidR="00BE523A" w:rsidRPr="00976FD4">
          <w:rPr>
            <w:noProof/>
            <w:webHidden/>
          </w:rPr>
          <w:fldChar w:fldCharType="separate"/>
        </w:r>
        <w:r w:rsidR="00BE523A" w:rsidRPr="00976FD4">
          <w:rPr>
            <w:noProof/>
            <w:webHidden/>
          </w:rPr>
          <w:t>31</w:t>
        </w:r>
        <w:r w:rsidR="00BE523A" w:rsidRPr="00976FD4">
          <w:rPr>
            <w:noProof/>
            <w:webHidden/>
          </w:rPr>
          <w:fldChar w:fldCharType="end"/>
        </w:r>
      </w:hyperlink>
    </w:p>
    <w:p w:rsidR="00BE523A" w:rsidRPr="00976FD4" w:rsidRDefault="000C3119">
      <w:pPr>
        <w:pStyle w:val="1"/>
        <w:tabs>
          <w:tab w:val="right" w:leader="dot" w:pos="9073"/>
        </w:tabs>
        <w:rPr>
          <w:noProof/>
        </w:rPr>
      </w:pPr>
      <w:hyperlink w:anchor="_Toc532823484" w:history="1">
        <w:r w:rsidR="00BE523A" w:rsidRPr="00976FD4">
          <w:rPr>
            <w:rStyle w:val="a8"/>
            <w:rFonts w:ascii="宋体" w:hAnsi="宋体" w:hint="eastAsia"/>
            <w:noProof/>
          </w:rPr>
          <w:t>附录</w:t>
        </w:r>
        <w:r w:rsidR="00BE523A" w:rsidRPr="00976FD4">
          <w:rPr>
            <w:rStyle w:val="a8"/>
            <w:rFonts w:ascii="宋体" w:hAnsi="宋体"/>
            <w:noProof/>
          </w:rPr>
          <w:t xml:space="preserve">B </w:t>
        </w:r>
        <w:r w:rsidR="00BE523A" w:rsidRPr="00976FD4">
          <w:rPr>
            <w:rStyle w:val="a8"/>
            <w:rFonts w:ascii="宋体" w:hAnsi="宋体" w:hint="eastAsia"/>
            <w:noProof/>
          </w:rPr>
          <w:t>设备运行记录表</w:t>
        </w:r>
        <w:r w:rsidR="00BE523A" w:rsidRPr="00976FD4">
          <w:rPr>
            <w:noProof/>
            <w:webHidden/>
          </w:rPr>
          <w:tab/>
        </w:r>
        <w:r w:rsidR="00BE523A" w:rsidRPr="00976FD4">
          <w:rPr>
            <w:noProof/>
            <w:webHidden/>
          </w:rPr>
          <w:fldChar w:fldCharType="begin"/>
        </w:r>
        <w:r w:rsidR="00BE523A" w:rsidRPr="00976FD4">
          <w:rPr>
            <w:noProof/>
            <w:webHidden/>
          </w:rPr>
          <w:instrText xml:space="preserve"> PAGEREF _Toc532823484 \h </w:instrText>
        </w:r>
        <w:r w:rsidR="00BE523A" w:rsidRPr="00976FD4">
          <w:rPr>
            <w:noProof/>
            <w:webHidden/>
          </w:rPr>
        </w:r>
        <w:r w:rsidR="00BE523A" w:rsidRPr="00976FD4">
          <w:rPr>
            <w:noProof/>
            <w:webHidden/>
          </w:rPr>
          <w:fldChar w:fldCharType="separate"/>
        </w:r>
        <w:r w:rsidR="00BE523A" w:rsidRPr="00976FD4">
          <w:rPr>
            <w:noProof/>
            <w:webHidden/>
          </w:rPr>
          <w:t>38</w:t>
        </w:r>
        <w:r w:rsidR="00BE523A" w:rsidRPr="00976FD4">
          <w:rPr>
            <w:noProof/>
            <w:webHidden/>
          </w:rPr>
          <w:fldChar w:fldCharType="end"/>
        </w:r>
      </w:hyperlink>
    </w:p>
    <w:p w:rsidR="00BE523A" w:rsidRPr="00976FD4" w:rsidRDefault="000C3119">
      <w:pPr>
        <w:pStyle w:val="1"/>
        <w:tabs>
          <w:tab w:val="right" w:leader="dot" w:pos="9073"/>
        </w:tabs>
        <w:rPr>
          <w:noProof/>
        </w:rPr>
      </w:pPr>
      <w:hyperlink w:anchor="_Toc532823485" w:history="1">
        <w:r w:rsidR="00BE523A" w:rsidRPr="00976FD4">
          <w:rPr>
            <w:rStyle w:val="a8"/>
            <w:rFonts w:ascii="宋体" w:hAnsi="宋体" w:hint="eastAsia"/>
            <w:noProof/>
          </w:rPr>
          <w:t>附录</w:t>
        </w:r>
        <w:r w:rsidR="00BE523A" w:rsidRPr="00976FD4">
          <w:rPr>
            <w:rStyle w:val="a8"/>
            <w:rFonts w:ascii="宋体" w:hAnsi="宋体"/>
            <w:noProof/>
          </w:rPr>
          <w:t xml:space="preserve">C.1 </w:t>
        </w:r>
        <w:r w:rsidR="00BE523A" w:rsidRPr="00976FD4">
          <w:rPr>
            <w:rStyle w:val="a8"/>
            <w:rFonts w:ascii="宋体" w:hAnsi="宋体" w:hint="eastAsia"/>
            <w:noProof/>
          </w:rPr>
          <w:t>混凝土坝安全监测项目测次表</w:t>
        </w:r>
        <w:r w:rsidR="00BE523A" w:rsidRPr="00976FD4">
          <w:rPr>
            <w:noProof/>
            <w:webHidden/>
          </w:rPr>
          <w:tab/>
        </w:r>
        <w:r w:rsidR="00BE523A" w:rsidRPr="00976FD4">
          <w:rPr>
            <w:noProof/>
            <w:webHidden/>
          </w:rPr>
          <w:fldChar w:fldCharType="begin"/>
        </w:r>
        <w:r w:rsidR="00BE523A" w:rsidRPr="00976FD4">
          <w:rPr>
            <w:noProof/>
            <w:webHidden/>
          </w:rPr>
          <w:instrText xml:space="preserve"> PAGEREF _Toc532823485 \h </w:instrText>
        </w:r>
        <w:r w:rsidR="00BE523A" w:rsidRPr="00976FD4">
          <w:rPr>
            <w:noProof/>
            <w:webHidden/>
          </w:rPr>
        </w:r>
        <w:r w:rsidR="00BE523A" w:rsidRPr="00976FD4">
          <w:rPr>
            <w:noProof/>
            <w:webHidden/>
          </w:rPr>
          <w:fldChar w:fldCharType="separate"/>
        </w:r>
        <w:r w:rsidR="00BE523A" w:rsidRPr="00976FD4">
          <w:rPr>
            <w:noProof/>
            <w:webHidden/>
          </w:rPr>
          <w:t>39</w:t>
        </w:r>
        <w:r w:rsidR="00BE523A" w:rsidRPr="00976FD4">
          <w:rPr>
            <w:noProof/>
            <w:webHidden/>
          </w:rPr>
          <w:fldChar w:fldCharType="end"/>
        </w:r>
      </w:hyperlink>
    </w:p>
    <w:p w:rsidR="00BE523A" w:rsidRPr="00976FD4" w:rsidRDefault="000C3119">
      <w:pPr>
        <w:pStyle w:val="1"/>
        <w:tabs>
          <w:tab w:val="right" w:leader="dot" w:pos="9073"/>
        </w:tabs>
        <w:rPr>
          <w:noProof/>
        </w:rPr>
      </w:pPr>
      <w:hyperlink w:anchor="_Toc532823486" w:history="1">
        <w:r w:rsidR="00BE523A" w:rsidRPr="00976FD4">
          <w:rPr>
            <w:rStyle w:val="a8"/>
            <w:rFonts w:ascii="宋体" w:hAnsi="宋体" w:hint="eastAsia"/>
            <w:noProof/>
          </w:rPr>
          <w:t>附录</w:t>
        </w:r>
        <w:r w:rsidR="00BE523A" w:rsidRPr="00976FD4">
          <w:rPr>
            <w:rStyle w:val="a8"/>
            <w:rFonts w:ascii="宋体" w:hAnsi="宋体"/>
            <w:noProof/>
          </w:rPr>
          <w:t xml:space="preserve">D </w:t>
        </w:r>
        <w:r w:rsidR="00BE523A" w:rsidRPr="00976FD4">
          <w:rPr>
            <w:rStyle w:val="a8"/>
            <w:rFonts w:ascii="宋体" w:hAnsi="宋体" w:hint="eastAsia"/>
            <w:noProof/>
          </w:rPr>
          <w:t>工程安全检查报告</w:t>
        </w:r>
        <w:r w:rsidR="00BE523A" w:rsidRPr="00976FD4">
          <w:rPr>
            <w:noProof/>
            <w:webHidden/>
          </w:rPr>
          <w:tab/>
        </w:r>
        <w:r w:rsidR="00BE523A" w:rsidRPr="00976FD4">
          <w:rPr>
            <w:noProof/>
            <w:webHidden/>
          </w:rPr>
          <w:fldChar w:fldCharType="begin"/>
        </w:r>
        <w:r w:rsidR="00BE523A" w:rsidRPr="00976FD4">
          <w:rPr>
            <w:noProof/>
            <w:webHidden/>
          </w:rPr>
          <w:instrText xml:space="preserve"> PAGEREF _Toc532823486 \h </w:instrText>
        </w:r>
        <w:r w:rsidR="00BE523A" w:rsidRPr="00976FD4">
          <w:rPr>
            <w:noProof/>
            <w:webHidden/>
          </w:rPr>
        </w:r>
        <w:r w:rsidR="00BE523A" w:rsidRPr="00976FD4">
          <w:rPr>
            <w:noProof/>
            <w:webHidden/>
          </w:rPr>
          <w:fldChar w:fldCharType="separate"/>
        </w:r>
        <w:r w:rsidR="00BE523A" w:rsidRPr="00976FD4">
          <w:rPr>
            <w:noProof/>
            <w:webHidden/>
          </w:rPr>
          <w:t>41</w:t>
        </w:r>
        <w:r w:rsidR="00BE523A" w:rsidRPr="00976FD4">
          <w:rPr>
            <w:noProof/>
            <w:webHidden/>
          </w:rPr>
          <w:fldChar w:fldCharType="end"/>
        </w:r>
      </w:hyperlink>
    </w:p>
    <w:p w:rsidR="00BE523A" w:rsidRPr="0054099B" w:rsidRDefault="00BE523A" w:rsidP="007B47A6">
      <w:pPr>
        <w:jc w:val="center"/>
        <w:rPr>
          <w:rFonts w:ascii="宋体"/>
          <w:sz w:val="28"/>
          <w:szCs w:val="28"/>
        </w:rPr>
      </w:pPr>
      <w:r w:rsidRPr="00976FD4">
        <w:rPr>
          <w:rFonts w:ascii="宋体"/>
          <w:sz w:val="28"/>
          <w:szCs w:val="28"/>
        </w:rPr>
        <w:fldChar w:fldCharType="end"/>
      </w:r>
    </w:p>
    <w:p w:rsidR="00BE523A" w:rsidRDefault="00BE523A" w:rsidP="007B47A6">
      <w:pPr>
        <w:jc w:val="center"/>
        <w:rPr>
          <w:rFonts w:ascii="宋体"/>
          <w:b/>
          <w:sz w:val="28"/>
          <w:szCs w:val="28"/>
        </w:rPr>
        <w:sectPr w:rsidR="00BE523A" w:rsidSect="00F76055">
          <w:footerReference w:type="even" r:id="rId7"/>
          <w:pgSz w:w="11907" w:h="16840" w:code="9"/>
          <w:pgMar w:top="1440" w:right="1134" w:bottom="1809" w:left="1690" w:header="851" w:footer="992" w:gutter="0"/>
          <w:paperSrc w:first="7"/>
          <w:pgNumType w:start="0"/>
          <w:cols w:space="425"/>
          <w:docGrid w:type="lines" w:linePitch="312"/>
        </w:sectPr>
      </w:pPr>
    </w:p>
    <w:p w:rsidR="00BE523A" w:rsidRDefault="00BE523A" w:rsidP="007B47A6">
      <w:pPr>
        <w:jc w:val="center"/>
        <w:rPr>
          <w:rFonts w:ascii="宋体"/>
          <w:b/>
          <w:sz w:val="28"/>
          <w:szCs w:val="28"/>
        </w:rPr>
      </w:pPr>
    </w:p>
    <w:p w:rsidR="00BE523A" w:rsidRPr="0054099B" w:rsidRDefault="00BE523A" w:rsidP="006A5958">
      <w:pPr>
        <w:jc w:val="center"/>
        <w:outlineLvl w:val="0"/>
        <w:rPr>
          <w:rFonts w:ascii="宋体"/>
          <w:b/>
          <w:sz w:val="28"/>
          <w:szCs w:val="28"/>
        </w:rPr>
      </w:pPr>
      <w:bookmarkStart w:id="0" w:name="_Toc532823455"/>
      <w:r w:rsidRPr="0054099B">
        <w:rPr>
          <w:rFonts w:ascii="宋体" w:hAnsi="宋体"/>
          <w:b/>
          <w:sz w:val="28"/>
          <w:szCs w:val="28"/>
        </w:rPr>
        <w:t xml:space="preserve">1  </w:t>
      </w:r>
      <w:r w:rsidRPr="0054099B">
        <w:rPr>
          <w:rFonts w:ascii="宋体" w:hAnsi="宋体" w:hint="eastAsia"/>
          <w:b/>
          <w:sz w:val="28"/>
          <w:szCs w:val="28"/>
        </w:rPr>
        <w:t>总</w:t>
      </w:r>
      <w:r w:rsidRPr="0054099B">
        <w:rPr>
          <w:rFonts w:ascii="宋体" w:hAnsi="宋体"/>
          <w:b/>
          <w:sz w:val="28"/>
          <w:szCs w:val="28"/>
        </w:rPr>
        <w:t xml:space="preserve">  </w:t>
      </w:r>
      <w:r w:rsidRPr="0054099B">
        <w:rPr>
          <w:rFonts w:ascii="宋体" w:hAnsi="宋体" w:hint="eastAsia"/>
          <w:b/>
          <w:sz w:val="28"/>
          <w:szCs w:val="28"/>
        </w:rPr>
        <w:t>则</w:t>
      </w:r>
      <w:bookmarkEnd w:id="0"/>
    </w:p>
    <w:p w:rsidR="00BE523A" w:rsidRPr="0054099B" w:rsidRDefault="00BE523A" w:rsidP="007B47A6">
      <w:pPr>
        <w:rPr>
          <w:rFonts w:ascii="宋体"/>
          <w:sz w:val="28"/>
          <w:szCs w:val="28"/>
        </w:rPr>
      </w:pPr>
    </w:p>
    <w:p w:rsidR="00BE523A" w:rsidRPr="0054099B" w:rsidRDefault="00BE523A" w:rsidP="006773A9">
      <w:pPr>
        <w:spacing w:line="400" w:lineRule="exact"/>
        <w:rPr>
          <w:rFonts w:ascii="宋体"/>
          <w:szCs w:val="21"/>
        </w:rPr>
      </w:pPr>
      <w:r w:rsidRPr="0054099B">
        <w:rPr>
          <w:rFonts w:ascii="宋体" w:hAnsi="宋体"/>
          <w:szCs w:val="21"/>
        </w:rPr>
        <w:t xml:space="preserve">1.0.1 </w:t>
      </w:r>
      <w:r w:rsidRPr="0054099B">
        <w:rPr>
          <w:rFonts w:ascii="宋体" w:hAnsi="宋体" w:hint="eastAsia"/>
          <w:szCs w:val="21"/>
        </w:rPr>
        <w:t>为保障</w:t>
      </w:r>
      <w:r>
        <w:rPr>
          <w:rFonts w:ascii="宋体" w:hAnsi="宋体" w:hint="eastAsia"/>
          <w:szCs w:val="21"/>
        </w:rPr>
        <w:t>大中型</w:t>
      </w:r>
      <w:r w:rsidRPr="0054099B">
        <w:rPr>
          <w:rFonts w:ascii="宋体" w:hAnsi="宋体" w:hint="eastAsia"/>
          <w:szCs w:val="21"/>
        </w:rPr>
        <w:t>水库安全运行，</w:t>
      </w:r>
      <w:r>
        <w:rPr>
          <w:rFonts w:ascii="宋体" w:hAnsi="宋体" w:hint="eastAsia"/>
          <w:szCs w:val="21"/>
        </w:rPr>
        <w:t>指导</w:t>
      </w:r>
      <w:r w:rsidRPr="0054099B">
        <w:rPr>
          <w:rFonts w:ascii="宋体" w:hAnsi="宋体" w:hint="eastAsia"/>
          <w:szCs w:val="21"/>
        </w:rPr>
        <w:t>运行管理工作，特制定本规程。</w:t>
      </w:r>
    </w:p>
    <w:p w:rsidR="00BE523A" w:rsidRPr="0054099B" w:rsidRDefault="00BE523A" w:rsidP="006773A9">
      <w:pPr>
        <w:spacing w:line="400" w:lineRule="exact"/>
        <w:rPr>
          <w:rFonts w:ascii="宋体"/>
          <w:szCs w:val="21"/>
        </w:rPr>
      </w:pPr>
      <w:r w:rsidRPr="0054099B">
        <w:rPr>
          <w:rFonts w:ascii="宋体" w:hAnsi="宋体"/>
          <w:szCs w:val="21"/>
        </w:rPr>
        <w:t>1.0.</w:t>
      </w:r>
      <w:r>
        <w:rPr>
          <w:rFonts w:ascii="宋体" w:hAnsi="宋体"/>
          <w:szCs w:val="21"/>
        </w:rPr>
        <w:t xml:space="preserve">2 </w:t>
      </w:r>
      <w:r w:rsidRPr="0054099B">
        <w:rPr>
          <w:rFonts w:ascii="宋体" w:hAnsi="宋体" w:hint="eastAsia"/>
          <w:szCs w:val="21"/>
        </w:rPr>
        <w:t>本规程适用于由福建省水</w:t>
      </w:r>
      <w:r>
        <w:rPr>
          <w:rFonts w:ascii="宋体" w:hAnsi="宋体" w:hint="eastAsia"/>
          <w:szCs w:val="21"/>
        </w:rPr>
        <w:t>利</w:t>
      </w:r>
      <w:r w:rsidRPr="0054099B">
        <w:rPr>
          <w:rFonts w:ascii="宋体" w:hAnsi="宋体" w:hint="eastAsia"/>
          <w:szCs w:val="21"/>
        </w:rPr>
        <w:t>部门</w:t>
      </w:r>
      <w:r>
        <w:rPr>
          <w:rFonts w:ascii="宋体" w:hAnsi="宋体" w:hint="eastAsia"/>
          <w:szCs w:val="21"/>
        </w:rPr>
        <w:t>管理</w:t>
      </w:r>
      <w:r w:rsidRPr="0054099B">
        <w:rPr>
          <w:rFonts w:ascii="宋体" w:hAnsi="宋体" w:hint="eastAsia"/>
          <w:szCs w:val="21"/>
        </w:rPr>
        <w:t>的大中型水库，其它部门</w:t>
      </w:r>
      <w:r>
        <w:rPr>
          <w:rFonts w:ascii="宋体" w:hAnsi="宋体" w:hint="eastAsia"/>
          <w:szCs w:val="21"/>
        </w:rPr>
        <w:t>管理</w:t>
      </w:r>
      <w:r w:rsidRPr="0054099B">
        <w:rPr>
          <w:rFonts w:ascii="宋体" w:hAnsi="宋体" w:hint="eastAsia"/>
          <w:szCs w:val="21"/>
        </w:rPr>
        <w:t>的水库可参照执行。</w:t>
      </w:r>
    </w:p>
    <w:p w:rsidR="00BE523A" w:rsidRPr="0054099B" w:rsidRDefault="00BE523A" w:rsidP="006773A9">
      <w:pPr>
        <w:spacing w:line="400" w:lineRule="exact"/>
        <w:rPr>
          <w:rFonts w:ascii="宋体"/>
          <w:szCs w:val="21"/>
        </w:rPr>
      </w:pPr>
      <w:r w:rsidRPr="0054099B">
        <w:rPr>
          <w:rFonts w:ascii="宋体" w:hAnsi="宋体"/>
          <w:szCs w:val="21"/>
        </w:rPr>
        <w:t>1.0.</w:t>
      </w:r>
      <w:r>
        <w:rPr>
          <w:rFonts w:ascii="宋体" w:hAnsi="宋体"/>
          <w:szCs w:val="21"/>
        </w:rPr>
        <w:t>3</w:t>
      </w:r>
      <w:r w:rsidRPr="0054099B">
        <w:rPr>
          <w:rFonts w:ascii="宋体" w:hAnsi="宋体"/>
          <w:szCs w:val="21"/>
        </w:rPr>
        <w:t xml:space="preserve"> </w:t>
      </w:r>
      <w:r w:rsidRPr="0054099B">
        <w:rPr>
          <w:rFonts w:ascii="宋体" w:hAnsi="宋体" w:hint="eastAsia"/>
          <w:szCs w:val="21"/>
        </w:rPr>
        <w:t>水库运行管理除应符合本规程外，尚应符合国家、行业现行的有关标准的规定。</w:t>
      </w:r>
    </w:p>
    <w:p w:rsidR="00BE523A" w:rsidRPr="0054099B" w:rsidRDefault="00BE523A" w:rsidP="007B47A6">
      <w:pPr>
        <w:rPr>
          <w:rFonts w:ascii="宋体" w:hAnsi="宋体"/>
          <w:szCs w:val="21"/>
        </w:rPr>
      </w:pPr>
      <w:r w:rsidRPr="0054099B">
        <w:rPr>
          <w:rFonts w:ascii="宋体" w:hAnsi="宋体"/>
          <w:szCs w:val="21"/>
        </w:rPr>
        <w:t xml:space="preserve">  </w:t>
      </w:r>
    </w:p>
    <w:p w:rsidR="00BE523A" w:rsidRPr="0054099B" w:rsidRDefault="00BE523A" w:rsidP="007B47A6">
      <w:pPr>
        <w:rPr>
          <w:rFonts w:ascii="宋体"/>
          <w:sz w:val="24"/>
        </w:rPr>
      </w:pPr>
    </w:p>
    <w:p w:rsidR="00BE523A" w:rsidRPr="0054099B" w:rsidRDefault="00BE523A" w:rsidP="007B47A6">
      <w:pPr>
        <w:rPr>
          <w:rFonts w:ascii="宋体"/>
          <w:sz w:val="24"/>
        </w:rPr>
      </w:pPr>
    </w:p>
    <w:p w:rsidR="00BE523A" w:rsidRPr="0054099B" w:rsidRDefault="00BE523A" w:rsidP="007B47A6">
      <w:pPr>
        <w:rPr>
          <w:rFonts w:ascii="宋体"/>
          <w:sz w:val="24"/>
        </w:rPr>
      </w:pPr>
    </w:p>
    <w:p w:rsidR="00BE523A" w:rsidRPr="0054099B" w:rsidRDefault="00BE523A" w:rsidP="007B47A6">
      <w:pPr>
        <w:rPr>
          <w:rFonts w:ascii="宋体"/>
          <w:sz w:val="24"/>
        </w:rPr>
      </w:pPr>
    </w:p>
    <w:p w:rsidR="00BE523A" w:rsidRPr="0054099B" w:rsidRDefault="00BE523A" w:rsidP="007B47A6">
      <w:pPr>
        <w:rPr>
          <w:rFonts w:ascii="宋体"/>
          <w:sz w:val="24"/>
        </w:rPr>
      </w:pPr>
    </w:p>
    <w:p w:rsidR="00BE523A" w:rsidRPr="0054099B" w:rsidRDefault="00BE523A" w:rsidP="007B47A6">
      <w:pPr>
        <w:rPr>
          <w:rFonts w:ascii="宋体"/>
          <w:sz w:val="24"/>
        </w:rPr>
      </w:pPr>
    </w:p>
    <w:p w:rsidR="00BE523A" w:rsidRPr="0054099B" w:rsidRDefault="00BE523A" w:rsidP="007B47A6">
      <w:pPr>
        <w:rPr>
          <w:rFonts w:ascii="宋体"/>
          <w:sz w:val="24"/>
        </w:rPr>
      </w:pPr>
    </w:p>
    <w:p w:rsidR="00BE523A" w:rsidRPr="0054099B" w:rsidRDefault="00BE523A" w:rsidP="007B47A6">
      <w:pPr>
        <w:rPr>
          <w:rFonts w:ascii="宋体"/>
          <w:sz w:val="24"/>
        </w:rPr>
      </w:pPr>
    </w:p>
    <w:p w:rsidR="00BE523A" w:rsidRPr="0054099B" w:rsidRDefault="00BE523A" w:rsidP="007B47A6">
      <w:pPr>
        <w:rPr>
          <w:rFonts w:ascii="宋体"/>
          <w:sz w:val="24"/>
        </w:rPr>
      </w:pPr>
    </w:p>
    <w:p w:rsidR="00BE523A" w:rsidRPr="0054099B" w:rsidRDefault="00BE523A" w:rsidP="007B47A6">
      <w:pPr>
        <w:rPr>
          <w:rFonts w:ascii="宋体"/>
          <w:sz w:val="24"/>
        </w:rPr>
      </w:pPr>
    </w:p>
    <w:p w:rsidR="00BE523A" w:rsidRPr="0054099B" w:rsidRDefault="00BE523A" w:rsidP="007B47A6">
      <w:pPr>
        <w:rPr>
          <w:rFonts w:ascii="宋体"/>
          <w:sz w:val="24"/>
        </w:rPr>
      </w:pPr>
    </w:p>
    <w:p w:rsidR="00BE523A" w:rsidRPr="0054099B" w:rsidRDefault="00BE523A" w:rsidP="007B47A6">
      <w:pPr>
        <w:rPr>
          <w:rFonts w:ascii="宋体"/>
          <w:sz w:val="24"/>
        </w:rPr>
      </w:pPr>
    </w:p>
    <w:p w:rsidR="00BE523A" w:rsidRPr="0054099B" w:rsidRDefault="00BE523A" w:rsidP="007B47A6">
      <w:pPr>
        <w:rPr>
          <w:rFonts w:ascii="宋体"/>
          <w:sz w:val="24"/>
        </w:rPr>
      </w:pPr>
    </w:p>
    <w:p w:rsidR="00BE523A" w:rsidRDefault="00BE523A" w:rsidP="007B47A6">
      <w:pPr>
        <w:rPr>
          <w:rFonts w:ascii="宋体"/>
          <w:sz w:val="24"/>
        </w:rPr>
      </w:pPr>
    </w:p>
    <w:p w:rsidR="00BE523A" w:rsidRDefault="00BE523A" w:rsidP="007B47A6">
      <w:pPr>
        <w:rPr>
          <w:rFonts w:ascii="宋体"/>
          <w:sz w:val="24"/>
        </w:rPr>
      </w:pPr>
    </w:p>
    <w:p w:rsidR="00BE523A" w:rsidRDefault="00BE523A" w:rsidP="007B47A6">
      <w:pPr>
        <w:rPr>
          <w:rFonts w:ascii="宋体"/>
          <w:sz w:val="24"/>
        </w:rPr>
      </w:pPr>
    </w:p>
    <w:p w:rsidR="00BE523A" w:rsidRDefault="00BE523A" w:rsidP="007B47A6">
      <w:pPr>
        <w:rPr>
          <w:rFonts w:ascii="宋体"/>
          <w:sz w:val="24"/>
        </w:rPr>
      </w:pPr>
    </w:p>
    <w:p w:rsidR="00BE523A" w:rsidRDefault="00BE523A" w:rsidP="007B47A6">
      <w:pPr>
        <w:rPr>
          <w:rFonts w:ascii="宋体"/>
          <w:sz w:val="24"/>
        </w:rPr>
      </w:pPr>
    </w:p>
    <w:p w:rsidR="00BE523A" w:rsidRDefault="00BE523A" w:rsidP="007B47A6">
      <w:pPr>
        <w:rPr>
          <w:rFonts w:ascii="宋体"/>
          <w:sz w:val="24"/>
        </w:rPr>
      </w:pPr>
    </w:p>
    <w:p w:rsidR="00BE523A" w:rsidRDefault="00BE523A" w:rsidP="007B47A6">
      <w:pPr>
        <w:rPr>
          <w:rFonts w:ascii="宋体"/>
          <w:sz w:val="24"/>
        </w:rPr>
      </w:pPr>
    </w:p>
    <w:p w:rsidR="00BE523A" w:rsidRDefault="00BE523A" w:rsidP="007B47A6">
      <w:pPr>
        <w:rPr>
          <w:rFonts w:ascii="宋体"/>
          <w:sz w:val="24"/>
        </w:rPr>
      </w:pPr>
    </w:p>
    <w:p w:rsidR="00BE523A" w:rsidRDefault="00BE523A" w:rsidP="007B47A6">
      <w:pPr>
        <w:rPr>
          <w:rFonts w:ascii="宋体"/>
          <w:sz w:val="24"/>
        </w:rPr>
      </w:pPr>
    </w:p>
    <w:p w:rsidR="00BE523A" w:rsidRDefault="00BE523A" w:rsidP="007B47A6">
      <w:pPr>
        <w:rPr>
          <w:rFonts w:ascii="宋体"/>
          <w:sz w:val="24"/>
        </w:rPr>
      </w:pPr>
    </w:p>
    <w:p w:rsidR="00BE523A" w:rsidRDefault="00BE523A" w:rsidP="007B47A6">
      <w:pPr>
        <w:rPr>
          <w:rFonts w:ascii="宋体"/>
          <w:sz w:val="24"/>
        </w:rPr>
      </w:pPr>
    </w:p>
    <w:p w:rsidR="00BE523A" w:rsidRDefault="00BE523A" w:rsidP="007B47A6">
      <w:pPr>
        <w:rPr>
          <w:rFonts w:ascii="宋体"/>
          <w:sz w:val="24"/>
        </w:rPr>
      </w:pPr>
    </w:p>
    <w:p w:rsidR="00BE523A" w:rsidRDefault="00BE523A" w:rsidP="007B47A6">
      <w:pPr>
        <w:rPr>
          <w:rFonts w:ascii="宋体"/>
          <w:sz w:val="24"/>
        </w:rPr>
      </w:pPr>
    </w:p>
    <w:p w:rsidR="00BE523A" w:rsidRDefault="00BE523A" w:rsidP="007B47A6">
      <w:pPr>
        <w:rPr>
          <w:rFonts w:ascii="宋体"/>
          <w:sz w:val="24"/>
        </w:rPr>
      </w:pPr>
    </w:p>
    <w:p w:rsidR="00BE523A" w:rsidRDefault="00BE523A" w:rsidP="007B47A6">
      <w:pPr>
        <w:rPr>
          <w:rFonts w:ascii="宋体"/>
          <w:sz w:val="24"/>
        </w:rPr>
      </w:pPr>
    </w:p>
    <w:p w:rsidR="00BE523A" w:rsidRDefault="00BE523A" w:rsidP="007B47A6">
      <w:pPr>
        <w:rPr>
          <w:rFonts w:ascii="宋体"/>
          <w:sz w:val="24"/>
        </w:rPr>
      </w:pPr>
    </w:p>
    <w:p w:rsidR="00BE523A" w:rsidRDefault="00BE523A" w:rsidP="007B47A6">
      <w:pPr>
        <w:rPr>
          <w:rFonts w:ascii="宋体"/>
          <w:sz w:val="24"/>
        </w:rPr>
      </w:pPr>
    </w:p>
    <w:p w:rsidR="00BE523A" w:rsidRDefault="00BE523A" w:rsidP="007B47A6">
      <w:pPr>
        <w:rPr>
          <w:rFonts w:ascii="宋体"/>
          <w:sz w:val="24"/>
        </w:rPr>
      </w:pPr>
    </w:p>
    <w:p w:rsidR="00BE523A" w:rsidRPr="005B5E2B" w:rsidRDefault="00BE523A" w:rsidP="007B47A6">
      <w:pPr>
        <w:rPr>
          <w:rFonts w:ascii="宋体"/>
          <w:sz w:val="24"/>
        </w:rPr>
      </w:pPr>
    </w:p>
    <w:p w:rsidR="00BE523A" w:rsidRPr="00745AAF" w:rsidRDefault="00BE523A" w:rsidP="007B47A6">
      <w:pPr>
        <w:rPr>
          <w:rFonts w:ascii="宋体"/>
          <w:sz w:val="24"/>
        </w:rPr>
      </w:pPr>
    </w:p>
    <w:p w:rsidR="00BE523A" w:rsidRPr="0054099B" w:rsidRDefault="00BE523A" w:rsidP="006A5958">
      <w:pPr>
        <w:jc w:val="center"/>
        <w:outlineLvl w:val="0"/>
        <w:rPr>
          <w:rFonts w:ascii="宋体"/>
          <w:b/>
          <w:sz w:val="28"/>
          <w:szCs w:val="28"/>
        </w:rPr>
      </w:pPr>
      <w:bookmarkStart w:id="1" w:name="_Toc532823456"/>
      <w:r w:rsidRPr="0054099B">
        <w:rPr>
          <w:rFonts w:ascii="宋体" w:hAnsi="宋体"/>
          <w:b/>
          <w:sz w:val="28"/>
          <w:szCs w:val="28"/>
        </w:rPr>
        <w:t xml:space="preserve">2 </w:t>
      </w:r>
      <w:r w:rsidRPr="0054099B">
        <w:rPr>
          <w:rFonts w:ascii="宋体" w:hAnsi="宋体" w:hint="eastAsia"/>
          <w:b/>
          <w:sz w:val="28"/>
          <w:szCs w:val="28"/>
        </w:rPr>
        <w:t>规范性引用文件</w:t>
      </w:r>
      <w:bookmarkEnd w:id="1"/>
    </w:p>
    <w:p w:rsidR="00BE523A" w:rsidRPr="0054099B" w:rsidRDefault="00BE523A" w:rsidP="007B47A6">
      <w:pPr>
        <w:rPr>
          <w:rFonts w:ascii="宋体"/>
          <w:sz w:val="24"/>
        </w:rPr>
      </w:pPr>
    </w:p>
    <w:p w:rsidR="00BE523A" w:rsidRPr="0054099B" w:rsidRDefault="00BE523A" w:rsidP="007F11BA">
      <w:pPr>
        <w:spacing w:line="400" w:lineRule="exact"/>
        <w:ind w:firstLineChars="200" w:firstLine="420"/>
        <w:rPr>
          <w:rFonts w:ascii="宋体"/>
          <w:szCs w:val="21"/>
        </w:rPr>
      </w:pPr>
      <w:r w:rsidRPr="0054099B">
        <w:rPr>
          <w:rFonts w:ascii="宋体" w:hAnsi="宋体" w:hint="eastAsia"/>
          <w:szCs w:val="21"/>
        </w:rPr>
        <w:t>下列文件对于本文件的应用是必不可少的，凡是注日期的引用文件，仅注日期的版本适用于本文件，凡是不注日期的引用文件，其最新版本（包括所有的修改单）适用于本文件。</w:t>
      </w:r>
    </w:p>
    <w:p w:rsidR="00BE523A" w:rsidRPr="0054099B" w:rsidRDefault="00BE523A" w:rsidP="007F11BA">
      <w:pPr>
        <w:spacing w:line="400" w:lineRule="exact"/>
        <w:ind w:firstLineChars="200" w:firstLine="420"/>
        <w:rPr>
          <w:rFonts w:ascii="宋体" w:hAnsi="宋体"/>
          <w:szCs w:val="21"/>
        </w:rPr>
      </w:pPr>
      <w:r w:rsidRPr="0054099B">
        <w:rPr>
          <w:rFonts w:ascii="宋体" w:hAnsi="宋体"/>
          <w:szCs w:val="21"/>
        </w:rPr>
        <w:t xml:space="preserve">GB/T 5972  </w:t>
      </w:r>
      <w:r w:rsidRPr="0054099B">
        <w:rPr>
          <w:rFonts w:ascii="宋体" w:hAnsi="宋体" w:hint="eastAsia"/>
          <w:szCs w:val="21"/>
        </w:rPr>
        <w:t>起重机钢丝绳保养、维护、安装、检验和报废</w:t>
      </w:r>
      <w:r w:rsidRPr="0054099B">
        <w:rPr>
          <w:rFonts w:ascii="宋体" w:hAnsi="宋体"/>
          <w:szCs w:val="21"/>
        </w:rPr>
        <w:t xml:space="preserve"> </w:t>
      </w:r>
    </w:p>
    <w:p w:rsidR="00BE523A" w:rsidRPr="0054099B" w:rsidRDefault="00BE523A" w:rsidP="007F11BA">
      <w:pPr>
        <w:spacing w:line="400" w:lineRule="exact"/>
        <w:ind w:firstLineChars="200" w:firstLine="420"/>
        <w:rPr>
          <w:rFonts w:ascii="宋体"/>
          <w:szCs w:val="21"/>
        </w:rPr>
      </w:pPr>
      <w:r w:rsidRPr="0054099B">
        <w:rPr>
          <w:rFonts w:ascii="宋体" w:hAnsi="宋体"/>
          <w:szCs w:val="21"/>
        </w:rPr>
        <w:t xml:space="preserve">GB/T 18894  </w:t>
      </w:r>
      <w:r w:rsidRPr="0054099B">
        <w:rPr>
          <w:rFonts w:ascii="宋体" w:hAnsi="宋体" w:hint="eastAsia"/>
          <w:szCs w:val="21"/>
        </w:rPr>
        <w:t>电子文件归档与管理规范</w:t>
      </w:r>
    </w:p>
    <w:p w:rsidR="00BE523A" w:rsidRPr="0054099B" w:rsidRDefault="00BE523A" w:rsidP="007F11BA">
      <w:pPr>
        <w:spacing w:line="400" w:lineRule="exact"/>
        <w:ind w:firstLineChars="200" w:firstLine="420"/>
        <w:rPr>
          <w:rFonts w:ascii="宋体" w:hAnsi="宋体"/>
          <w:szCs w:val="21"/>
        </w:rPr>
      </w:pPr>
      <w:r w:rsidRPr="0054099B">
        <w:rPr>
          <w:rFonts w:ascii="宋体" w:hAnsi="宋体"/>
          <w:szCs w:val="21"/>
        </w:rPr>
        <w:t xml:space="preserve">GB/T 22482  </w:t>
      </w:r>
      <w:r w:rsidRPr="0054099B">
        <w:rPr>
          <w:rFonts w:ascii="宋体" w:hAnsi="宋体" w:hint="eastAsia"/>
          <w:szCs w:val="21"/>
        </w:rPr>
        <w:t>水文情报预报规范</w:t>
      </w:r>
      <w:r w:rsidRPr="0054099B">
        <w:rPr>
          <w:rFonts w:ascii="宋体" w:hAnsi="宋体"/>
          <w:szCs w:val="21"/>
        </w:rPr>
        <w:t xml:space="preserve"> </w:t>
      </w:r>
    </w:p>
    <w:p w:rsidR="00BE523A" w:rsidRPr="0054099B" w:rsidRDefault="00BE523A" w:rsidP="007F11BA">
      <w:pPr>
        <w:spacing w:line="400" w:lineRule="exact"/>
        <w:ind w:firstLineChars="200" w:firstLine="420"/>
        <w:rPr>
          <w:rFonts w:ascii="宋体"/>
          <w:szCs w:val="21"/>
        </w:rPr>
      </w:pPr>
      <w:r w:rsidRPr="0054099B">
        <w:rPr>
          <w:rFonts w:ascii="宋体" w:hAnsi="宋体"/>
          <w:szCs w:val="21"/>
        </w:rPr>
        <w:t>GB/T 50</w:t>
      </w:r>
      <w:r>
        <w:rPr>
          <w:rFonts w:ascii="宋体" w:hAnsi="宋体"/>
          <w:szCs w:val="21"/>
        </w:rPr>
        <w:t>138</w:t>
      </w:r>
      <w:r w:rsidRPr="0054099B">
        <w:rPr>
          <w:rFonts w:ascii="宋体" w:hAnsi="宋体"/>
          <w:szCs w:val="21"/>
        </w:rPr>
        <w:t xml:space="preserve">  </w:t>
      </w:r>
      <w:r w:rsidRPr="0054099B">
        <w:rPr>
          <w:rFonts w:ascii="宋体" w:hAnsi="宋体" w:hint="eastAsia"/>
          <w:szCs w:val="21"/>
        </w:rPr>
        <w:t>水</w:t>
      </w:r>
      <w:r>
        <w:rPr>
          <w:rFonts w:ascii="宋体" w:hAnsi="宋体" w:hint="eastAsia"/>
          <w:szCs w:val="21"/>
        </w:rPr>
        <w:t>位观测标准</w:t>
      </w:r>
    </w:p>
    <w:p w:rsidR="00BE523A" w:rsidRPr="0054099B" w:rsidRDefault="00BE523A" w:rsidP="007F11BA">
      <w:pPr>
        <w:spacing w:line="400" w:lineRule="exact"/>
        <w:ind w:firstLineChars="200" w:firstLine="420"/>
        <w:rPr>
          <w:rFonts w:ascii="宋体"/>
          <w:szCs w:val="21"/>
        </w:rPr>
      </w:pPr>
      <w:r w:rsidRPr="0054099B">
        <w:rPr>
          <w:rFonts w:ascii="宋体" w:hAnsi="宋体"/>
          <w:szCs w:val="21"/>
        </w:rPr>
        <w:t xml:space="preserve">GB/T 50587  </w:t>
      </w:r>
      <w:r w:rsidRPr="0054099B">
        <w:rPr>
          <w:rFonts w:ascii="宋体" w:hAnsi="宋体" w:hint="eastAsia"/>
          <w:szCs w:val="21"/>
        </w:rPr>
        <w:t>水库调度设计规范</w:t>
      </w:r>
    </w:p>
    <w:p w:rsidR="00BE523A" w:rsidRPr="0054099B" w:rsidRDefault="00BE523A" w:rsidP="007F11BA">
      <w:pPr>
        <w:spacing w:line="400" w:lineRule="exact"/>
        <w:ind w:firstLineChars="200" w:firstLine="420"/>
        <w:rPr>
          <w:rFonts w:ascii="宋体"/>
          <w:szCs w:val="21"/>
        </w:rPr>
      </w:pPr>
      <w:r w:rsidRPr="0054099B">
        <w:rPr>
          <w:rFonts w:ascii="宋体" w:hAnsi="宋体"/>
          <w:szCs w:val="21"/>
        </w:rPr>
        <w:t>GB 50</w:t>
      </w:r>
      <w:r>
        <w:rPr>
          <w:rFonts w:ascii="宋体" w:hAnsi="宋体"/>
          <w:szCs w:val="21"/>
        </w:rPr>
        <w:t>706</w:t>
      </w:r>
      <w:r w:rsidRPr="0054099B">
        <w:rPr>
          <w:rFonts w:ascii="宋体" w:hAnsi="宋体"/>
          <w:szCs w:val="21"/>
        </w:rPr>
        <w:t xml:space="preserve">  </w:t>
      </w:r>
      <w:r>
        <w:rPr>
          <w:rFonts w:ascii="宋体" w:hAnsi="宋体" w:hint="eastAsia"/>
          <w:szCs w:val="21"/>
        </w:rPr>
        <w:t>水利水电工程劳动安全与工业卫生</w:t>
      </w:r>
      <w:r w:rsidRPr="0054099B">
        <w:rPr>
          <w:rFonts w:ascii="宋体" w:hAnsi="宋体" w:hint="eastAsia"/>
          <w:szCs w:val="21"/>
        </w:rPr>
        <w:t>设计规范</w:t>
      </w:r>
    </w:p>
    <w:p w:rsidR="00BE523A" w:rsidRPr="0054099B" w:rsidRDefault="00BE523A" w:rsidP="007F11BA">
      <w:pPr>
        <w:spacing w:line="400" w:lineRule="exact"/>
        <w:ind w:firstLineChars="200" w:firstLine="420"/>
        <w:rPr>
          <w:rFonts w:ascii="宋体"/>
          <w:szCs w:val="21"/>
        </w:rPr>
      </w:pPr>
      <w:r w:rsidRPr="0054099B">
        <w:rPr>
          <w:rFonts w:ascii="宋体" w:hAnsi="宋体"/>
          <w:szCs w:val="21"/>
        </w:rPr>
        <w:t>SL</w:t>
      </w:r>
      <w:r>
        <w:rPr>
          <w:rFonts w:ascii="宋体" w:hAnsi="宋体"/>
          <w:szCs w:val="21"/>
        </w:rPr>
        <w:t xml:space="preserve"> </w:t>
      </w:r>
      <w:r w:rsidRPr="0054099B">
        <w:rPr>
          <w:rFonts w:ascii="宋体" w:hAnsi="宋体"/>
          <w:szCs w:val="21"/>
        </w:rPr>
        <w:t xml:space="preserve">26  </w:t>
      </w:r>
      <w:r w:rsidRPr="0054099B">
        <w:rPr>
          <w:rFonts w:ascii="宋体" w:hAnsi="宋体" w:hint="eastAsia"/>
          <w:szCs w:val="21"/>
        </w:rPr>
        <w:t>水利水电工程技术术语</w:t>
      </w:r>
    </w:p>
    <w:p w:rsidR="00BE523A" w:rsidRPr="0054099B" w:rsidRDefault="00BE523A" w:rsidP="006773A9">
      <w:pPr>
        <w:spacing w:line="400" w:lineRule="exact"/>
        <w:ind w:firstLine="432"/>
        <w:rPr>
          <w:rFonts w:ascii="宋体" w:hAnsi="宋体"/>
          <w:szCs w:val="21"/>
        </w:rPr>
      </w:pPr>
      <w:r w:rsidRPr="0054099B">
        <w:rPr>
          <w:rFonts w:ascii="宋体" w:hAnsi="宋体"/>
          <w:szCs w:val="21"/>
        </w:rPr>
        <w:t xml:space="preserve">SL 101  </w:t>
      </w:r>
      <w:r w:rsidRPr="0054099B">
        <w:rPr>
          <w:rFonts w:ascii="宋体" w:hAnsi="宋体" w:hint="eastAsia"/>
          <w:szCs w:val="21"/>
        </w:rPr>
        <w:t>水工钢闸门和启闭机安全检测技术规程</w:t>
      </w:r>
      <w:r w:rsidRPr="0054099B">
        <w:rPr>
          <w:rFonts w:ascii="宋体" w:hAnsi="宋体"/>
          <w:szCs w:val="21"/>
        </w:rPr>
        <w:t xml:space="preserve"> </w:t>
      </w:r>
    </w:p>
    <w:p w:rsidR="00BE523A" w:rsidRPr="0054099B" w:rsidRDefault="00BE523A" w:rsidP="006773A9">
      <w:pPr>
        <w:spacing w:line="400" w:lineRule="exact"/>
        <w:ind w:firstLine="432"/>
        <w:rPr>
          <w:rFonts w:ascii="宋体" w:hAnsi="宋体"/>
          <w:szCs w:val="21"/>
        </w:rPr>
      </w:pPr>
      <w:r w:rsidRPr="0054099B">
        <w:rPr>
          <w:rFonts w:ascii="宋体" w:hAnsi="宋体"/>
          <w:szCs w:val="21"/>
        </w:rPr>
        <w:t xml:space="preserve">SL 105  </w:t>
      </w:r>
      <w:r w:rsidRPr="0054099B">
        <w:rPr>
          <w:rFonts w:ascii="宋体" w:hAnsi="宋体" w:hint="eastAsia"/>
          <w:szCs w:val="21"/>
        </w:rPr>
        <w:t>水工金属结构防腐蚀规范</w:t>
      </w:r>
      <w:r w:rsidRPr="0054099B">
        <w:rPr>
          <w:rFonts w:ascii="宋体" w:hAnsi="宋体"/>
          <w:szCs w:val="21"/>
        </w:rPr>
        <w:t xml:space="preserve"> </w:t>
      </w:r>
    </w:p>
    <w:p w:rsidR="00BE523A" w:rsidRPr="0054099B" w:rsidRDefault="00BE523A" w:rsidP="006773A9">
      <w:pPr>
        <w:spacing w:line="400" w:lineRule="exact"/>
        <w:ind w:firstLine="432"/>
        <w:rPr>
          <w:rFonts w:ascii="宋体"/>
          <w:szCs w:val="21"/>
        </w:rPr>
      </w:pPr>
      <w:r w:rsidRPr="0054099B">
        <w:rPr>
          <w:rFonts w:ascii="宋体" w:hAnsi="宋体"/>
          <w:szCs w:val="21"/>
        </w:rPr>
        <w:t>SL</w:t>
      </w:r>
      <w:r>
        <w:rPr>
          <w:rFonts w:ascii="宋体" w:hAnsi="宋体"/>
          <w:szCs w:val="21"/>
        </w:rPr>
        <w:t xml:space="preserve"> </w:t>
      </w:r>
      <w:r w:rsidRPr="0054099B">
        <w:rPr>
          <w:rFonts w:ascii="宋体" w:hAnsi="宋体"/>
          <w:szCs w:val="21"/>
        </w:rPr>
        <w:t xml:space="preserve">106  </w:t>
      </w:r>
      <w:r w:rsidRPr="0054099B">
        <w:rPr>
          <w:rFonts w:ascii="宋体" w:hAnsi="宋体" w:hint="eastAsia"/>
          <w:szCs w:val="21"/>
        </w:rPr>
        <w:t>水库工程管理设计规范</w:t>
      </w:r>
    </w:p>
    <w:p w:rsidR="00BE523A" w:rsidRPr="0054099B" w:rsidRDefault="00BE523A" w:rsidP="007F11BA">
      <w:pPr>
        <w:spacing w:line="400" w:lineRule="exact"/>
        <w:ind w:firstLineChars="200" w:firstLine="420"/>
        <w:rPr>
          <w:rFonts w:ascii="宋体" w:hAnsi="宋体"/>
          <w:szCs w:val="21"/>
        </w:rPr>
      </w:pPr>
      <w:r w:rsidRPr="0054099B">
        <w:rPr>
          <w:rFonts w:ascii="宋体" w:hAnsi="宋体"/>
          <w:szCs w:val="21"/>
        </w:rPr>
        <w:t xml:space="preserve">SL 210  </w:t>
      </w:r>
      <w:r w:rsidRPr="0054099B">
        <w:rPr>
          <w:rFonts w:ascii="宋体" w:hAnsi="宋体" w:hint="eastAsia"/>
          <w:szCs w:val="21"/>
        </w:rPr>
        <w:t>土石坝养护修理规程</w:t>
      </w:r>
      <w:r w:rsidRPr="0054099B">
        <w:rPr>
          <w:rFonts w:ascii="宋体" w:hAnsi="宋体"/>
          <w:szCs w:val="21"/>
        </w:rPr>
        <w:t xml:space="preserve"> </w:t>
      </w:r>
    </w:p>
    <w:p w:rsidR="00BE523A" w:rsidRPr="0054099B" w:rsidRDefault="00BE523A" w:rsidP="006773A9">
      <w:pPr>
        <w:spacing w:line="400" w:lineRule="exact"/>
        <w:ind w:firstLine="432"/>
        <w:rPr>
          <w:rFonts w:ascii="宋体" w:hAnsi="宋体"/>
          <w:szCs w:val="21"/>
        </w:rPr>
      </w:pPr>
      <w:r w:rsidRPr="0054099B">
        <w:rPr>
          <w:rFonts w:ascii="宋体" w:hAnsi="宋体"/>
          <w:szCs w:val="21"/>
        </w:rPr>
        <w:t xml:space="preserve">SL 224  </w:t>
      </w:r>
      <w:r w:rsidRPr="0054099B">
        <w:rPr>
          <w:rFonts w:ascii="宋体" w:hAnsi="宋体" w:hint="eastAsia"/>
          <w:szCs w:val="21"/>
        </w:rPr>
        <w:t>水库洪水调度考评规定</w:t>
      </w:r>
      <w:r w:rsidRPr="0054099B">
        <w:rPr>
          <w:rFonts w:ascii="宋体" w:hAnsi="宋体"/>
          <w:szCs w:val="21"/>
        </w:rPr>
        <w:t xml:space="preserve"> </w:t>
      </w:r>
    </w:p>
    <w:p w:rsidR="00BE523A" w:rsidRPr="0054099B" w:rsidRDefault="00BE523A" w:rsidP="006773A9">
      <w:pPr>
        <w:spacing w:line="400" w:lineRule="exact"/>
        <w:ind w:firstLine="432"/>
        <w:rPr>
          <w:rFonts w:ascii="宋体" w:hAnsi="宋体"/>
          <w:szCs w:val="21"/>
        </w:rPr>
      </w:pPr>
      <w:r w:rsidRPr="0054099B">
        <w:rPr>
          <w:rFonts w:ascii="宋体" w:hAnsi="宋体"/>
          <w:szCs w:val="21"/>
        </w:rPr>
        <w:t xml:space="preserve">SL 226  </w:t>
      </w:r>
      <w:r w:rsidRPr="0054099B">
        <w:rPr>
          <w:rFonts w:ascii="宋体" w:hAnsi="宋体" w:hint="eastAsia"/>
          <w:szCs w:val="21"/>
        </w:rPr>
        <w:t>水利水电工程金属结构报废标准</w:t>
      </w:r>
      <w:r w:rsidRPr="0054099B">
        <w:rPr>
          <w:rFonts w:ascii="宋体" w:hAnsi="宋体"/>
          <w:szCs w:val="21"/>
        </w:rPr>
        <w:t xml:space="preserve"> </w:t>
      </w:r>
    </w:p>
    <w:p w:rsidR="00BE523A" w:rsidRPr="0054099B" w:rsidRDefault="00BE523A" w:rsidP="006773A9">
      <w:pPr>
        <w:spacing w:line="400" w:lineRule="exact"/>
        <w:rPr>
          <w:rFonts w:ascii="宋体"/>
          <w:szCs w:val="21"/>
        </w:rPr>
      </w:pPr>
      <w:r w:rsidRPr="0054099B">
        <w:rPr>
          <w:rFonts w:ascii="宋体" w:hAnsi="宋体"/>
          <w:szCs w:val="21"/>
        </w:rPr>
        <w:t xml:space="preserve">    SL 230  </w:t>
      </w:r>
      <w:r w:rsidRPr="0054099B">
        <w:rPr>
          <w:rFonts w:ascii="宋体" w:hAnsi="宋体" w:hint="eastAsia"/>
          <w:szCs w:val="21"/>
        </w:rPr>
        <w:t>混凝土坝养护修理规程</w:t>
      </w:r>
    </w:p>
    <w:p w:rsidR="00BE523A" w:rsidRPr="0054099B" w:rsidRDefault="00BE523A" w:rsidP="007F11BA">
      <w:pPr>
        <w:spacing w:line="400" w:lineRule="exact"/>
        <w:ind w:firstLineChars="200" w:firstLine="420"/>
        <w:rPr>
          <w:rFonts w:ascii="宋体"/>
          <w:szCs w:val="21"/>
        </w:rPr>
      </w:pPr>
      <w:r w:rsidRPr="0054099B">
        <w:rPr>
          <w:rFonts w:ascii="宋体" w:hAnsi="宋体"/>
          <w:szCs w:val="21"/>
        </w:rPr>
        <w:t xml:space="preserve">SL 240  </w:t>
      </w:r>
      <w:r w:rsidRPr="0054099B">
        <w:rPr>
          <w:rFonts w:ascii="宋体" w:hAnsi="宋体" w:hint="eastAsia"/>
          <w:szCs w:val="21"/>
        </w:rPr>
        <w:t>水利水电工程闸门及启闭机、升船机设备管理等级评定标准</w:t>
      </w:r>
      <w:r w:rsidRPr="0054099B">
        <w:rPr>
          <w:rFonts w:ascii="宋体" w:hAnsi="宋体"/>
          <w:szCs w:val="21"/>
        </w:rPr>
        <w:t xml:space="preserve"> </w:t>
      </w:r>
    </w:p>
    <w:p w:rsidR="00BE523A" w:rsidRPr="0054099B" w:rsidRDefault="00BE523A" w:rsidP="007F11BA">
      <w:pPr>
        <w:spacing w:line="400" w:lineRule="exact"/>
        <w:ind w:firstLineChars="200" w:firstLine="420"/>
        <w:rPr>
          <w:rFonts w:ascii="宋体" w:hAnsi="宋体"/>
          <w:szCs w:val="21"/>
        </w:rPr>
      </w:pPr>
      <w:r w:rsidRPr="0054099B">
        <w:rPr>
          <w:rFonts w:ascii="宋体" w:hAnsi="宋体"/>
          <w:szCs w:val="21"/>
        </w:rPr>
        <w:t xml:space="preserve">SL 250  </w:t>
      </w:r>
      <w:r w:rsidRPr="0054099B">
        <w:rPr>
          <w:rFonts w:ascii="宋体" w:hAnsi="宋体" w:hint="eastAsia"/>
          <w:szCs w:val="21"/>
        </w:rPr>
        <w:t>水文情报预报规范</w:t>
      </w:r>
      <w:r w:rsidRPr="0054099B">
        <w:rPr>
          <w:rFonts w:ascii="宋体" w:hAnsi="宋体"/>
          <w:szCs w:val="21"/>
        </w:rPr>
        <w:t xml:space="preserve"> </w:t>
      </w:r>
    </w:p>
    <w:p w:rsidR="00BE523A" w:rsidRPr="0054099B" w:rsidRDefault="00BE523A" w:rsidP="007F11BA">
      <w:pPr>
        <w:spacing w:line="400" w:lineRule="exact"/>
        <w:ind w:firstLineChars="200" w:firstLine="420"/>
        <w:rPr>
          <w:rFonts w:ascii="宋体"/>
          <w:szCs w:val="21"/>
        </w:rPr>
      </w:pPr>
      <w:r w:rsidRPr="0054099B">
        <w:rPr>
          <w:rFonts w:ascii="宋体" w:hAnsi="宋体"/>
          <w:szCs w:val="21"/>
        </w:rPr>
        <w:t>SL</w:t>
      </w:r>
      <w:r>
        <w:rPr>
          <w:rFonts w:ascii="宋体" w:hAnsi="宋体"/>
          <w:szCs w:val="21"/>
        </w:rPr>
        <w:t xml:space="preserve"> </w:t>
      </w:r>
      <w:r w:rsidRPr="0054099B">
        <w:rPr>
          <w:rFonts w:ascii="宋体" w:hAnsi="宋体"/>
          <w:szCs w:val="21"/>
        </w:rPr>
        <w:t xml:space="preserve">258  </w:t>
      </w:r>
      <w:r w:rsidRPr="0054099B">
        <w:rPr>
          <w:rFonts w:ascii="宋体" w:hAnsi="宋体" w:hint="eastAsia"/>
          <w:szCs w:val="21"/>
        </w:rPr>
        <w:t>水库大坝安全评价导则</w:t>
      </w:r>
    </w:p>
    <w:p w:rsidR="00BE523A" w:rsidRPr="0054099B" w:rsidRDefault="00BE523A" w:rsidP="006773A9">
      <w:pPr>
        <w:spacing w:line="400" w:lineRule="exact"/>
        <w:rPr>
          <w:rFonts w:ascii="宋体" w:hAnsi="宋体"/>
          <w:szCs w:val="21"/>
        </w:rPr>
      </w:pPr>
      <w:r w:rsidRPr="0054099B">
        <w:rPr>
          <w:rFonts w:ascii="宋体" w:hAnsi="宋体"/>
          <w:szCs w:val="21"/>
        </w:rPr>
        <w:t xml:space="preserve">    SL 551  </w:t>
      </w:r>
      <w:r w:rsidRPr="0054099B">
        <w:rPr>
          <w:rFonts w:ascii="宋体" w:hAnsi="宋体" w:hint="eastAsia"/>
          <w:szCs w:val="21"/>
        </w:rPr>
        <w:t>土石坝安全监测技术规范</w:t>
      </w:r>
      <w:r w:rsidRPr="0054099B">
        <w:rPr>
          <w:rFonts w:ascii="宋体" w:hAnsi="宋体"/>
          <w:szCs w:val="21"/>
        </w:rPr>
        <w:t xml:space="preserve"> </w:t>
      </w:r>
    </w:p>
    <w:p w:rsidR="00BE523A" w:rsidRPr="0054099B" w:rsidRDefault="00BE523A" w:rsidP="007F11BA">
      <w:pPr>
        <w:spacing w:line="400" w:lineRule="exact"/>
        <w:ind w:firstLineChars="200" w:firstLine="420"/>
        <w:rPr>
          <w:rFonts w:ascii="宋体" w:hAnsi="宋体"/>
          <w:szCs w:val="21"/>
        </w:rPr>
      </w:pPr>
      <w:r w:rsidRPr="0054099B">
        <w:rPr>
          <w:rFonts w:ascii="宋体" w:hAnsi="宋体"/>
          <w:szCs w:val="21"/>
        </w:rPr>
        <w:t xml:space="preserve">SL 570  </w:t>
      </w:r>
      <w:r w:rsidRPr="0054099B">
        <w:rPr>
          <w:rFonts w:ascii="宋体" w:hAnsi="宋体" w:hint="eastAsia"/>
          <w:szCs w:val="21"/>
        </w:rPr>
        <w:t>水利水电工程管理技术术语</w:t>
      </w:r>
      <w:r w:rsidRPr="0054099B">
        <w:rPr>
          <w:rFonts w:ascii="宋体" w:hAnsi="宋体"/>
          <w:szCs w:val="21"/>
        </w:rPr>
        <w:t xml:space="preserve"> </w:t>
      </w:r>
    </w:p>
    <w:p w:rsidR="00BE523A" w:rsidRPr="0054099B" w:rsidRDefault="00BE523A" w:rsidP="007F11BA">
      <w:pPr>
        <w:spacing w:line="400" w:lineRule="exact"/>
        <w:ind w:firstLineChars="200" w:firstLine="420"/>
        <w:rPr>
          <w:rFonts w:ascii="宋体" w:hAnsi="宋体"/>
          <w:szCs w:val="21"/>
        </w:rPr>
      </w:pPr>
      <w:r w:rsidRPr="0054099B">
        <w:rPr>
          <w:rFonts w:ascii="宋体" w:hAnsi="宋体"/>
          <w:szCs w:val="21"/>
        </w:rPr>
        <w:t xml:space="preserve">SL 596  </w:t>
      </w:r>
      <w:r w:rsidRPr="0054099B">
        <w:rPr>
          <w:rFonts w:ascii="宋体" w:hAnsi="宋体" w:hint="eastAsia"/>
          <w:szCs w:val="21"/>
        </w:rPr>
        <w:t>洪水调度方案编制导则</w:t>
      </w:r>
      <w:r w:rsidRPr="0054099B">
        <w:rPr>
          <w:rFonts w:ascii="宋体" w:hAnsi="宋体"/>
          <w:szCs w:val="21"/>
        </w:rPr>
        <w:t xml:space="preserve"> </w:t>
      </w:r>
    </w:p>
    <w:p w:rsidR="00BE523A" w:rsidRPr="0054099B" w:rsidRDefault="00BE523A" w:rsidP="007F11BA">
      <w:pPr>
        <w:spacing w:line="400" w:lineRule="exact"/>
        <w:ind w:firstLineChars="200" w:firstLine="420"/>
        <w:rPr>
          <w:rFonts w:ascii="宋体" w:hAnsi="宋体"/>
          <w:szCs w:val="21"/>
        </w:rPr>
      </w:pPr>
      <w:r w:rsidRPr="0054099B">
        <w:rPr>
          <w:rFonts w:ascii="宋体" w:hAnsi="宋体"/>
          <w:szCs w:val="21"/>
        </w:rPr>
        <w:t xml:space="preserve">SL 601  </w:t>
      </w:r>
      <w:r w:rsidRPr="0054099B">
        <w:rPr>
          <w:rFonts w:ascii="宋体" w:hAnsi="宋体" w:hint="eastAsia"/>
          <w:szCs w:val="21"/>
        </w:rPr>
        <w:t>混凝土坝安全监测技术规范</w:t>
      </w:r>
      <w:r w:rsidRPr="0054099B">
        <w:rPr>
          <w:rFonts w:ascii="宋体" w:hAnsi="宋体"/>
          <w:szCs w:val="21"/>
        </w:rPr>
        <w:t xml:space="preserve"> </w:t>
      </w:r>
    </w:p>
    <w:p w:rsidR="00BE523A" w:rsidRPr="0054099B" w:rsidRDefault="00BE523A" w:rsidP="006773A9">
      <w:pPr>
        <w:spacing w:line="400" w:lineRule="exact"/>
        <w:rPr>
          <w:rFonts w:ascii="宋体" w:hAnsi="宋体"/>
          <w:szCs w:val="21"/>
        </w:rPr>
      </w:pPr>
      <w:r w:rsidRPr="0054099B">
        <w:rPr>
          <w:rFonts w:ascii="宋体" w:hAnsi="宋体"/>
          <w:szCs w:val="21"/>
        </w:rPr>
        <w:t xml:space="preserve">    SL 621  </w:t>
      </w:r>
      <w:r w:rsidRPr="0054099B">
        <w:rPr>
          <w:rFonts w:ascii="宋体" w:hAnsi="宋体" w:hint="eastAsia"/>
          <w:szCs w:val="21"/>
        </w:rPr>
        <w:t>大坝安全监测仪器报废标准</w:t>
      </w:r>
      <w:r w:rsidRPr="0054099B">
        <w:rPr>
          <w:rFonts w:ascii="宋体" w:hAnsi="宋体"/>
          <w:szCs w:val="21"/>
        </w:rPr>
        <w:t xml:space="preserve"> </w:t>
      </w:r>
    </w:p>
    <w:p w:rsidR="00BE523A" w:rsidRPr="0054099B" w:rsidRDefault="00BE523A" w:rsidP="007F11BA">
      <w:pPr>
        <w:spacing w:line="400" w:lineRule="exact"/>
        <w:ind w:firstLineChars="200" w:firstLine="420"/>
        <w:rPr>
          <w:rFonts w:ascii="宋体" w:hAnsi="宋体"/>
          <w:szCs w:val="21"/>
        </w:rPr>
      </w:pPr>
      <w:r w:rsidRPr="0054099B">
        <w:rPr>
          <w:rFonts w:ascii="宋体" w:hAnsi="宋体"/>
          <w:szCs w:val="21"/>
        </w:rPr>
        <w:t xml:space="preserve">SL 706  </w:t>
      </w:r>
      <w:r w:rsidRPr="0054099B">
        <w:rPr>
          <w:rFonts w:ascii="宋体" w:hAnsi="宋体" w:hint="eastAsia"/>
          <w:szCs w:val="21"/>
        </w:rPr>
        <w:t>水库调度规程编制导则</w:t>
      </w:r>
      <w:r w:rsidRPr="0054099B">
        <w:rPr>
          <w:rFonts w:ascii="宋体" w:hAnsi="宋体"/>
          <w:szCs w:val="21"/>
        </w:rPr>
        <w:t xml:space="preserve"> </w:t>
      </w:r>
    </w:p>
    <w:p w:rsidR="00BE523A" w:rsidRPr="0054099B" w:rsidRDefault="00BE523A" w:rsidP="007F11BA">
      <w:pPr>
        <w:spacing w:line="400" w:lineRule="exact"/>
        <w:ind w:firstLineChars="200" w:firstLine="420"/>
        <w:rPr>
          <w:rFonts w:ascii="宋体" w:hAnsi="宋体"/>
          <w:szCs w:val="21"/>
        </w:rPr>
      </w:pPr>
      <w:r w:rsidRPr="0054099B">
        <w:rPr>
          <w:rFonts w:ascii="宋体" w:hAnsi="宋体"/>
          <w:szCs w:val="21"/>
        </w:rPr>
        <w:t xml:space="preserve">SL/Z 720  </w:t>
      </w:r>
      <w:r w:rsidRPr="0054099B">
        <w:rPr>
          <w:rFonts w:ascii="宋体" w:hAnsi="宋体" w:hint="eastAsia"/>
          <w:szCs w:val="21"/>
        </w:rPr>
        <w:t>水库大坝安全管理应急预案编制导则</w:t>
      </w:r>
      <w:r w:rsidRPr="0054099B">
        <w:rPr>
          <w:rFonts w:ascii="宋体" w:hAnsi="宋体"/>
          <w:szCs w:val="21"/>
        </w:rPr>
        <w:t xml:space="preserve">     </w:t>
      </w:r>
    </w:p>
    <w:p w:rsidR="00BE523A" w:rsidRPr="0054099B" w:rsidRDefault="00BE523A" w:rsidP="006773A9">
      <w:pPr>
        <w:spacing w:line="400" w:lineRule="exact"/>
        <w:rPr>
          <w:rFonts w:ascii="宋体"/>
          <w:szCs w:val="21"/>
        </w:rPr>
      </w:pPr>
      <w:r w:rsidRPr="0054099B">
        <w:rPr>
          <w:rFonts w:ascii="宋体" w:hAnsi="宋体"/>
          <w:szCs w:val="21"/>
        </w:rPr>
        <w:t xml:space="preserve">    SL 722  </w:t>
      </w:r>
      <w:r w:rsidRPr="0054099B">
        <w:rPr>
          <w:rFonts w:ascii="宋体" w:hAnsi="宋体" w:hint="eastAsia"/>
          <w:szCs w:val="21"/>
        </w:rPr>
        <w:t>水工钢闸门和启闭机安全运行规程</w:t>
      </w:r>
      <w:r w:rsidRPr="0054099B">
        <w:rPr>
          <w:rFonts w:ascii="宋体" w:hAnsi="宋体"/>
          <w:szCs w:val="21"/>
        </w:rPr>
        <w:t xml:space="preserve">    </w:t>
      </w:r>
    </w:p>
    <w:p w:rsidR="00BE523A" w:rsidRPr="0054099B" w:rsidRDefault="00BE523A" w:rsidP="006A5958">
      <w:pPr>
        <w:jc w:val="center"/>
        <w:outlineLvl w:val="0"/>
        <w:rPr>
          <w:rFonts w:ascii="宋体"/>
          <w:b/>
          <w:sz w:val="28"/>
          <w:szCs w:val="28"/>
        </w:rPr>
      </w:pPr>
      <w:r>
        <w:rPr>
          <w:rFonts w:ascii="宋体"/>
          <w:b/>
          <w:sz w:val="28"/>
          <w:szCs w:val="28"/>
        </w:rPr>
        <w:br w:type="page"/>
      </w:r>
      <w:bookmarkStart w:id="2" w:name="_Toc532823457"/>
      <w:r w:rsidRPr="0054099B">
        <w:rPr>
          <w:rFonts w:ascii="宋体" w:hAnsi="宋体"/>
          <w:b/>
          <w:sz w:val="28"/>
          <w:szCs w:val="28"/>
        </w:rPr>
        <w:lastRenderedPageBreak/>
        <w:t xml:space="preserve">3 </w:t>
      </w:r>
      <w:r w:rsidRPr="0054099B">
        <w:rPr>
          <w:rFonts w:ascii="宋体" w:hAnsi="宋体" w:hint="eastAsia"/>
          <w:b/>
          <w:sz w:val="28"/>
          <w:szCs w:val="28"/>
        </w:rPr>
        <w:t>术语和定义</w:t>
      </w:r>
      <w:bookmarkEnd w:id="2"/>
    </w:p>
    <w:p w:rsidR="00BE523A" w:rsidRDefault="00BE523A" w:rsidP="007F11BA">
      <w:pPr>
        <w:ind w:firstLineChars="200" w:firstLine="420"/>
        <w:rPr>
          <w:rFonts w:ascii="宋体"/>
          <w:szCs w:val="21"/>
        </w:rPr>
      </w:pPr>
    </w:p>
    <w:p w:rsidR="00BE523A" w:rsidRPr="0054099B" w:rsidRDefault="00BE523A" w:rsidP="007F11BA">
      <w:pPr>
        <w:spacing w:line="400" w:lineRule="exact"/>
        <w:ind w:firstLineChars="200" w:firstLine="420"/>
        <w:rPr>
          <w:rFonts w:ascii="宋体" w:hAnsi="宋体"/>
          <w:szCs w:val="21"/>
        </w:rPr>
      </w:pPr>
      <w:r w:rsidRPr="0054099B">
        <w:rPr>
          <w:rFonts w:ascii="宋体" w:hAnsi="宋体" w:hint="eastAsia"/>
          <w:szCs w:val="21"/>
        </w:rPr>
        <w:t>下列术语和定义适用于本</w:t>
      </w:r>
      <w:r>
        <w:rPr>
          <w:rFonts w:ascii="宋体" w:hAnsi="宋体" w:hint="eastAsia"/>
          <w:szCs w:val="21"/>
        </w:rPr>
        <w:t>规程</w:t>
      </w:r>
      <w:r w:rsidRPr="0054099B">
        <w:rPr>
          <w:rFonts w:ascii="宋体" w:hAnsi="宋体" w:hint="eastAsia"/>
          <w:szCs w:val="21"/>
        </w:rPr>
        <w:t>。</w:t>
      </w:r>
      <w:r w:rsidRPr="0054099B">
        <w:rPr>
          <w:rFonts w:ascii="宋体" w:hAnsi="宋体"/>
          <w:szCs w:val="21"/>
        </w:rPr>
        <w:t xml:space="preserve"> </w:t>
      </w:r>
    </w:p>
    <w:p w:rsidR="00BE523A" w:rsidRPr="0054099B" w:rsidRDefault="00BE523A" w:rsidP="006773A9">
      <w:pPr>
        <w:spacing w:line="400" w:lineRule="exact"/>
        <w:rPr>
          <w:rFonts w:ascii="宋体" w:hAnsi="宋体"/>
          <w:szCs w:val="21"/>
        </w:rPr>
      </w:pPr>
      <w:r w:rsidRPr="0054099B">
        <w:rPr>
          <w:rFonts w:ascii="宋体" w:hAnsi="宋体"/>
          <w:szCs w:val="21"/>
        </w:rPr>
        <w:t xml:space="preserve">3.0.1 </w:t>
      </w:r>
      <w:r w:rsidRPr="0054099B">
        <w:rPr>
          <w:rFonts w:ascii="宋体" w:hAnsi="宋体" w:hint="eastAsia"/>
          <w:szCs w:val="21"/>
        </w:rPr>
        <w:t>水库管理单位</w:t>
      </w:r>
      <w:r w:rsidRPr="0054099B">
        <w:rPr>
          <w:rFonts w:ascii="宋体" w:hAnsi="宋体"/>
          <w:szCs w:val="21"/>
        </w:rPr>
        <w:t xml:space="preserve"> </w:t>
      </w:r>
    </w:p>
    <w:p w:rsidR="00BE523A" w:rsidRPr="0054099B" w:rsidRDefault="00BE523A" w:rsidP="006773A9">
      <w:pPr>
        <w:spacing w:line="400" w:lineRule="exact"/>
        <w:rPr>
          <w:rFonts w:ascii="宋体" w:hAnsi="宋体"/>
          <w:szCs w:val="21"/>
        </w:rPr>
      </w:pPr>
      <w:r w:rsidRPr="0054099B">
        <w:rPr>
          <w:rFonts w:ascii="宋体" w:hAnsi="宋体"/>
          <w:szCs w:val="21"/>
        </w:rPr>
        <w:t xml:space="preserve">    </w:t>
      </w:r>
      <w:r w:rsidRPr="0054099B">
        <w:rPr>
          <w:rFonts w:ascii="宋体" w:hAnsi="宋体" w:hint="eastAsia"/>
          <w:szCs w:val="21"/>
        </w:rPr>
        <w:t>直接</w:t>
      </w:r>
      <w:r>
        <w:rPr>
          <w:rFonts w:ascii="宋体" w:hAnsi="宋体" w:hint="eastAsia"/>
          <w:szCs w:val="21"/>
        </w:rPr>
        <w:t>管理</w:t>
      </w:r>
      <w:r w:rsidRPr="0054099B">
        <w:rPr>
          <w:rFonts w:ascii="宋体" w:hAnsi="宋体" w:hint="eastAsia"/>
          <w:szCs w:val="21"/>
        </w:rPr>
        <w:t>水库</w:t>
      </w:r>
      <w:r>
        <w:rPr>
          <w:rFonts w:ascii="宋体" w:hAnsi="宋体" w:hint="eastAsia"/>
          <w:szCs w:val="21"/>
        </w:rPr>
        <w:t>工程</w:t>
      </w:r>
      <w:r w:rsidRPr="0054099B">
        <w:rPr>
          <w:rFonts w:ascii="宋体" w:hAnsi="宋体" w:hint="eastAsia"/>
          <w:szCs w:val="21"/>
        </w:rPr>
        <w:t>、具有独立法人资格</w:t>
      </w:r>
      <w:r>
        <w:rPr>
          <w:rFonts w:ascii="宋体" w:hAnsi="宋体" w:hint="eastAsia"/>
          <w:szCs w:val="21"/>
        </w:rPr>
        <w:t>、在财务上实行独立核算</w:t>
      </w:r>
      <w:r w:rsidRPr="0054099B">
        <w:rPr>
          <w:rFonts w:ascii="宋体" w:hAnsi="宋体" w:hint="eastAsia"/>
          <w:szCs w:val="21"/>
        </w:rPr>
        <w:t>的</w:t>
      </w:r>
      <w:r>
        <w:rPr>
          <w:rFonts w:ascii="宋体" w:hAnsi="宋体" w:hint="eastAsia"/>
          <w:szCs w:val="21"/>
        </w:rPr>
        <w:t>管理</w:t>
      </w:r>
      <w:r w:rsidRPr="0054099B">
        <w:rPr>
          <w:rFonts w:ascii="宋体" w:hAnsi="宋体" w:hint="eastAsia"/>
          <w:szCs w:val="21"/>
        </w:rPr>
        <w:t>机构。</w:t>
      </w:r>
      <w:r w:rsidRPr="0054099B">
        <w:rPr>
          <w:rFonts w:ascii="宋体" w:hAnsi="宋体"/>
          <w:szCs w:val="21"/>
        </w:rPr>
        <w:t xml:space="preserve"> </w:t>
      </w:r>
    </w:p>
    <w:p w:rsidR="00BE523A" w:rsidRPr="006773A9" w:rsidRDefault="00BE523A" w:rsidP="006773A9">
      <w:pPr>
        <w:spacing w:line="400" w:lineRule="exact"/>
        <w:rPr>
          <w:rFonts w:ascii="宋体"/>
          <w:szCs w:val="21"/>
        </w:rPr>
      </w:pPr>
      <w:r>
        <w:rPr>
          <w:rFonts w:ascii="宋体" w:hAnsi="宋体"/>
          <w:szCs w:val="21"/>
        </w:rPr>
        <w:t xml:space="preserve">3.0.2 </w:t>
      </w:r>
      <w:r>
        <w:rPr>
          <w:rFonts w:ascii="宋体" w:hAnsi="宋体" w:hint="eastAsia"/>
          <w:szCs w:val="21"/>
        </w:rPr>
        <w:t>大坝安全管理</w:t>
      </w:r>
    </w:p>
    <w:p w:rsidR="00BE523A" w:rsidRPr="006773A9" w:rsidRDefault="00BE523A" w:rsidP="006773A9">
      <w:pPr>
        <w:spacing w:line="400" w:lineRule="exact"/>
        <w:rPr>
          <w:rFonts w:ascii="宋体"/>
          <w:szCs w:val="21"/>
        </w:rPr>
      </w:pPr>
      <w:r>
        <w:rPr>
          <w:rFonts w:ascii="宋体" w:hAnsi="宋体"/>
          <w:szCs w:val="21"/>
        </w:rPr>
        <w:t xml:space="preserve">    </w:t>
      </w:r>
      <w:r>
        <w:rPr>
          <w:rFonts w:ascii="宋体" w:hAnsi="宋体" w:hint="eastAsia"/>
          <w:szCs w:val="21"/>
        </w:rPr>
        <w:t>为保障大坝安全，防止大坝失事，采取法律、行政和技术手段，对大坝进行安全管理的工作。</w:t>
      </w:r>
    </w:p>
    <w:p w:rsidR="00BE523A" w:rsidRPr="0054099B" w:rsidRDefault="00BE523A" w:rsidP="006773A9">
      <w:pPr>
        <w:spacing w:line="400" w:lineRule="exact"/>
        <w:rPr>
          <w:rFonts w:ascii="宋体" w:hAnsi="宋体"/>
          <w:szCs w:val="21"/>
        </w:rPr>
      </w:pPr>
      <w:r>
        <w:rPr>
          <w:rFonts w:ascii="宋体" w:hAnsi="宋体"/>
          <w:szCs w:val="21"/>
        </w:rPr>
        <w:t>3.0.3</w:t>
      </w:r>
      <w:r w:rsidRPr="0054099B">
        <w:rPr>
          <w:rFonts w:ascii="宋体" w:hAnsi="宋体"/>
          <w:szCs w:val="21"/>
        </w:rPr>
        <w:t xml:space="preserve"> </w:t>
      </w:r>
      <w:r>
        <w:rPr>
          <w:rFonts w:ascii="宋体" w:hAnsi="宋体" w:hint="eastAsia"/>
          <w:szCs w:val="21"/>
        </w:rPr>
        <w:t>大坝</w:t>
      </w:r>
      <w:r w:rsidRPr="0054099B">
        <w:rPr>
          <w:rFonts w:ascii="宋体" w:hAnsi="宋体" w:hint="eastAsia"/>
          <w:szCs w:val="21"/>
        </w:rPr>
        <w:t>安全鉴定</w:t>
      </w:r>
      <w:r w:rsidRPr="0054099B">
        <w:rPr>
          <w:rFonts w:ascii="宋体" w:hAnsi="宋体"/>
          <w:szCs w:val="21"/>
        </w:rPr>
        <w:t xml:space="preserve"> </w:t>
      </w:r>
    </w:p>
    <w:p w:rsidR="00BE523A" w:rsidRPr="006773A9" w:rsidRDefault="00BE523A" w:rsidP="007F11BA">
      <w:pPr>
        <w:spacing w:line="400" w:lineRule="exact"/>
        <w:ind w:firstLineChars="200" w:firstLine="420"/>
        <w:rPr>
          <w:rFonts w:ascii="宋体"/>
          <w:szCs w:val="21"/>
        </w:rPr>
      </w:pPr>
      <w:r>
        <w:rPr>
          <w:rFonts w:ascii="宋体" w:hAnsi="宋体" w:hint="eastAsia"/>
          <w:szCs w:val="21"/>
        </w:rPr>
        <w:t>为保障大坝安全运行，定期进行且包括</w:t>
      </w:r>
      <w:r w:rsidRPr="0054099B">
        <w:rPr>
          <w:rFonts w:ascii="宋体" w:hAnsi="宋体" w:hint="eastAsia"/>
          <w:szCs w:val="21"/>
        </w:rPr>
        <w:t>大坝安全评价、</w:t>
      </w:r>
      <w:r>
        <w:rPr>
          <w:rFonts w:ascii="宋体" w:hAnsi="宋体" w:hint="eastAsia"/>
          <w:szCs w:val="21"/>
        </w:rPr>
        <w:t>大坝</w:t>
      </w:r>
      <w:r w:rsidRPr="0054099B">
        <w:rPr>
          <w:rFonts w:ascii="宋体" w:hAnsi="宋体" w:hint="eastAsia"/>
          <w:szCs w:val="21"/>
        </w:rPr>
        <w:t>安全鉴定技术审查、</w:t>
      </w:r>
      <w:r>
        <w:rPr>
          <w:rFonts w:ascii="宋体" w:hAnsi="宋体" w:hint="eastAsia"/>
          <w:szCs w:val="21"/>
        </w:rPr>
        <w:t>大坝</w:t>
      </w:r>
      <w:r w:rsidRPr="0054099B">
        <w:rPr>
          <w:rFonts w:ascii="宋体" w:hAnsi="宋体" w:hint="eastAsia"/>
          <w:szCs w:val="21"/>
        </w:rPr>
        <w:t>安全鉴定意见审定</w:t>
      </w:r>
      <w:r>
        <w:rPr>
          <w:rFonts w:ascii="宋体" w:hAnsi="宋体" w:hint="eastAsia"/>
          <w:szCs w:val="21"/>
        </w:rPr>
        <w:t>三个基本程序的大坝安全鉴定制度</w:t>
      </w:r>
      <w:r w:rsidRPr="0054099B">
        <w:rPr>
          <w:rFonts w:ascii="宋体" w:hAnsi="宋体" w:hint="eastAsia"/>
          <w:szCs w:val="21"/>
        </w:rPr>
        <w:t>。</w:t>
      </w:r>
    </w:p>
    <w:p w:rsidR="00BE523A" w:rsidRPr="0054099B" w:rsidRDefault="00BE523A" w:rsidP="006773A9">
      <w:pPr>
        <w:spacing w:line="400" w:lineRule="exact"/>
        <w:rPr>
          <w:rFonts w:ascii="宋体" w:hAnsi="宋体"/>
          <w:szCs w:val="21"/>
        </w:rPr>
      </w:pPr>
      <w:r>
        <w:rPr>
          <w:rFonts w:ascii="宋体" w:hAnsi="宋体"/>
          <w:szCs w:val="21"/>
        </w:rPr>
        <w:t>3.0.4</w:t>
      </w:r>
      <w:r w:rsidRPr="0054099B">
        <w:rPr>
          <w:rFonts w:ascii="宋体" w:hAnsi="宋体"/>
          <w:szCs w:val="21"/>
        </w:rPr>
        <w:t xml:space="preserve"> </w:t>
      </w:r>
      <w:r>
        <w:rPr>
          <w:rFonts w:ascii="宋体" w:hAnsi="宋体" w:hint="eastAsia"/>
          <w:szCs w:val="21"/>
        </w:rPr>
        <w:t>安全</w:t>
      </w:r>
      <w:r w:rsidRPr="0054099B">
        <w:rPr>
          <w:rFonts w:ascii="宋体" w:hAnsi="宋体" w:hint="eastAsia"/>
          <w:szCs w:val="21"/>
        </w:rPr>
        <w:t>检查</w:t>
      </w:r>
      <w:r w:rsidRPr="0054099B">
        <w:rPr>
          <w:rFonts w:ascii="宋体" w:hAnsi="宋体"/>
          <w:szCs w:val="21"/>
        </w:rPr>
        <w:t xml:space="preserve"> </w:t>
      </w:r>
    </w:p>
    <w:p w:rsidR="00BE523A" w:rsidRPr="0054099B" w:rsidRDefault="00BE523A" w:rsidP="006773A9">
      <w:pPr>
        <w:spacing w:line="400" w:lineRule="exact"/>
        <w:rPr>
          <w:rFonts w:ascii="宋体" w:hAnsi="宋体"/>
          <w:szCs w:val="21"/>
        </w:rPr>
      </w:pPr>
      <w:r w:rsidRPr="0054099B">
        <w:rPr>
          <w:rFonts w:ascii="宋体" w:hAnsi="宋体"/>
          <w:szCs w:val="21"/>
        </w:rPr>
        <w:t xml:space="preserve">    </w:t>
      </w:r>
      <w:r w:rsidRPr="0054099B">
        <w:rPr>
          <w:rFonts w:ascii="宋体" w:hAnsi="宋体" w:hint="eastAsia"/>
          <w:szCs w:val="21"/>
        </w:rPr>
        <w:t>为及时发现水库</w:t>
      </w:r>
      <w:r>
        <w:rPr>
          <w:rFonts w:ascii="宋体" w:hAnsi="宋体" w:hint="eastAsia"/>
          <w:szCs w:val="21"/>
        </w:rPr>
        <w:t>大坝</w:t>
      </w:r>
      <w:r w:rsidRPr="0054099B">
        <w:rPr>
          <w:rFonts w:ascii="宋体" w:hAnsi="宋体" w:hint="eastAsia"/>
          <w:szCs w:val="21"/>
        </w:rPr>
        <w:t>运行中可能存在的缺陷或安全隐患，由水库管理单位组织开展的现场检查、设备检测、隐患探测、资料分析等工作。</w:t>
      </w:r>
      <w:r w:rsidRPr="0054099B">
        <w:rPr>
          <w:rFonts w:ascii="宋体" w:hAnsi="宋体"/>
          <w:szCs w:val="21"/>
        </w:rPr>
        <w:t xml:space="preserve"> </w:t>
      </w:r>
    </w:p>
    <w:p w:rsidR="00BE523A" w:rsidRPr="0054099B" w:rsidRDefault="00BE523A" w:rsidP="006773A9">
      <w:pPr>
        <w:spacing w:line="400" w:lineRule="exact"/>
        <w:rPr>
          <w:rFonts w:ascii="宋体" w:hAnsi="宋体"/>
          <w:szCs w:val="21"/>
        </w:rPr>
      </w:pPr>
      <w:r w:rsidRPr="0054099B">
        <w:rPr>
          <w:rFonts w:ascii="宋体" w:hAnsi="宋体"/>
          <w:szCs w:val="21"/>
        </w:rPr>
        <w:t>3.0.</w:t>
      </w:r>
      <w:r>
        <w:rPr>
          <w:rFonts w:ascii="宋体" w:hAnsi="宋体"/>
          <w:szCs w:val="21"/>
        </w:rPr>
        <w:t>5</w:t>
      </w:r>
      <w:r w:rsidRPr="0054099B">
        <w:rPr>
          <w:rFonts w:ascii="宋体" w:hAnsi="宋体"/>
          <w:szCs w:val="21"/>
        </w:rPr>
        <w:t xml:space="preserve"> </w:t>
      </w:r>
      <w:r w:rsidRPr="0054099B">
        <w:rPr>
          <w:rFonts w:ascii="宋体" w:hAnsi="宋体" w:hint="eastAsia"/>
          <w:szCs w:val="21"/>
        </w:rPr>
        <w:t>安全监测</w:t>
      </w:r>
      <w:r w:rsidRPr="0054099B">
        <w:rPr>
          <w:rFonts w:ascii="宋体" w:hAnsi="宋体"/>
          <w:szCs w:val="21"/>
        </w:rPr>
        <w:t xml:space="preserve"> </w:t>
      </w:r>
    </w:p>
    <w:p w:rsidR="00BE523A" w:rsidRPr="0054099B" w:rsidRDefault="00BE523A" w:rsidP="006773A9">
      <w:pPr>
        <w:spacing w:line="400" w:lineRule="exact"/>
        <w:rPr>
          <w:rFonts w:ascii="宋体" w:hAnsi="宋体"/>
          <w:szCs w:val="21"/>
        </w:rPr>
      </w:pPr>
      <w:r w:rsidRPr="0054099B">
        <w:rPr>
          <w:rFonts w:ascii="宋体" w:hAnsi="宋体"/>
          <w:szCs w:val="21"/>
        </w:rPr>
        <w:t xml:space="preserve">    </w:t>
      </w:r>
      <w:r w:rsidRPr="0054099B">
        <w:rPr>
          <w:rFonts w:ascii="宋体" w:hAnsi="宋体" w:hint="eastAsia"/>
          <w:szCs w:val="21"/>
        </w:rPr>
        <w:t>通过设置观测标点、传感器等设施对工程运行状态进行系统观测、监视，</w:t>
      </w:r>
      <w:r>
        <w:rPr>
          <w:rFonts w:ascii="宋体" w:hAnsi="宋体" w:hint="eastAsia"/>
          <w:szCs w:val="21"/>
        </w:rPr>
        <w:t>并</w:t>
      </w:r>
      <w:r w:rsidRPr="0054099B">
        <w:rPr>
          <w:rFonts w:ascii="宋体" w:hAnsi="宋体" w:hint="eastAsia"/>
          <w:szCs w:val="21"/>
        </w:rPr>
        <w:t>将其结果与表征工程安全状态的特征值或同类工程的经验值进行比较，</w:t>
      </w:r>
      <w:r>
        <w:rPr>
          <w:rFonts w:ascii="宋体" w:hAnsi="宋体" w:hint="eastAsia"/>
          <w:szCs w:val="21"/>
        </w:rPr>
        <w:t>据此</w:t>
      </w:r>
      <w:r w:rsidRPr="0054099B">
        <w:rPr>
          <w:rFonts w:ascii="宋体" w:hAnsi="宋体" w:hint="eastAsia"/>
          <w:szCs w:val="21"/>
        </w:rPr>
        <w:t>了解和评价工程安全状态的工作。</w:t>
      </w:r>
      <w:r w:rsidRPr="0054099B">
        <w:rPr>
          <w:rFonts w:ascii="宋体" w:hAnsi="宋体"/>
          <w:szCs w:val="21"/>
        </w:rPr>
        <w:t xml:space="preserve"> </w:t>
      </w:r>
    </w:p>
    <w:p w:rsidR="00BE523A" w:rsidRPr="006773A9" w:rsidRDefault="00BE523A" w:rsidP="006773A9">
      <w:pPr>
        <w:spacing w:line="400" w:lineRule="exact"/>
        <w:rPr>
          <w:rFonts w:ascii="宋体"/>
          <w:szCs w:val="21"/>
        </w:rPr>
      </w:pPr>
      <w:r>
        <w:rPr>
          <w:rFonts w:ascii="宋体" w:hAnsi="宋体"/>
          <w:szCs w:val="21"/>
        </w:rPr>
        <w:t xml:space="preserve">3.0.6 </w:t>
      </w:r>
      <w:r>
        <w:rPr>
          <w:rFonts w:ascii="宋体" w:hAnsi="宋体" w:hint="eastAsia"/>
          <w:szCs w:val="21"/>
        </w:rPr>
        <w:t>运行管理</w:t>
      </w:r>
    </w:p>
    <w:p w:rsidR="00BE523A" w:rsidRPr="006773A9" w:rsidRDefault="00BE523A" w:rsidP="006773A9">
      <w:pPr>
        <w:spacing w:line="400" w:lineRule="exact"/>
        <w:rPr>
          <w:rFonts w:ascii="宋体"/>
          <w:szCs w:val="21"/>
        </w:rPr>
      </w:pPr>
      <w:r>
        <w:rPr>
          <w:rFonts w:ascii="宋体" w:hAnsi="宋体"/>
          <w:szCs w:val="21"/>
        </w:rPr>
        <w:t xml:space="preserve">    </w:t>
      </w:r>
      <w:r>
        <w:rPr>
          <w:rFonts w:ascii="宋体" w:hAnsi="宋体" w:hint="eastAsia"/>
          <w:szCs w:val="21"/>
        </w:rPr>
        <w:t>合理组织水库的运行、维修和经营，保证水库安全和充分发挥效益的工作。</w:t>
      </w:r>
    </w:p>
    <w:p w:rsidR="00BE523A" w:rsidRPr="0054099B" w:rsidRDefault="00BE523A" w:rsidP="006773A9">
      <w:pPr>
        <w:spacing w:line="400" w:lineRule="exact"/>
        <w:rPr>
          <w:rFonts w:ascii="宋体" w:hAnsi="宋体"/>
          <w:szCs w:val="21"/>
        </w:rPr>
      </w:pPr>
      <w:r w:rsidRPr="0054099B">
        <w:rPr>
          <w:rFonts w:ascii="宋体" w:hAnsi="宋体"/>
          <w:szCs w:val="21"/>
        </w:rPr>
        <w:t>3.0.</w:t>
      </w:r>
      <w:r>
        <w:rPr>
          <w:rFonts w:ascii="宋体" w:hAnsi="宋体"/>
          <w:szCs w:val="21"/>
        </w:rPr>
        <w:t>7</w:t>
      </w:r>
      <w:r w:rsidRPr="0054099B">
        <w:rPr>
          <w:rFonts w:ascii="宋体" w:hAnsi="宋体"/>
          <w:szCs w:val="21"/>
        </w:rPr>
        <w:t xml:space="preserve"> </w:t>
      </w:r>
      <w:r w:rsidRPr="0054099B">
        <w:rPr>
          <w:rFonts w:ascii="宋体" w:hAnsi="宋体" w:hint="eastAsia"/>
          <w:szCs w:val="21"/>
        </w:rPr>
        <w:t>控制运用计划</w:t>
      </w:r>
      <w:r w:rsidRPr="0054099B">
        <w:rPr>
          <w:rFonts w:ascii="宋体" w:hAnsi="宋体"/>
          <w:szCs w:val="21"/>
        </w:rPr>
        <w:t xml:space="preserve"> </w:t>
      </w:r>
    </w:p>
    <w:p w:rsidR="00BE523A" w:rsidRPr="006773A9" w:rsidRDefault="00BE523A" w:rsidP="007F11BA">
      <w:pPr>
        <w:spacing w:line="400" w:lineRule="exact"/>
        <w:ind w:firstLineChars="200" w:firstLine="420"/>
        <w:rPr>
          <w:rFonts w:ascii="宋体"/>
          <w:szCs w:val="21"/>
        </w:rPr>
      </w:pPr>
      <w:r>
        <w:rPr>
          <w:rFonts w:ascii="宋体" w:hAnsi="宋体" w:hint="eastAsia"/>
          <w:szCs w:val="21"/>
        </w:rPr>
        <w:t>由水库管理单位组织编制并经有管辖权</w:t>
      </w:r>
      <w:r w:rsidRPr="0054099B">
        <w:rPr>
          <w:rFonts w:ascii="宋体" w:hAnsi="宋体" w:hint="eastAsia"/>
          <w:szCs w:val="21"/>
        </w:rPr>
        <w:t>部门批准，明确水库</w:t>
      </w:r>
      <w:r>
        <w:rPr>
          <w:rFonts w:ascii="宋体" w:hAnsi="宋体" w:hint="eastAsia"/>
          <w:szCs w:val="21"/>
        </w:rPr>
        <w:t>日常</w:t>
      </w:r>
      <w:r w:rsidRPr="0054099B">
        <w:rPr>
          <w:rFonts w:ascii="宋体" w:hAnsi="宋体" w:hint="eastAsia"/>
          <w:szCs w:val="21"/>
        </w:rPr>
        <w:t>运行控制水位和洪水调度原则等事项的</w:t>
      </w:r>
      <w:r>
        <w:rPr>
          <w:rFonts w:ascii="宋体" w:hAnsi="宋体" w:hint="eastAsia"/>
          <w:szCs w:val="21"/>
        </w:rPr>
        <w:t>方案</w:t>
      </w:r>
      <w:r w:rsidRPr="0054099B">
        <w:rPr>
          <w:rFonts w:ascii="宋体" w:hAnsi="宋体" w:hint="eastAsia"/>
          <w:szCs w:val="21"/>
        </w:rPr>
        <w:t>计划。</w:t>
      </w:r>
    </w:p>
    <w:p w:rsidR="00BE523A" w:rsidRPr="006773A9" w:rsidRDefault="00BE523A" w:rsidP="006773A9">
      <w:pPr>
        <w:spacing w:line="400" w:lineRule="exact"/>
        <w:rPr>
          <w:rFonts w:ascii="宋体"/>
          <w:szCs w:val="21"/>
        </w:rPr>
      </w:pPr>
      <w:r w:rsidRPr="0054099B">
        <w:rPr>
          <w:rFonts w:ascii="宋体" w:hAnsi="宋体"/>
          <w:szCs w:val="21"/>
        </w:rPr>
        <w:t>3.0.</w:t>
      </w:r>
      <w:r>
        <w:rPr>
          <w:rFonts w:ascii="宋体" w:hAnsi="宋体"/>
          <w:szCs w:val="21"/>
        </w:rPr>
        <w:t>8</w:t>
      </w:r>
      <w:r w:rsidRPr="0054099B">
        <w:rPr>
          <w:rFonts w:ascii="宋体" w:hAnsi="宋体"/>
          <w:szCs w:val="21"/>
        </w:rPr>
        <w:t xml:space="preserve"> </w:t>
      </w:r>
      <w:r>
        <w:rPr>
          <w:rFonts w:ascii="宋体" w:hAnsi="宋体" w:hint="eastAsia"/>
          <w:szCs w:val="21"/>
        </w:rPr>
        <w:t>维修</w:t>
      </w:r>
      <w:r w:rsidRPr="0054099B">
        <w:rPr>
          <w:rFonts w:ascii="宋体" w:hAnsi="宋体" w:hint="eastAsia"/>
          <w:szCs w:val="21"/>
        </w:rPr>
        <w:t>养护</w:t>
      </w:r>
    </w:p>
    <w:p w:rsidR="00BE523A" w:rsidRPr="006773A9" w:rsidRDefault="00BE523A" w:rsidP="007F11BA">
      <w:pPr>
        <w:spacing w:line="400" w:lineRule="exact"/>
        <w:ind w:firstLineChars="200" w:firstLine="420"/>
        <w:rPr>
          <w:rFonts w:ascii="宋体"/>
          <w:szCs w:val="21"/>
        </w:rPr>
      </w:pPr>
      <w:r>
        <w:rPr>
          <w:rFonts w:ascii="宋体" w:hAnsi="宋体" w:hint="eastAsia"/>
          <w:szCs w:val="21"/>
        </w:rPr>
        <w:t>对水库工程设施</w:t>
      </w:r>
      <w:r w:rsidRPr="0054099B">
        <w:rPr>
          <w:rFonts w:ascii="宋体" w:hAnsi="宋体" w:hint="eastAsia"/>
          <w:szCs w:val="21"/>
        </w:rPr>
        <w:t>进行</w:t>
      </w:r>
      <w:r>
        <w:rPr>
          <w:rFonts w:ascii="宋体" w:hAnsi="宋体" w:hint="eastAsia"/>
          <w:szCs w:val="21"/>
        </w:rPr>
        <w:t>日常与</w:t>
      </w:r>
      <w:r w:rsidRPr="0054099B">
        <w:rPr>
          <w:rFonts w:ascii="宋体" w:hAnsi="宋体" w:hint="eastAsia"/>
          <w:szCs w:val="21"/>
        </w:rPr>
        <w:t>定期养护、</w:t>
      </w:r>
      <w:r>
        <w:rPr>
          <w:rFonts w:ascii="宋体" w:hAnsi="宋体" w:hint="eastAsia"/>
          <w:szCs w:val="21"/>
        </w:rPr>
        <w:t>岁</w:t>
      </w:r>
      <w:r w:rsidRPr="0054099B">
        <w:rPr>
          <w:rFonts w:ascii="宋体" w:hAnsi="宋体" w:hint="eastAsia"/>
          <w:szCs w:val="21"/>
        </w:rPr>
        <w:t>修</w:t>
      </w:r>
      <w:r>
        <w:rPr>
          <w:rFonts w:ascii="宋体" w:hAnsi="宋体" w:hint="eastAsia"/>
          <w:szCs w:val="21"/>
        </w:rPr>
        <w:t>，维持</w:t>
      </w:r>
      <w:r w:rsidRPr="0054099B">
        <w:rPr>
          <w:rFonts w:ascii="宋体" w:hAnsi="宋体" w:hint="eastAsia"/>
          <w:szCs w:val="21"/>
        </w:rPr>
        <w:t>、</w:t>
      </w:r>
      <w:r>
        <w:rPr>
          <w:rFonts w:ascii="宋体" w:hAnsi="宋体" w:hint="eastAsia"/>
          <w:szCs w:val="21"/>
        </w:rPr>
        <w:t>恢复或</w:t>
      </w:r>
      <w:r w:rsidRPr="0054099B">
        <w:rPr>
          <w:rFonts w:ascii="宋体" w:hAnsi="宋体" w:hint="eastAsia"/>
          <w:szCs w:val="21"/>
        </w:rPr>
        <w:t>局部</w:t>
      </w:r>
      <w:r>
        <w:rPr>
          <w:rFonts w:ascii="宋体" w:hAnsi="宋体" w:hint="eastAsia"/>
          <w:szCs w:val="21"/>
        </w:rPr>
        <w:t>改善原有</w:t>
      </w:r>
      <w:r w:rsidRPr="0054099B">
        <w:rPr>
          <w:rFonts w:ascii="宋体" w:hAnsi="宋体" w:hint="eastAsia"/>
          <w:szCs w:val="21"/>
        </w:rPr>
        <w:t>工程</w:t>
      </w:r>
      <w:r>
        <w:rPr>
          <w:rFonts w:ascii="宋体" w:hAnsi="宋体" w:hint="eastAsia"/>
          <w:szCs w:val="21"/>
        </w:rPr>
        <w:t>面貌，保持工程</w:t>
      </w:r>
      <w:r w:rsidRPr="0054099B">
        <w:rPr>
          <w:rFonts w:ascii="宋体" w:hAnsi="宋体" w:hint="eastAsia"/>
          <w:szCs w:val="21"/>
        </w:rPr>
        <w:t>设计功能</w:t>
      </w:r>
      <w:r>
        <w:rPr>
          <w:rFonts w:ascii="宋体" w:hAnsi="宋体" w:hint="eastAsia"/>
          <w:szCs w:val="21"/>
        </w:rPr>
        <w:t>的</w:t>
      </w:r>
      <w:r w:rsidRPr="0054099B">
        <w:rPr>
          <w:rFonts w:ascii="宋体" w:hAnsi="宋体" w:hint="eastAsia"/>
          <w:szCs w:val="21"/>
        </w:rPr>
        <w:t>工作。</w:t>
      </w:r>
    </w:p>
    <w:p w:rsidR="00BE523A" w:rsidRPr="0054099B" w:rsidRDefault="00BE523A" w:rsidP="006773A9">
      <w:pPr>
        <w:spacing w:line="400" w:lineRule="exact"/>
        <w:rPr>
          <w:rFonts w:ascii="宋体" w:hAnsi="宋体"/>
          <w:szCs w:val="21"/>
        </w:rPr>
      </w:pPr>
      <w:r w:rsidRPr="0054099B">
        <w:rPr>
          <w:rFonts w:ascii="宋体" w:hAnsi="宋体"/>
          <w:szCs w:val="21"/>
        </w:rPr>
        <w:t>3.0.</w:t>
      </w:r>
      <w:r>
        <w:rPr>
          <w:rFonts w:ascii="宋体" w:hAnsi="宋体"/>
          <w:szCs w:val="21"/>
        </w:rPr>
        <w:t>9</w:t>
      </w:r>
      <w:r w:rsidRPr="0054099B">
        <w:rPr>
          <w:rFonts w:ascii="宋体" w:hAnsi="宋体"/>
          <w:szCs w:val="21"/>
        </w:rPr>
        <w:t xml:space="preserve"> </w:t>
      </w:r>
      <w:r w:rsidRPr="0054099B">
        <w:rPr>
          <w:rFonts w:ascii="宋体" w:hAnsi="宋体" w:hint="eastAsia"/>
          <w:szCs w:val="21"/>
        </w:rPr>
        <w:t>岗位责任制</w:t>
      </w:r>
      <w:r w:rsidRPr="0054099B">
        <w:rPr>
          <w:rFonts w:ascii="宋体" w:hAnsi="宋体"/>
          <w:szCs w:val="21"/>
        </w:rPr>
        <w:t xml:space="preserve"> </w:t>
      </w:r>
    </w:p>
    <w:p w:rsidR="00BE523A" w:rsidRPr="006773A9" w:rsidRDefault="00BE523A" w:rsidP="007F11BA">
      <w:pPr>
        <w:spacing w:line="400" w:lineRule="exact"/>
        <w:ind w:firstLineChars="200" w:firstLine="420"/>
        <w:rPr>
          <w:rFonts w:ascii="宋体"/>
          <w:szCs w:val="21"/>
        </w:rPr>
      </w:pPr>
      <w:r w:rsidRPr="0054099B">
        <w:rPr>
          <w:rFonts w:ascii="宋体" w:hAnsi="宋体" w:hint="eastAsia"/>
          <w:szCs w:val="21"/>
        </w:rPr>
        <w:t>为完成要求的工作任务、承担相应责任，根据岗位的工作性质和业务特点，明确规定其职责范围、工作内容及权限，并按照规定的工作标准进行考核及奖惩而建立的制度。</w:t>
      </w:r>
    </w:p>
    <w:p w:rsidR="00BE523A" w:rsidRPr="0054099B" w:rsidRDefault="00BE523A" w:rsidP="007B47A6">
      <w:pPr>
        <w:ind w:firstLine="480"/>
        <w:rPr>
          <w:rFonts w:ascii="宋体"/>
          <w:szCs w:val="21"/>
        </w:rPr>
      </w:pPr>
    </w:p>
    <w:p w:rsidR="00BE523A" w:rsidRPr="0054099B" w:rsidRDefault="00BE523A" w:rsidP="006A5958">
      <w:pPr>
        <w:jc w:val="center"/>
        <w:outlineLvl w:val="0"/>
        <w:rPr>
          <w:rFonts w:ascii="宋体"/>
          <w:b/>
          <w:sz w:val="28"/>
          <w:szCs w:val="28"/>
        </w:rPr>
      </w:pPr>
      <w:r>
        <w:rPr>
          <w:rFonts w:ascii="宋体"/>
          <w:b/>
          <w:sz w:val="28"/>
          <w:szCs w:val="28"/>
        </w:rPr>
        <w:br w:type="page"/>
      </w:r>
      <w:bookmarkStart w:id="3" w:name="_Toc532823458"/>
      <w:r>
        <w:rPr>
          <w:rFonts w:ascii="宋体" w:hAnsi="宋体"/>
          <w:b/>
          <w:sz w:val="28"/>
          <w:szCs w:val="28"/>
        </w:rPr>
        <w:lastRenderedPageBreak/>
        <w:t>4</w:t>
      </w:r>
      <w:r w:rsidRPr="0054099B">
        <w:rPr>
          <w:rFonts w:ascii="宋体" w:hAnsi="宋体"/>
          <w:b/>
          <w:sz w:val="28"/>
          <w:szCs w:val="28"/>
        </w:rPr>
        <w:t xml:space="preserve"> </w:t>
      </w:r>
      <w:r w:rsidRPr="0054099B">
        <w:rPr>
          <w:rFonts w:ascii="宋体" w:hAnsi="宋体" w:hint="eastAsia"/>
          <w:b/>
          <w:sz w:val="28"/>
          <w:szCs w:val="28"/>
        </w:rPr>
        <w:t>组织管理</w:t>
      </w:r>
      <w:bookmarkEnd w:id="3"/>
    </w:p>
    <w:p w:rsidR="00BE523A" w:rsidRPr="0054099B" w:rsidRDefault="00BE523A" w:rsidP="006A5958">
      <w:pPr>
        <w:jc w:val="center"/>
        <w:outlineLvl w:val="1"/>
        <w:rPr>
          <w:rFonts w:ascii="宋体"/>
          <w:b/>
          <w:sz w:val="24"/>
        </w:rPr>
      </w:pPr>
      <w:bookmarkStart w:id="4" w:name="_Toc532823459"/>
      <w:r>
        <w:rPr>
          <w:rFonts w:ascii="宋体" w:hAnsi="宋体"/>
          <w:b/>
          <w:sz w:val="24"/>
        </w:rPr>
        <w:t>4</w:t>
      </w:r>
      <w:r w:rsidRPr="0054099B">
        <w:rPr>
          <w:rFonts w:ascii="宋体" w:hAnsi="宋体"/>
          <w:b/>
          <w:sz w:val="24"/>
        </w:rPr>
        <w:t xml:space="preserve">.1 </w:t>
      </w:r>
      <w:r>
        <w:rPr>
          <w:rFonts w:ascii="宋体" w:hAnsi="宋体" w:hint="eastAsia"/>
          <w:b/>
          <w:sz w:val="24"/>
        </w:rPr>
        <w:t>一般规定</w:t>
      </w:r>
      <w:bookmarkEnd w:id="4"/>
    </w:p>
    <w:p w:rsidR="00BE523A" w:rsidRDefault="00BE523A" w:rsidP="007B47A6">
      <w:pPr>
        <w:rPr>
          <w:rFonts w:ascii="宋体"/>
          <w:szCs w:val="21"/>
        </w:rPr>
      </w:pPr>
    </w:p>
    <w:p w:rsidR="00BE523A" w:rsidRPr="006773A9" w:rsidRDefault="00BE523A" w:rsidP="006773A9">
      <w:pPr>
        <w:spacing w:line="400" w:lineRule="exact"/>
        <w:rPr>
          <w:rFonts w:ascii="宋体"/>
          <w:szCs w:val="21"/>
        </w:rPr>
      </w:pPr>
      <w:r>
        <w:rPr>
          <w:rFonts w:ascii="宋体" w:hAnsi="宋体"/>
          <w:szCs w:val="21"/>
        </w:rPr>
        <w:t>4</w:t>
      </w:r>
      <w:r w:rsidRPr="0054099B">
        <w:rPr>
          <w:rFonts w:ascii="宋体" w:hAnsi="宋体"/>
          <w:szCs w:val="21"/>
        </w:rPr>
        <w:t xml:space="preserve">.1.1 </w:t>
      </w:r>
      <w:r w:rsidRPr="0054099B">
        <w:rPr>
          <w:rFonts w:ascii="宋体" w:hAnsi="宋体" w:hint="eastAsia"/>
          <w:szCs w:val="21"/>
        </w:rPr>
        <w:t>大中型水库应依据工程规模、特点和有关现行规定设置水库管理单位</w:t>
      </w:r>
      <w:r>
        <w:rPr>
          <w:rFonts w:ascii="宋体" w:hAnsi="宋体" w:hint="eastAsia"/>
          <w:szCs w:val="21"/>
        </w:rPr>
        <w:t>，机构设置和</w:t>
      </w:r>
      <w:r w:rsidRPr="0054099B">
        <w:rPr>
          <w:rFonts w:ascii="宋体" w:hAnsi="宋体" w:hint="eastAsia"/>
          <w:szCs w:val="21"/>
        </w:rPr>
        <w:t>人员配备应能满足保障水库安全运行管理</w:t>
      </w:r>
      <w:r>
        <w:rPr>
          <w:rFonts w:ascii="宋体" w:hAnsi="宋体" w:hint="eastAsia"/>
          <w:szCs w:val="21"/>
        </w:rPr>
        <w:t>的</w:t>
      </w:r>
      <w:r w:rsidRPr="0054099B">
        <w:rPr>
          <w:rFonts w:ascii="宋体" w:hAnsi="宋体" w:hint="eastAsia"/>
          <w:szCs w:val="21"/>
        </w:rPr>
        <w:t>需要。</w:t>
      </w:r>
    </w:p>
    <w:p w:rsidR="00BE523A" w:rsidRPr="006773A9" w:rsidRDefault="00BE523A" w:rsidP="006773A9">
      <w:pPr>
        <w:spacing w:line="400" w:lineRule="exact"/>
        <w:rPr>
          <w:rFonts w:ascii="宋体"/>
          <w:szCs w:val="21"/>
        </w:rPr>
      </w:pPr>
      <w:r>
        <w:rPr>
          <w:rFonts w:ascii="宋体" w:hAnsi="宋体"/>
          <w:szCs w:val="21"/>
        </w:rPr>
        <w:t xml:space="preserve">4.1.2 </w:t>
      </w:r>
      <w:r w:rsidRPr="006773A9">
        <w:rPr>
          <w:rFonts w:ascii="宋体" w:hAnsi="宋体" w:hint="eastAsia"/>
          <w:szCs w:val="21"/>
        </w:rPr>
        <w:t>根据水库管理单位的类别和性质，建立规范的资金投入、使用、管理与监督机制</w:t>
      </w:r>
      <w:r w:rsidRPr="00783D1D">
        <w:rPr>
          <w:rFonts w:ascii="宋体" w:hAnsi="宋体" w:hint="eastAsia"/>
          <w:szCs w:val="21"/>
        </w:rPr>
        <w:t>，促进水库管理良性运转。</w:t>
      </w:r>
    </w:p>
    <w:p w:rsidR="00BE523A" w:rsidRPr="006773A9" w:rsidRDefault="00BE523A" w:rsidP="006773A9">
      <w:pPr>
        <w:spacing w:line="400" w:lineRule="exact"/>
        <w:rPr>
          <w:rFonts w:ascii="宋体"/>
          <w:szCs w:val="21"/>
        </w:rPr>
      </w:pPr>
      <w:r>
        <w:rPr>
          <w:rFonts w:ascii="宋体" w:hAnsi="宋体"/>
          <w:szCs w:val="21"/>
        </w:rPr>
        <w:t>4</w:t>
      </w:r>
      <w:r w:rsidRPr="0054099B">
        <w:rPr>
          <w:rFonts w:ascii="宋体" w:hAnsi="宋体"/>
          <w:szCs w:val="21"/>
        </w:rPr>
        <w:t>.1.</w:t>
      </w:r>
      <w:r>
        <w:rPr>
          <w:rFonts w:ascii="宋体" w:hAnsi="宋体"/>
          <w:szCs w:val="21"/>
        </w:rPr>
        <w:t>3</w:t>
      </w:r>
      <w:r w:rsidRPr="0054099B">
        <w:rPr>
          <w:rFonts w:ascii="宋体" w:hAnsi="宋体"/>
          <w:szCs w:val="21"/>
        </w:rPr>
        <w:t xml:space="preserve"> </w:t>
      </w:r>
      <w:r w:rsidRPr="0054099B">
        <w:rPr>
          <w:rFonts w:ascii="宋体" w:hAnsi="宋体" w:hint="eastAsia"/>
          <w:szCs w:val="21"/>
        </w:rPr>
        <w:t>水库管理单位应根据水库实际情况，遵循国家有关法律、法规以及技术标准，建立健全保障水库安全运行、具有针对性和可操作性的各项管理制度</w:t>
      </w:r>
      <w:r>
        <w:rPr>
          <w:rFonts w:ascii="宋体" w:hAnsi="宋体" w:hint="eastAsia"/>
          <w:szCs w:val="21"/>
        </w:rPr>
        <w:t>，并适时</w:t>
      </w:r>
      <w:r w:rsidRPr="0054099B">
        <w:rPr>
          <w:rFonts w:ascii="宋体" w:hAnsi="宋体" w:hint="eastAsia"/>
          <w:szCs w:val="21"/>
        </w:rPr>
        <w:t>修订与完善，</w:t>
      </w:r>
      <w:r>
        <w:rPr>
          <w:rFonts w:ascii="宋体" w:hAnsi="宋体" w:hint="eastAsia"/>
          <w:szCs w:val="21"/>
        </w:rPr>
        <w:t>涉及工程安全的管理制度还应报水库主管部门批准或备案</w:t>
      </w:r>
      <w:r w:rsidRPr="0054099B">
        <w:rPr>
          <w:rFonts w:ascii="宋体" w:hAnsi="宋体" w:hint="eastAsia"/>
          <w:szCs w:val="21"/>
        </w:rPr>
        <w:t>。</w:t>
      </w:r>
    </w:p>
    <w:p w:rsidR="00BE523A" w:rsidRPr="000F2769" w:rsidRDefault="00BE523A" w:rsidP="007B47A6">
      <w:pPr>
        <w:rPr>
          <w:rFonts w:ascii="宋体"/>
          <w:szCs w:val="21"/>
        </w:rPr>
      </w:pPr>
    </w:p>
    <w:p w:rsidR="00BE523A" w:rsidRPr="0054099B" w:rsidRDefault="00BE523A" w:rsidP="006A5958">
      <w:pPr>
        <w:jc w:val="center"/>
        <w:outlineLvl w:val="1"/>
        <w:rPr>
          <w:rFonts w:ascii="宋体"/>
          <w:b/>
          <w:sz w:val="24"/>
        </w:rPr>
      </w:pPr>
      <w:bookmarkStart w:id="5" w:name="_Toc532823460"/>
      <w:r>
        <w:rPr>
          <w:rFonts w:ascii="宋体" w:hAnsi="宋体"/>
          <w:b/>
          <w:sz w:val="24"/>
        </w:rPr>
        <w:t>4</w:t>
      </w:r>
      <w:r w:rsidRPr="0054099B">
        <w:rPr>
          <w:rFonts w:ascii="宋体" w:hAnsi="宋体"/>
          <w:b/>
          <w:sz w:val="24"/>
        </w:rPr>
        <w:t xml:space="preserve">.2 </w:t>
      </w:r>
      <w:r w:rsidRPr="0054099B">
        <w:rPr>
          <w:rFonts w:ascii="宋体" w:hAnsi="宋体" w:hint="eastAsia"/>
          <w:b/>
          <w:sz w:val="24"/>
        </w:rPr>
        <w:t>管理</w:t>
      </w:r>
      <w:r>
        <w:rPr>
          <w:rFonts w:ascii="宋体" w:hAnsi="宋体" w:hint="eastAsia"/>
          <w:b/>
          <w:sz w:val="24"/>
        </w:rPr>
        <w:t>机构与人员配备</w:t>
      </w:r>
      <w:bookmarkEnd w:id="5"/>
    </w:p>
    <w:p w:rsidR="00BE523A" w:rsidRDefault="00BE523A" w:rsidP="007B47A6">
      <w:pPr>
        <w:rPr>
          <w:rFonts w:ascii="宋体"/>
          <w:szCs w:val="21"/>
        </w:rPr>
      </w:pPr>
    </w:p>
    <w:p w:rsidR="00BE523A" w:rsidRPr="006773A9" w:rsidRDefault="00BE523A" w:rsidP="006773A9">
      <w:pPr>
        <w:spacing w:line="400" w:lineRule="exact"/>
        <w:rPr>
          <w:rFonts w:ascii="宋体"/>
          <w:szCs w:val="21"/>
        </w:rPr>
      </w:pPr>
      <w:r>
        <w:rPr>
          <w:rFonts w:ascii="宋体" w:hAnsi="宋体"/>
          <w:szCs w:val="21"/>
        </w:rPr>
        <w:t>4</w:t>
      </w:r>
      <w:r w:rsidRPr="0054099B">
        <w:rPr>
          <w:rFonts w:ascii="宋体" w:hAnsi="宋体"/>
          <w:szCs w:val="21"/>
        </w:rPr>
        <w:t xml:space="preserve">.2.1 </w:t>
      </w:r>
      <w:r w:rsidRPr="0054099B">
        <w:rPr>
          <w:rFonts w:ascii="宋体" w:hAnsi="宋体" w:hint="eastAsia"/>
          <w:szCs w:val="21"/>
        </w:rPr>
        <w:t>管理</w:t>
      </w:r>
      <w:r>
        <w:rPr>
          <w:rFonts w:ascii="宋体" w:hAnsi="宋体" w:hint="eastAsia"/>
          <w:szCs w:val="21"/>
        </w:rPr>
        <w:t>机构</w:t>
      </w:r>
    </w:p>
    <w:p w:rsidR="00BE523A" w:rsidRPr="006773A9" w:rsidRDefault="00BE523A" w:rsidP="007F11BA">
      <w:pPr>
        <w:spacing w:line="400" w:lineRule="exact"/>
        <w:ind w:firstLineChars="200" w:firstLine="420"/>
        <w:rPr>
          <w:rFonts w:ascii="宋体"/>
          <w:szCs w:val="21"/>
        </w:rPr>
      </w:pPr>
      <w:r w:rsidRPr="006773A9">
        <w:rPr>
          <w:rFonts w:ascii="宋体" w:hAnsi="宋体" w:hint="eastAsia"/>
          <w:szCs w:val="21"/>
        </w:rPr>
        <w:t>水库管理单位具体负责水库工程的管理、运行和维护工作，</w:t>
      </w:r>
      <w:r w:rsidRPr="0054099B">
        <w:rPr>
          <w:rFonts w:ascii="宋体" w:hAnsi="宋体" w:hint="eastAsia"/>
          <w:szCs w:val="21"/>
        </w:rPr>
        <w:t>建立职责明确、运转协调的组织架构，明确单位负责人和技术负责人、各部门管理范围及职责、各岗位人员配备情况。</w:t>
      </w:r>
    </w:p>
    <w:p w:rsidR="00BE523A" w:rsidRPr="006773A9" w:rsidRDefault="00BE523A" w:rsidP="006773A9">
      <w:pPr>
        <w:spacing w:line="400" w:lineRule="exact"/>
        <w:rPr>
          <w:rFonts w:ascii="宋体"/>
          <w:szCs w:val="21"/>
        </w:rPr>
      </w:pPr>
      <w:r>
        <w:rPr>
          <w:rFonts w:ascii="宋体" w:hAnsi="宋体"/>
          <w:szCs w:val="21"/>
        </w:rPr>
        <w:t>4</w:t>
      </w:r>
      <w:r w:rsidRPr="0054099B">
        <w:rPr>
          <w:rFonts w:ascii="宋体" w:hAnsi="宋体"/>
          <w:szCs w:val="21"/>
        </w:rPr>
        <w:t>.2.2</w:t>
      </w:r>
      <w:r>
        <w:rPr>
          <w:rFonts w:ascii="宋体" w:hAnsi="宋体"/>
          <w:szCs w:val="21"/>
        </w:rPr>
        <w:t xml:space="preserve"> </w:t>
      </w:r>
      <w:r w:rsidRPr="0054099B">
        <w:rPr>
          <w:rFonts w:ascii="宋体" w:hAnsi="宋体" w:hint="eastAsia"/>
          <w:szCs w:val="21"/>
        </w:rPr>
        <w:t>岗位设置</w:t>
      </w:r>
    </w:p>
    <w:p w:rsidR="00BE523A" w:rsidRPr="0054099B" w:rsidRDefault="00BE523A" w:rsidP="007F11BA">
      <w:pPr>
        <w:spacing w:line="400" w:lineRule="exact"/>
        <w:ind w:firstLineChars="200" w:firstLine="420"/>
        <w:rPr>
          <w:rFonts w:ascii="宋体" w:hAnsi="宋体"/>
          <w:szCs w:val="21"/>
        </w:rPr>
      </w:pPr>
      <w:r w:rsidRPr="0054099B">
        <w:rPr>
          <w:rFonts w:ascii="宋体" w:hAnsi="宋体" w:hint="eastAsia"/>
          <w:szCs w:val="21"/>
        </w:rPr>
        <w:t>水库管理单位应以“因事设岗、以岗定责”为原则设置岗位。运行管理采用购买服务的（如委托运行），应在签订的合同中明确双方职责，并与水库管理单位的岗位设置相配套。</w:t>
      </w:r>
      <w:r>
        <w:rPr>
          <w:rFonts w:ascii="宋体" w:hAnsi="宋体" w:hint="eastAsia"/>
          <w:szCs w:val="21"/>
        </w:rPr>
        <w:t>水库实行管养分离后的</w:t>
      </w:r>
      <w:r w:rsidR="007F11BA">
        <w:rPr>
          <w:rFonts w:ascii="宋体" w:hAnsi="宋体" w:hint="eastAsia"/>
          <w:szCs w:val="21"/>
        </w:rPr>
        <w:t>主要</w:t>
      </w:r>
      <w:r>
        <w:rPr>
          <w:rFonts w:ascii="宋体" w:hAnsi="宋体" w:hint="eastAsia"/>
          <w:szCs w:val="21"/>
        </w:rPr>
        <w:t>运行管理岗位</w:t>
      </w:r>
      <w:r w:rsidRPr="0054099B">
        <w:rPr>
          <w:rFonts w:ascii="宋体" w:hAnsi="宋体" w:hint="eastAsia"/>
          <w:szCs w:val="21"/>
        </w:rPr>
        <w:t>包括：</w:t>
      </w:r>
      <w:r w:rsidRPr="0054099B">
        <w:rPr>
          <w:rFonts w:ascii="宋体" w:hAnsi="宋体"/>
          <w:szCs w:val="21"/>
        </w:rPr>
        <w:t xml:space="preserve"> </w:t>
      </w:r>
    </w:p>
    <w:p w:rsidR="00BE523A" w:rsidRPr="006773A9" w:rsidRDefault="00BE523A" w:rsidP="006773A9">
      <w:pPr>
        <w:spacing w:line="400" w:lineRule="exact"/>
        <w:rPr>
          <w:rFonts w:ascii="宋体"/>
          <w:szCs w:val="21"/>
        </w:rPr>
      </w:pPr>
      <w:r w:rsidRPr="0054099B">
        <w:rPr>
          <w:rFonts w:ascii="宋体" w:hAnsi="宋体"/>
          <w:szCs w:val="21"/>
        </w:rPr>
        <w:t xml:space="preserve">    </w:t>
      </w:r>
      <w:r>
        <w:rPr>
          <w:rFonts w:ascii="宋体" w:hAnsi="宋体"/>
          <w:szCs w:val="21"/>
        </w:rPr>
        <w:t xml:space="preserve">1 </w:t>
      </w:r>
      <w:r>
        <w:rPr>
          <w:rFonts w:ascii="宋体" w:hAnsi="宋体" w:hint="eastAsia"/>
          <w:szCs w:val="21"/>
        </w:rPr>
        <w:t>单位负责类：单位负责岗位、技术总负责岗位、财务与资产总负责岗位。</w:t>
      </w:r>
    </w:p>
    <w:p w:rsidR="00BE523A" w:rsidRPr="006773A9" w:rsidRDefault="00BE523A" w:rsidP="006773A9">
      <w:pPr>
        <w:spacing w:line="400" w:lineRule="exact"/>
        <w:rPr>
          <w:rFonts w:ascii="宋体"/>
          <w:szCs w:val="21"/>
        </w:rPr>
      </w:pPr>
      <w:r>
        <w:rPr>
          <w:rFonts w:ascii="宋体" w:hAnsi="宋体"/>
          <w:szCs w:val="21"/>
        </w:rPr>
        <w:t xml:space="preserve">    2</w:t>
      </w:r>
      <w:r w:rsidRPr="0054099B">
        <w:rPr>
          <w:rFonts w:ascii="宋体" w:hAnsi="宋体"/>
          <w:szCs w:val="21"/>
        </w:rPr>
        <w:t xml:space="preserve"> </w:t>
      </w:r>
      <w:r>
        <w:rPr>
          <w:rFonts w:ascii="宋体" w:hAnsi="宋体" w:hint="eastAsia"/>
          <w:szCs w:val="21"/>
        </w:rPr>
        <w:t>行政</w:t>
      </w:r>
      <w:r w:rsidRPr="0054099B">
        <w:rPr>
          <w:rFonts w:ascii="宋体" w:hAnsi="宋体" w:hint="eastAsia"/>
          <w:szCs w:val="21"/>
        </w:rPr>
        <w:t>管理类：</w:t>
      </w:r>
      <w:r>
        <w:rPr>
          <w:rFonts w:ascii="宋体" w:hAnsi="宋体" w:hint="eastAsia"/>
          <w:szCs w:val="21"/>
        </w:rPr>
        <w:t>行政事务管理岗位、文秘与档案管理岗位、人事劳动教育管理岗位、安全生产管理岗位。</w:t>
      </w:r>
    </w:p>
    <w:p w:rsidR="00BE523A" w:rsidRPr="006773A9" w:rsidRDefault="00BE523A" w:rsidP="006773A9">
      <w:pPr>
        <w:spacing w:line="400" w:lineRule="exact"/>
        <w:rPr>
          <w:rFonts w:ascii="宋体"/>
          <w:szCs w:val="21"/>
        </w:rPr>
      </w:pPr>
      <w:r>
        <w:rPr>
          <w:rFonts w:ascii="宋体" w:hAnsi="宋体"/>
          <w:szCs w:val="21"/>
        </w:rPr>
        <w:t xml:space="preserve">    3 </w:t>
      </w:r>
      <w:r>
        <w:rPr>
          <w:rFonts w:ascii="宋体" w:hAnsi="宋体" w:hint="eastAsia"/>
          <w:szCs w:val="21"/>
        </w:rPr>
        <w:t>技术管理类</w:t>
      </w:r>
      <w:r w:rsidRPr="0054099B">
        <w:rPr>
          <w:rFonts w:ascii="宋体" w:hAnsi="宋体" w:hint="eastAsia"/>
          <w:szCs w:val="21"/>
        </w:rPr>
        <w:t>：</w:t>
      </w:r>
      <w:r>
        <w:rPr>
          <w:rFonts w:ascii="宋体" w:hAnsi="宋体" w:hint="eastAsia"/>
          <w:szCs w:val="21"/>
        </w:rPr>
        <w:t>工程技术管理负责岗、水工技术管理岗位、大坝安全监测管理岗位、机电与金属结构技术管理岗位、信息与自动化管理岗位、计划与统计岗位、水土资源管理岗位、</w:t>
      </w:r>
      <w:r w:rsidRPr="0054099B">
        <w:rPr>
          <w:rFonts w:ascii="宋体" w:hAnsi="宋体" w:hint="eastAsia"/>
          <w:szCs w:val="21"/>
        </w:rPr>
        <w:t>水库调度</w:t>
      </w:r>
      <w:r>
        <w:rPr>
          <w:rFonts w:ascii="宋体" w:hAnsi="宋体" w:hint="eastAsia"/>
          <w:szCs w:val="21"/>
        </w:rPr>
        <w:t>管理岗位</w:t>
      </w:r>
      <w:r w:rsidRPr="0054099B">
        <w:rPr>
          <w:rFonts w:ascii="宋体" w:hAnsi="宋体" w:hint="eastAsia"/>
          <w:szCs w:val="21"/>
        </w:rPr>
        <w:t>、</w:t>
      </w:r>
      <w:r>
        <w:rPr>
          <w:rFonts w:ascii="宋体" w:hAnsi="宋体" w:hint="eastAsia"/>
          <w:szCs w:val="21"/>
        </w:rPr>
        <w:t>水文预报岗位。</w:t>
      </w:r>
    </w:p>
    <w:p w:rsidR="00BE523A" w:rsidRPr="006773A9" w:rsidRDefault="00BE523A" w:rsidP="006773A9">
      <w:pPr>
        <w:spacing w:line="400" w:lineRule="exact"/>
        <w:rPr>
          <w:rFonts w:ascii="宋体"/>
          <w:szCs w:val="21"/>
        </w:rPr>
      </w:pPr>
      <w:r>
        <w:rPr>
          <w:rFonts w:ascii="宋体" w:hAnsi="宋体"/>
          <w:szCs w:val="21"/>
        </w:rPr>
        <w:t xml:space="preserve">    4 </w:t>
      </w:r>
      <w:r>
        <w:rPr>
          <w:rFonts w:ascii="宋体" w:hAnsi="宋体" w:hint="eastAsia"/>
          <w:szCs w:val="21"/>
        </w:rPr>
        <w:t>运行类</w:t>
      </w:r>
      <w:r w:rsidRPr="0054099B">
        <w:rPr>
          <w:rFonts w:ascii="宋体" w:hAnsi="宋体" w:hint="eastAsia"/>
          <w:szCs w:val="21"/>
        </w:rPr>
        <w:t>：</w:t>
      </w:r>
      <w:r>
        <w:rPr>
          <w:rFonts w:ascii="宋体" w:hAnsi="宋体" w:hint="eastAsia"/>
          <w:szCs w:val="21"/>
        </w:rPr>
        <w:t>运行负责岗位、闸门及启闭机运行岗位、电气设备运行岗位、通信设备运行岗位、防汛物资保管岗位。</w:t>
      </w:r>
    </w:p>
    <w:p w:rsidR="00BE523A" w:rsidRPr="006773A9" w:rsidRDefault="00BE523A" w:rsidP="006773A9">
      <w:pPr>
        <w:spacing w:line="400" w:lineRule="exact"/>
        <w:rPr>
          <w:rFonts w:ascii="宋体"/>
          <w:szCs w:val="21"/>
        </w:rPr>
      </w:pPr>
      <w:r>
        <w:rPr>
          <w:rFonts w:ascii="宋体" w:hAnsi="宋体"/>
          <w:szCs w:val="21"/>
        </w:rPr>
        <w:t xml:space="preserve">    5 </w:t>
      </w:r>
      <w:r>
        <w:rPr>
          <w:rFonts w:ascii="宋体" w:hAnsi="宋体" w:hint="eastAsia"/>
          <w:szCs w:val="21"/>
        </w:rPr>
        <w:t>观测类：大坝安全监测岗位、水文观测与水质监测岗位。</w:t>
      </w:r>
    </w:p>
    <w:p w:rsidR="00BE523A" w:rsidRPr="006773A9" w:rsidRDefault="00BE523A" w:rsidP="006773A9">
      <w:pPr>
        <w:spacing w:line="400" w:lineRule="exact"/>
        <w:rPr>
          <w:rFonts w:ascii="宋体"/>
          <w:szCs w:val="21"/>
        </w:rPr>
      </w:pPr>
      <w:r>
        <w:rPr>
          <w:rFonts w:ascii="宋体" w:hAnsi="宋体"/>
          <w:szCs w:val="21"/>
        </w:rPr>
        <w:t>4</w:t>
      </w:r>
      <w:r w:rsidRPr="006773A9">
        <w:rPr>
          <w:rFonts w:ascii="宋体" w:hAnsi="宋体"/>
          <w:szCs w:val="21"/>
        </w:rPr>
        <w:t>.</w:t>
      </w:r>
      <w:r>
        <w:rPr>
          <w:rFonts w:ascii="宋体" w:hAnsi="宋体"/>
          <w:szCs w:val="21"/>
        </w:rPr>
        <w:t>2</w:t>
      </w:r>
      <w:r w:rsidRPr="006773A9">
        <w:rPr>
          <w:rFonts w:ascii="宋体" w:hAnsi="宋体"/>
          <w:szCs w:val="21"/>
        </w:rPr>
        <w:t>.</w:t>
      </w:r>
      <w:r>
        <w:rPr>
          <w:rFonts w:ascii="宋体" w:hAnsi="宋体"/>
          <w:szCs w:val="21"/>
        </w:rPr>
        <w:t>3</w:t>
      </w:r>
      <w:r w:rsidRPr="0054099B">
        <w:rPr>
          <w:rFonts w:ascii="宋体" w:hAnsi="宋体"/>
          <w:szCs w:val="21"/>
        </w:rPr>
        <w:t xml:space="preserve"> </w:t>
      </w:r>
      <w:r w:rsidRPr="0054099B">
        <w:rPr>
          <w:rFonts w:ascii="宋体" w:hAnsi="宋体" w:hint="eastAsia"/>
          <w:szCs w:val="21"/>
        </w:rPr>
        <w:t>上岗条件</w:t>
      </w:r>
    </w:p>
    <w:p w:rsidR="00BE523A" w:rsidRPr="006773A9" w:rsidRDefault="00BE523A" w:rsidP="007F11BA">
      <w:pPr>
        <w:spacing w:line="400" w:lineRule="exact"/>
        <w:ind w:firstLineChars="200" w:firstLine="420"/>
        <w:rPr>
          <w:rFonts w:ascii="宋体"/>
          <w:szCs w:val="21"/>
        </w:rPr>
      </w:pPr>
      <w:r>
        <w:rPr>
          <w:rFonts w:ascii="宋体" w:hAnsi="宋体" w:hint="eastAsia"/>
          <w:szCs w:val="21"/>
        </w:rPr>
        <w:t>各岗位</w:t>
      </w:r>
      <w:r w:rsidRPr="0054099B">
        <w:rPr>
          <w:rFonts w:ascii="宋体" w:hAnsi="宋体" w:hint="eastAsia"/>
          <w:szCs w:val="21"/>
        </w:rPr>
        <w:t>上岗人员</w:t>
      </w:r>
      <w:r>
        <w:rPr>
          <w:rFonts w:ascii="宋体" w:hAnsi="宋体" w:hint="eastAsia"/>
          <w:szCs w:val="21"/>
        </w:rPr>
        <w:t>应参照水利部、财政部《水利工程管理单位定岗标准（试点）》的学历、职称等任职条件要求，关键岗位应持证</w:t>
      </w:r>
      <w:r w:rsidRPr="0054099B">
        <w:rPr>
          <w:rFonts w:ascii="宋体" w:hAnsi="宋体" w:hint="eastAsia"/>
          <w:szCs w:val="21"/>
        </w:rPr>
        <w:t>上岗。</w:t>
      </w:r>
    </w:p>
    <w:p w:rsidR="00BE523A" w:rsidRPr="006773A9" w:rsidRDefault="00BE523A" w:rsidP="006773A9">
      <w:pPr>
        <w:spacing w:line="400" w:lineRule="exact"/>
        <w:rPr>
          <w:rFonts w:ascii="宋体"/>
          <w:szCs w:val="21"/>
        </w:rPr>
      </w:pPr>
      <w:r>
        <w:rPr>
          <w:rFonts w:ascii="宋体" w:hAnsi="宋体"/>
          <w:szCs w:val="21"/>
        </w:rPr>
        <w:t>4</w:t>
      </w:r>
      <w:r w:rsidRPr="006773A9">
        <w:rPr>
          <w:rFonts w:ascii="宋体" w:hAnsi="宋体"/>
          <w:szCs w:val="21"/>
        </w:rPr>
        <w:t>.</w:t>
      </w:r>
      <w:r>
        <w:rPr>
          <w:rFonts w:ascii="宋体" w:hAnsi="宋体"/>
          <w:szCs w:val="21"/>
        </w:rPr>
        <w:t>2</w:t>
      </w:r>
      <w:r w:rsidRPr="006773A9">
        <w:rPr>
          <w:rFonts w:ascii="宋体" w:hAnsi="宋体"/>
          <w:szCs w:val="21"/>
        </w:rPr>
        <w:t>.</w:t>
      </w:r>
      <w:r>
        <w:rPr>
          <w:rFonts w:ascii="宋体" w:hAnsi="宋体"/>
          <w:szCs w:val="21"/>
        </w:rPr>
        <w:t>4</w:t>
      </w:r>
      <w:r w:rsidRPr="0054099B">
        <w:rPr>
          <w:rFonts w:ascii="宋体" w:hAnsi="宋体"/>
          <w:szCs w:val="21"/>
        </w:rPr>
        <w:t xml:space="preserve"> </w:t>
      </w:r>
      <w:r w:rsidRPr="0054099B">
        <w:rPr>
          <w:rFonts w:ascii="宋体" w:hAnsi="宋体" w:hint="eastAsia"/>
          <w:szCs w:val="21"/>
        </w:rPr>
        <w:t>人员配备</w:t>
      </w:r>
    </w:p>
    <w:p w:rsidR="00BE523A" w:rsidRPr="0054099B" w:rsidRDefault="00BE523A" w:rsidP="007F11BA">
      <w:pPr>
        <w:spacing w:line="400" w:lineRule="exact"/>
        <w:ind w:firstLineChars="200" w:firstLine="420"/>
        <w:rPr>
          <w:rFonts w:ascii="宋体" w:hAnsi="宋体"/>
          <w:szCs w:val="21"/>
        </w:rPr>
      </w:pPr>
      <w:r w:rsidRPr="0054099B">
        <w:rPr>
          <w:rFonts w:ascii="宋体" w:hAnsi="宋体" w:hint="eastAsia"/>
          <w:szCs w:val="21"/>
        </w:rPr>
        <w:t>运行管理单位（含购买服务）应</w:t>
      </w:r>
      <w:r>
        <w:rPr>
          <w:rFonts w:ascii="宋体" w:hAnsi="宋体" w:hint="eastAsia"/>
          <w:szCs w:val="21"/>
        </w:rPr>
        <w:t>以“工作量定员”为原则</w:t>
      </w:r>
      <w:r w:rsidRPr="0054099B">
        <w:rPr>
          <w:rFonts w:ascii="宋体" w:hAnsi="宋体" w:hint="eastAsia"/>
          <w:szCs w:val="21"/>
        </w:rPr>
        <w:t>配备水库工程运行管理等人员，每个</w:t>
      </w:r>
      <w:r w:rsidRPr="0054099B">
        <w:rPr>
          <w:rFonts w:ascii="宋体" w:hAnsi="宋体" w:hint="eastAsia"/>
          <w:szCs w:val="21"/>
        </w:rPr>
        <w:lastRenderedPageBreak/>
        <w:t>岗位配备的人员数量应满足保障水库运行管理工作岗位的需要。在不影响岗位工作的前提下，可根据实际情况实行一人多岗，并应满足以下要求：</w:t>
      </w:r>
      <w:r w:rsidRPr="0054099B">
        <w:rPr>
          <w:rFonts w:ascii="宋体" w:hAnsi="宋体"/>
          <w:szCs w:val="21"/>
        </w:rPr>
        <w:t xml:space="preserve"> </w:t>
      </w:r>
    </w:p>
    <w:p w:rsidR="00BE523A" w:rsidRPr="0054099B" w:rsidRDefault="00BE523A" w:rsidP="006773A9">
      <w:pPr>
        <w:spacing w:line="400" w:lineRule="exact"/>
        <w:rPr>
          <w:rFonts w:ascii="宋体" w:hAnsi="宋体"/>
          <w:szCs w:val="21"/>
        </w:rPr>
      </w:pPr>
      <w:r w:rsidRPr="0054099B">
        <w:rPr>
          <w:rFonts w:ascii="宋体" w:hAnsi="宋体"/>
          <w:szCs w:val="21"/>
        </w:rPr>
        <w:t xml:space="preserve">    1 </w:t>
      </w:r>
      <w:bookmarkStart w:id="6" w:name="OLE_LINK1"/>
      <w:r>
        <w:rPr>
          <w:rFonts w:ascii="宋体" w:hAnsi="宋体" w:hint="eastAsia"/>
          <w:szCs w:val="21"/>
        </w:rPr>
        <w:t>安全</w:t>
      </w:r>
      <w:r w:rsidRPr="0054099B">
        <w:rPr>
          <w:rFonts w:ascii="宋体" w:hAnsi="宋体" w:hint="eastAsia"/>
          <w:szCs w:val="21"/>
        </w:rPr>
        <w:t>监测、设备操作、调度运行</w:t>
      </w:r>
      <w:bookmarkEnd w:id="6"/>
      <w:r w:rsidRPr="0054099B">
        <w:rPr>
          <w:rFonts w:ascii="宋体" w:hAnsi="宋体" w:hint="eastAsia"/>
          <w:szCs w:val="21"/>
        </w:rPr>
        <w:t>之间不</w:t>
      </w:r>
      <w:r>
        <w:rPr>
          <w:rFonts w:ascii="宋体" w:hAnsi="宋体" w:hint="eastAsia"/>
          <w:szCs w:val="21"/>
        </w:rPr>
        <w:t>宜</w:t>
      </w:r>
      <w:r w:rsidRPr="0054099B">
        <w:rPr>
          <w:rFonts w:ascii="宋体" w:hAnsi="宋体" w:hint="eastAsia"/>
          <w:szCs w:val="21"/>
        </w:rPr>
        <w:t>相互兼岗；</w:t>
      </w:r>
      <w:r w:rsidRPr="0054099B">
        <w:rPr>
          <w:rFonts w:ascii="宋体" w:hAnsi="宋体"/>
          <w:szCs w:val="21"/>
        </w:rPr>
        <w:t xml:space="preserve"> </w:t>
      </w:r>
    </w:p>
    <w:p w:rsidR="00BE523A" w:rsidRPr="0054099B" w:rsidRDefault="00BE523A" w:rsidP="006773A9">
      <w:pPr>
        <w:spacing w:line="400" w:lineRule="exact"/>
        <w:rPr>
          <w:rFonts w:ascii="宋体" w:hAnsi="宋体"/>
          <w:szCs w:val="21"/>
        </w:rPr>
      </w:pPr>
      <w:r w:rsidRPr="0054099B">
        <w:rPr>
          <w:rFonts w:ascii="宋体" w:hAnsi="宋体"/>
          <w:szCs w:val="21"/>
        </w:rPr>
        <w:t xml:space="preserve">    2 </w:t>
      </w:r>
      <w:r w:rsidRPr="0054099B">
        <w:rPr>
          <w:rFonts w:ascii="宋体" w:hAnsi="宋体" w:hint="eastAsia"/>
          <w:szCs w:val="21"/>
        </w:rPr>
        <w:t>闸门与启闭机等重要设备运行操作，必须有</w:t>
      </w:r>
      <w:r w:rsidRPr="0054099B">
        <w:rPr>
          <w:rFonts w:ascii="宋体" w:hAnsi="宋体"/>
          <w:szCs w:val="21"/>
        </w:rPr>
        <w:t>2</w:t>
      </w:r>
      <w:r w:rsidRPr="0054099B">
        <w:rPr>
          <w:rFonts w:ascii="宋体" w:hAnsi="宋体" w:hint="eastAsia"/>
          <w:szCs w:val="21"/>
        </w:rPr>
        <w:t>个及以上的设备运行岗位人员在场、并不间断值守，同时应满足上下游检查、巡查、观测等岗位人员同步在岗的要求；</w:t>
      </w:r>
      <w:r w:rsidRPr="0054099B">
        <w:rPr>
          <w:rFonts w:ascii="宋体" w:hAnsi="宋体"/>
          <w:szCs w:val="21"/>
        </w:rPr>
        <w:t xml:space="preserve"> </w:t>
      </w:r>
    </w:p>
    <w:p w:rsidR="00BE523A" w:rsidRPr="0054099B" w:rsidRDefault="00BE523A" w:rsidP="006773A9">
      <w:pPr>
        <w:spacing w:line="400" w:lineRule="exact"/>
        <w:rPr>
          <w:rFonts w:ascii="宋体" w:hAnsi="宋体"/>
          <w:szCs w:val="21"/>
        </w:rPr>
      </w:pPr>
      <w:r w:rsidRPr="0054099B">
        <w:rPr>
          <w:rFonts w:ascii="宋体" w:hAnsi="宋体"/>
          <w:szCs w:val="21"/>
        </w:rPr>
        <w:t xml:space="preserve">    3 </w:t>
      </w:r>
      <w:r w:rsidRPr="0054099B">
        <w:rPr>
          <w:rFonts w:ascii="宋体" w:hAnsi="宋体" w:hint="eastAsia"/>
          <w:szCs w:val="21"/>
        </w:rPr>
        <w:t>防汛值班人员应保证</w:t>
      </w:r>
      <w:r w:rsidRPr="0054099B">
        <w:rPr>
          <w:rFonts w:ascii="宋体" w:hAnsi="宋体"/>
          <w:szCs w:val="21"/>
        </w:rPr>
        <w:t>2</w:t>
      </w:r>
      <w:r w:rsidRPr="0054099B">
        <w:rPr>
          <w:rFonts w:ascii="宋体" w:hAnsi="宋体" w:hint="eastAsia"/>
          <w:szCs w:val="21"/>
        </w:rPr>
        <w:t>人在岗。</w:t>
      </w:r>
      <w:r w:rsidRPr="0054099B">
        <w:rPr>
          <w:rFonts w:ascii="宋体" w:hAnsi="宋体"/>
          <w:szCs w:val="21"/>
        </w:rPr>
        <w:t xml:space="preserve"> </w:t>
      </w:r>
    </w:p>
    <w:p w:rsidR="00BE523A" w:rsidRPr="006773A9" w:rsidRDefault="00BE523A" w:rsidP="006773A9">
      <w:pPr>
        <w:spacing w:line="400" w:lineRule="exact"/>
        <w:rPr>
          <w:rFonts w:ascii="宋体"/>
          <w:szCs w:val="21"/>
        </w:rPr>
      </w:pPr>
      <w:r>
        <w:rPr>
          <w:rFonts w:ascii="宋体" w:hAnsi="宋体"/>
          <w:szCs w:val="21"/>
        </w:rPr>
        <w:t>4</w:t>
      </w:r>
      <w:r w:rsidRPr="006773A9">
        <w:rPr>
          <w:rFonts w:ascii="宋体" w:hAnsi="宋体"/>
          <w:szCs w:val="21"/>
        </w:rPr>
        <w:t>.</w:t>
      </w:r>
      <w:r>
        <w:rPr>
          <w:rFonts w:ascii="宋体" w:hAnsi="宋体"/>
          <w:szCs w:val="21"/>
        </w:rPr>
        <w:t>2</w:t>
      </w:r>
      <w:r w:rsidRPr="006773A9">
        <w:rPr>
          <w:rFonts w:ascii="宋体" w:hAnsi="宋体"/>
          <w:szCs w:val="21"/>
        </w:rPr>
        <w:t>.</w:t>
      </w:r>
      <w:r>
        <w:rPr>
          <w:rFonts w:ascii="宋体" w:hAnsi="宋体"/>
          <w:szCs w:val="21"/>
        </w:rPr>
        <w:t>5</w:t>
      </w:r>
      <w:r w:rsidRPr="0054099B">
        <w:rPr>
          <w:rFonts w:ascii="宋体" w:hAnsi="宋体"/>
          <w:szCs w:val="21"/>
        </w:rPr>
        <w:t xml:space="preserve"> </w:t>
      </w:r>
      <w:r w:rsidRPr="0054099B">
        <w:rPr>
          <w:rFonts w:ascii="宋体" w:hAnsi="宋体" w:hint="eastAsia"/>
          <w:szCs w:val="21"/>
        </w:rPr>
        <w:t>教育培训</w:t>
      </w:r>
    </w:p>
    <w:p w:rsidR="00BE523A" w:rsidRPr="006773A9" w:rsidRDefault="00BE523A" w:rsidP="007F11BA">
      <w:pPr>
        <w:spacing w:line="400" w:lineRule="exact"/>
        <w:ind w:firstLineChars="200" w:firstLine="420"/>
        <w:rPr>
          <w:rFonts w:ascii="宋体"/>
          <w:szCs w:val="21"/>
        </w:rPr>
      </w:pPr>
      <w:r w:rsidRPr="0054099B">
        <w:rPr>
          <w:rFonts w:ascii="宋体" w:hAnsi="宋体" w:hint="eastAsia"/>
          <w:szCs w:val="21"/>
        </w:rPr>
        <w:t>水库管理单位应逐年制定员工教育培训计划，组织</w:t>
      </w:r>
      <w:r>
        <w:rPr>
          <w:rFonts w:ascii="宋体" w:hAnsi="宋体" w:hint="eastAsia"/>
          <w:szCs w:val="21"/>
        </w:rPr>
        <w:t>员工</w:t>
      </w:r>
      <w:r w:rsidRPr="0054099B">
        <w:rPr>
          <w:rFonts w:ascii="宋体" w:hAnsi="宋体" w:hint="eastAsia"/>
          <w:szCs w:val="21"/>
        </w:rPr>
        <w:t>参加专业技术和业务技能的学习与培训，实行职业资格的岗位还应满足国家和行业主管部门关于继续教育规定的要求。</w:t>
      </w:r>
    </w:p>
    <w:p w:rsidR="00BE523A" w:rsidRPr="0054099B" w:rsidRDefault="00BE523A" w:rsidP="007B47A6">
      <w:pPr>
        <w:jc w:val="center"/>
        <w:rPr>
          <w:rFonts w:ascii="宋体"/>
          <w:b/>
          <w:sz w:val="24"/>
        </w:rPr>
      </w:pPr>
    </w:p>
    <w:p w:rsidR="00BE523A" w:rsidRPr="0054099B" w:rsidRDefault="00BE523A" w:rsidP="006A5958">
      <w:pPr>
        <w:jc w:val="center"/>
        <w:outlineLvl w:val="1"/>
        <w:rPr>
          <w:rFonts w:ascii="宋体"/>
          <w:b/>
          <w:sz w:val="24"/>
        </w:rPr>
      </w:pPr>
      <w:bookmarkStart w:id="7" w:name="_Toc532823461"/>
      <w:r>
        <w:rPr>
          <w:rFonts w:ascii="宋体" w:hAnsi="宋体"/>
          <w:b/>
          <w:sz w:val="24"/>
        </w:rPr>
        <w:t>4</w:t>
      </w:r>
      <w:r w:rsidRPr="0054099B">
        <w:rPr>
          <w:rFonts w:ascii="宋体"/>
          <w:b/>
          <w:sz w:val="24"/>
        </w:rPr>
        <w:t>.</w:t>
      </w:r>
      <w:r>
        <w:rPr>
          <w:rFonts w:ascii="宋体" w:hAnsi="宋体"/>
          <w:b/>
          <w:sz w:val="24"/>
        </w:rPr>
        <w:t>3</w:t>
      </w:r>
      <w:r w:rsidRPr="0054099B">
        <w:rPr>
          <w:rFonts w:ascii="宋体" w:hAnsi="宋体"/>
          <w:b/>
          <w:sz w:val="24"/>
        </w:rPr>
        <w:t xml:space="preserve"> </w:t>
      </w:r>
      <w:r w:rsidRPr="0054099B">
        <w:rPr>
          <w:rFonts w:ascii="宋体" w:hAnsi="宋体" w:hint="eastAsia"/>
          <w:b/>
          <w:sz w:val="24"/>
        </w:rPr>
        <w:t>管理制度</w:t>
      </w:r>
      <w:bookmarkEnd w:id="7"/>
    </w:p>
    <w:p w:rsidR="00BE523A" w:rsidRPr="0054099B" w:rsidRDefault="00BE523A" w:rsidP="007B47A6">
      <w:pPr>
        <w:jc w:val="center"/>
        <w:rPr>
          <w:rFonts w:ascii="宋体"/>
          <w:b/>
          <w:sz w:val="24"/>
        </w:rPr>
      </w:pPr>
    </w:p>
    <w:p w:rsidR="00BE523A" w:rsidRPr="006773A9" w:rsidRDefault="00BE523A" w:rsidP="006773A9">
      <w:pPr>
        <w:spacing w:line="400" w:lineRule="exact"/>
        <w:rPr>
          <w:rFonts w:ascii="宋体"/>
          <w:szCs w:val="21"/>
        </w:rPr>
      </w:pPr>
      <w:r>
        <w:rPr>
          <w:rFonts w:ascii="宋体" w:hAnsi="宋体"/>
          <w:szCs w:val="21"/>
        </w:rPr>
        <w:t>4</w:t>
      </w:r>
      <w:r w:rsidRPr="006773A9">
        <w:rPr>
          <w:rFonts w:ascii="宋体" w:hAnsi="宋体"/>
          <w:szCs w:val="21"/>
        </w:rPr>
        <w:t>.</w:t>
      </w:r>
      <w:r>
        <w:rPr>
          <w:rFonts w:ascii="宋体" w:hAnsi="宋体"/>
          <w:szCs w:val="21"/>
        </w:rPr>
        <w:t>3</w:t>
      </w:r>
      <w:r w:rsidRPr="006773A9">
        <w:rPr>
          <w:rFonts w:ascii="宋体" w:hAnsi="宋体"/>
          <w:szCs w:val="21"/>
        </w:rPr>
        <w:t>.</w:t>
      </w:r>
      <w:r>
        <w:rPr>
          <w:rFonts w:ascii="宋体" w:hAnsi="宋体"/>
          <w:szCs w:val="21"/>
        </w:rPr>
        <w:t>1</w:t>
      </w:r>
      <w:r w:rsidRPr="0054099B">
        <w:rPr>
          <w:rFonts w:ascii="宋体" w:hAnsi="宋体"/>
          <w:szCs w:val="21"/>
        </w:rPr>
        <w:t xml:space="preserve"> </w:t>
      </w:r>
      <w:r w:rsidRPr="0054099B">
        <w:rPr>
          <w:rFonts w:ascii="宋体" w:hAnsi="宋体" w:hint="eastAsia"/>
          <w:szCs w:val="21"/>
        </w:rPr>
        <w:t>岗位责任制度</w:t>
      </w:r>
    </w:p>
    <w:p w:rsidR="00BE523A" w:rsidRPr="0054099B" w:rsidRDefault="00BE523A" w:rsidP="007F11BA">
      <w:pPr>
        <w:spacing w:line="400" w:lineRule="exact"/>
        <w:ind w:firstLineChars="200" w:firstLine="420"/>
        <w:rPr>
          <w:rFonts w:ascii="宋体" w:hAnsi="宋体"/>
          <w:szCs w:val="21"/>
        </w:rPr>
      </w:pPr>
      <w:r>
        <w:rPr>
          <w:rFonts w:ascii="宋体" w:hAnsi="宋体" w:hint="eastAsia"/>
          <w:szCs w:val="21"/>
        </w:rPr>
        <w:t>针对</w:t>
      </w:r>
      <w:r w:rsidRPr="0054099B">
        <w:rPr>
          <w:rFonts w:ascii="宋体" w:hAnsi="宋体" w:hint="eastAsia"/>
          <w:szCs w:val="21"/>
        </w:rPr>
        <w:t>各具体岗位制定明确的</w:t>
      </w:r>
      <w:r>
        <w:rPr>
          <w:rFonts w:ascii="宋体" w:hAnsi="宋体" w:hint="eastAsia"/>
          <w:szCs w:val="21"/>
        </w:rPr>
        <w:t>上岗条件、</w:t>
      </w:r>
      <w:r w:rsidRPr="0054099B">
        <w:rPr>
          <w:rFonts w:ascii="宋体" w:hAnsi="宋体" w:hint="eastAsia"/>
          <w:szCs w:val="21"/>
        </w:rPr>
        <w:t>职责范围、任务要求、考核办法等。</w:t>
      </w:r>
      <w:r w:rsidRPr="0054099B">
        <w:rPr>
          <w:rFonts w:ascii="宋体" w:hAnsi="宋体"/>
          <w:szCs w:val="21"/>
        </w:rPr>
        <w:t xml:space="preserve"> </w:t>
      </w:r>
    </w:p>
    <w:p w:rsidR="00BE523A" w:rsidRPr="006773A9" w:rsidRDefault="00BE523A" w:rsidP="006773A9">
      <w:pPr>
        <w:spacing w:line="400" w:lineRule="exact"/>
        <w:rPr>
          <w:rFonts w:ascii="宋体"/>
          <w:szCs w:val="21"/>
        </w:rPr>
      </w:pPr>
      <w:r>
        <w:rPr>
          <w:rFonts w:ascii="宋体" w:hAnsi="宋体"/>
          <w:szCs w:val="21"/>
        </w:rPr>
        <w:t>4</w:t>
      </w:r>
      <w:r w:rsidRPr="006773A9">
        <w:rPr>
          <w:rFonts w:ascii="宋体" w:hAnsi="宋体"/>
          <w:szCs w:val="21"/>
        </w:rPr>
        <w:t>.</w:t>
      </w:r>
      <w:r>
        <w:rPr>
          <w:rFonts w:ascii="宋体" w:hAnsi="宋体"/>
          <w:szCs w:val="21"/>
        </w:rPr>
        <w:t>3</w:t>
      </w:r>
      <w:r w:rsidRPr="006773A9">
        <w:rPr>
          <w:rFonts w:ascii="宋体" w:hAnsi="宋体"/>
          <w:szCs w:val="21"/>
        </w:rPr>
        <w:t>.</w:t>
      </w:r>
      <w:r>
        <w:rPr>
          <w:rFonts w:ascii="宋体" w:hAnsi="宋体"/>
          <w:szCs w:val="21"/>
        </w:rPr>
        <w:t>2</w:t>
      </w:r>
      <w:r w:rsidRPr="0054099B">
        <w:rPr>
          <w:rFonts w:ascii="宋体" w:hAnsi="宋体"/>
          <w:szCs w:val="21"/>
        </w:rPr>
        <w:t xml:space="preserve"> </w:t>
      </w:r>
      <w:r w:rsidRPr="0054099B">
        <w:rPr>
          <w:rFonts w:ascii="宋体" w:hAnsi="宋体" w:hint="eastAsia"/>
          <w:szCs w:val="21"/>
        </w:rPr>
        <w:t>工程检查制度</w:t>
      </w:r>
    </w:p>
    <w:p w:rsidR="00BE523A" w:rsidRPr="0054099B" w:rsidRDefault="00BE523A" w:rsidP="007F11BA">
      <w:pPr>
        <w:spacing w:line="400" w:lineRule="exact"/>
        <w:ind w:firstLineChars="200" w:firstLine="420"/>
        <w:rPr>
          <w:rFonts w:ascii="宋体" w:hAnsi="宋体"/>
          <w:szCs w:val="21"/>
        </w:rPr>
      </w:pPr>
      <w:r w:rsidRPr="0054099B">
        <w:rPr>
          <w:rFonts w:ascii="宋体" w:hAnsi="宋体" w:hint="eastAsia"/>
          <w:szCs w:val="21"/>
        </w:rPr>
        <w:t>根据水工建筑物及设施设备的具体特点，明确工程检查的组织、准备、频次、内容、方法、记录、初步分析、问题处理、报告等要求。</w:t>
      </w:r>
      <w:r w:rsidRPr="0054099B">
        <w:rPr>
          <w:rFonts w:ascii="宋体" w:hAnsi="宋体"/>
          <w:szCs w:val="21"/>
        </w:rPr>
        <w:t xml:space="preserve"> </w:t>
      </w:r>
    </w:p>
    <w:p w:rsidR="00BE523A" w:rsidRPr="006773A9" w:rsidRDefault="00BE523A" w:rsidP="006773A9">
      <w:pPr>
        <w:spacing w:line="400" w:lineRule="exact"/>
        <w:rPr>
          <w:rFonts w:ascii="宋体"/>
          <w:szCs w:val="21"/>
        </w:rPr>
      </w:pPr>
      <w:r>
        <w:rPr>
          <w:rFonts w:ascii="宋体" w:hAnsi="宋体"/>
          <w:szCs w:val="21"/>
        </w:rPr>
        <w:t>4</w:t>
      </w:r>
      <w:r w:rsidRPr="006773A9">
        <w:rPr>
          <w:rFonts w:ascii="宋体" w:hAnsi="宋体"/>
          <w:szCs w:val="21"/>
        </w:rPr>
        <w:t>.</w:t>
      </w:r>
      <w:r>
        <w:rPr>
          <w:rFonts w:ascii="宋体" w:hAnsi="宋体"/>
          <w:szCs w:val="21"/>
        </w:rPr>
        <w:t>3</w:t>
      </w:r>
      <w:r w:rsidRPr="006773A9">
        <w:rPr>
          <w:rFonts w:ascii="宋体" w:hAnsi="宋体"/>
          <w:szCs w:val="21"/>
        </w:rPr>
        <w:t>.</w:t>
      </w:r>
      <w:r>
        <w:rPr>
          <w:rFonts w:ascii="宋体" w:hAnsi="宋体"/>
          <w:szCs w:val="21"/>
        </w:rPr>
        <w:t>3</w:t>
      </w:r>
      <w:r w:rsidRPr="0054099B">
        <w:rPr>
          <w:rFonts w:ascii="宋体" w:hAnsi="宋体"/>
          <w:szCs w:val="21"/>
        </w:rPr>
        <w:t xml:space="preserve"> </w:t>
      </w:r>
      <w:r w:rsidRPr="0054099B">
        <w:rPr>
          <w:rFonts w:ascii="宋体" w:hAnsi="宋体" w:hint="eastAsia"/>
          <w:szCs w:val="21"/>
        </w:rPr>
        <w:t>安全监测制度</w:t>
      </w:r>
    </w:p>
    <w:p w:rsidR="00BE523A" w:rsidRPr="0054099B" w:rsidRDefault="00BE523A" w:rsidP="007F11BA">
      <w:pPr>
        <w:spacing w:line="400" w:lineRule="exact"/>
        <w:ind w:firstLineChars="200" w:firstLine="420"/>
        <w:rPr>
          <w:rFonts w:ascii="宋体" w:hAnsi="宋体"/>
          <w:szCs w:val="21"/>
        </w:rPr>
      </w:pPr>
      <w:r w:rsidRPr="0054099B">
        <w:rPr>
          <w:rFonts w:ascii="宋体" w:hAnsi="宋体" w:hint="eastAsia"/>
          <w:szCs w:val="21"/>
        </w:rPr>
        <w:t>根据工程及水情的具体特点，明确工程监测、水情观测的时间、频次、方法、数据校核与处理、资料整编归档、异常分析、报告等要求。</w:t>
      </w:r>
      <w:r w:rsidRPr="0054099B">
        <w:rPr>
          <w:rFonts w:ascii="宋体" w:hAnsi="宋体"/>
          <w:szCs w:val="21"/>
        </w:rPr>
        <w:t xml:space="preserve"> </w:t>
      </w:r>
    </w:p>
    <w:p w:rsidR="00BE523A" w:rsidRPr="006773A9" w:rsidRDefault="00BE523A" w:rsidP="006773A9">
      <w:pPr>
        <w:spacing w:line="400" w:lineRule="exact"/>
        <w:rPr>
          <w:rFonts w:ascii="宋体"/>
          <w:szCs w:val="21"/>
        </w:rPr>
      </w:pPr>
      <w:r>
        <w:rPr>
          <w:rFonts w:ascii="宋体" w:hAnsi="宋体"/>
          <w:szCs w:val="21"/>
        </w:rPr>
        <w:t>4</w:t>
      </w:r>
      <w:r w:rsidRPr="006773A9">
        <w:rPr>
          <w:rFonts w:ascii="宋体" w:hAnsi="宋体"/>
          <w:szCs w:val="21"/>
        </w:rPr>
        <w:t>.</w:t>
      </w:r>
      <w:r>
        <w:rPr>
          <w:rFonts w:ascii="宋体" w:hAnsi="宋体"/>
          <w:szCs w:val="21"/>
        </w:rPr>
        <w:t>3</w:t>
      </w:r>
      <w:r w:rsidRPr="006773A9">
        <w:rPr>
          <w:rFonts w:ascii="宋体" w:hAnsi="宋体"/>
          <w:szCs w:val="21"/>
        </w:rPr>
        <w:t>.</w:t>
      </w:r>
      <w:r>
        <w:rPr>
          <w:rFonts w:ascii="宋体" w:hAnsi="宋体"/>
          <w:szCs w:val="21"/>
        </w:rPr>
        <w:t>4</w:t>
      </w:r>
      <w:r w:rsidRPr="0054099B">
        <w:rPr>
          <w:rFonts w:ascii="宋体" w:hAnsi="宋体"/>
          <w:szCs w:val="21"/>
        </w:rPr>
        <w:t xml:space="preserve"> </w:t>
      </w:r>
      <w:r w:rsidRPr="0054099B">
        <w:rPr>
          <w:rFonts w:ascii="宋体" w:hAnsi="宋体" w:hint="eastAsia"/>
          <w:szCs w:val="21"/>
        </w:rPr>
        <w:t>水质监测制度</w:t>
      </w:r>
    </w:p>
    <w:p w:rsidR="00BE523A" w:rsidRPr="006773A9" w:rsidRDefault="00BE523A" w:rsidP="007F11BA">
      <w:pPr>
        <w:spacing w:line="400" w:lineRule="exact"/>
        <w:ind w:firstLineChars="200" w:firstLine="420"/>
        <w:rPr>
          <w:rFonts w:ascii="宋体"/>
          <w:szCs w:val="21"/>
        </w:rPr>
      </w:pPr>
      <w:r w:rsidRPr="0054099B">
        <w:rPr>
          <w:rFonts w:ascii="宋体" w:hAnsi="宋体" w:hint="eastAsia"/>
          <w:szCs w:val="21"/>
        </w:rPr>
        <w:t>对于以供水为主的水库，水库管理单位应建立水质监测制度，加强水质监测能力建设，明确监测时间、频次、信息报送、异常报告、资料保存备份等要求。</w:t>
      </w:r>
    </w:p>
    <w:p w:rsidR="00BE523A" w:rsidRPr="006773A9" w:rsidRDefault="00BE523A" w:rsidP="006773A9">
      <w:pPr>
        <w:spacing w:line="400" w:lineRule="exact"/>
        <w:rPr>
          <w:rFonts w:ascii="宋体"/>
          <w:szCs w:val="21"/>
        </w:rPr>
      </w:pPr>
      <w:r>
        <w:rPr>
          <w:rFonts w:ascii="宋体" w:hAnsi="宋体"/>
          <w:szCs w:val="21"/>
        </w:rPr>
        <w:t>4</w:t>
      </w:r>
      <w:r w:rsidRPr="006773A9">
        <w:rPr>
          <w:rFonts w:ascii="宋体" w:hAnsi="宋体"/>
          <w:szCs w:val="21"/>
        </w:rPr>
        <w:t>.</w:t>
      </w:r>
      <w:r>
        <w:rPr>
          <w:rFonts w:ascii="宋体" w:hAnsi="宋体"/>
          <w:szCs w:val="21"/>
        </w:rPr>
        <w:t>3</w:t>
      </w:r>
      <w:r w:rsidRPr="006773A9">
        <w:rPr>
          <w:rFonts w:ascii="宋体" w:hAnsi="宋体"/>
          <w:szCs w:val="21"/>
        </w:rPr>
        <w:t>.</w:t>
      </w:r>
      <w:r>
        <w:rPr>
          <w:rFonts w:ascii="宋体" w:hAnsi="宋体"/>
          <w:szCs w:val="21"/>
        </w:rPr>
        <w:t>5</w:t>
      </w:r>
      <w:r w:rsidRPr="0054099B">
        <w:rPr>
          <w:rFonts w:ascii="宋体" w:hAnsi="宋体"/>
          <w:szCs w:val="21"/>
        </w:rPr>
        <w:t xml:space="preserve"> </w:t>
      </w:r>
      <w:r>
        <w:rPr>
          <w:rFonts w:ascii="宋体" w:hAnsi="宋体" w:hint="eastAsia"/>
          <w:szCs w:val="21"/>
        </w:rPr>
        <w:t>维修</w:t>
      </w:r>
      <w:r w:rsidRPr="0054099B">
        <w:rPr>
          <w:rFonts w:ascii="宋体" w:hAnsi="宋体" w:hint="eastAsia"/>
          <w:szCs w:val="21"/>
        </w:rPr>
        <w:t>养护制度</w:t>
      </w:r>
    </w:p>
    <w:p w:rsidR="00BE523A" w:rsidRPr="0054099B" w:rsidRDefault="00BE523A" w:rsidP="007F11BA">
      <w:pPr>
        <w:spacing w:line="400" w:lineRule="exact"/>
        <w:ind w:firstLineChars="200" w:firstLine="420"/>
        <w:rPr>
          <w:rFonts w:ascii="宋体" w:hAnsi="宋体"/>
          <w:szCs w:val="21"/>
        </w:rPr>
      </w:pPr>
      <w:r w:rsidRPr="0054099B">
        <w:rPr>
          <w:rFonts w:ascii="宋体" w:hAnsi="宋体" w:hint="eastAsia"/>
          <w:szCs w:val="21"/>
        </w:rPr>
        <w:t>根据工程及设施设备的具体特点，明确日常维护项目的内容、方式、频次、质量标准、考核，以及专项维修项目实施的程序、检查、验收等要求。</w:t>
      </w:r>
      <w:r w:rsidRPr="0054099B">
        <w:rPr>
          <w:rFonts w:ascii="宋体" w:hAnsi="宋体"/>
          <w:szCs w:val="21"/>
        </w:rPr>
        <w:t xml:space="preserve"> </w:t>
      </w:r>
    </w:p>
    <w:p w:rsidR="00BE523A" w:rsidRPr="006773A9" w:rsidRDefault="00BE523A" w:rsidP="006773A9">
      <w:pPr>
        <w:spacing w:line="400" w:lineRule="exact"/>
        <w:rPr>
          <w:rFonts w:ascii="宋体"/>
          <w:szCs w:val="21"/>
        </w:rPr>
      </w:pPr>
      <w:r>
        <w:rPr>
          <w:rFonts w:ascii="宋体" w:hAnsi="宋体"/>
          <w:szCs w:val="21"/>
        </w:rPr>
        <w:t>4</w:t>
      </w:r>
      <w:r w:rsidRPr="006773A9">
        <w:rPr>
          <w:rFonts w:ascii="宋体" w:hAnsi="宋体"/>
          <w:szCs w:val="21"/>
        </w:rPr>
        <w:t>.</w:t>
      </w:r>
      <w:r>
        <w:rPr>
          <w:rFonts w:ascii="宋体" w:hAnsi="宋体"/>
          <w:szCs w:val="21"/>
        </w:rPr>
        <w:t>3</w:t>
      </w:r>
      <w:r w:rsidRPr="006773A9">
        <w:rPr>
          <w:rFonts w:ascii="宋体" w:hAnsi="宋体"/>
          <w:szCs w:val="21"/>
        </w:rPr>
        <w:t>.</w:t>
      </w:r>
      <w:r>
        <w:rPr>
          <w:rFonts w:ascii="宋体" w:hAnsi="宋体"/>
          <w:szCs w:val="21"/>
        </w:rPr>
        <w:t>6</w:t>
      </w:r>
      <w:r w:rsidRPr="0054099B">
        <w:rPr>
          <w:rFonts w:ascii="宋体" w:hAnsi="宋体"/>
          <w:szCs w:val="21"/>
        </w:rPr>
        <w:t xml:space="preserve"> </w:t>
      </w:r>
      <w:r>
        <w:rPr>
          <w:rFonts w:ascii="宋体" w:hAnsi="宋体" w:hint="eastAsia"/>
          <w:szCs w:val="21"/>
        </w:rPr>
        <w:t>安全生产管理制度</w:t>
      </w:r>
    </w:p>
    <w:p w:rsidR="00BE523A" w:rsidRPr="006773A9" w:rsidRDefault="00BE523A" w:rsidP="006773A9">
      <w:pPr>
        <w:spacing w:line="400" w:lineRule="exact"/>
        <w:rPr>
          <w:rFonts w:ascii="宋体"/>
          <w:szCs w:val="21"/>
        </w:rPr>
      </w:pPr>
      <w:r>
        <w:rPr>
          <w:rFonts w:ascii="宋体" w:hAnsi="宋体"/>
          <w:szCs w:val="21"/>
        </w:rPr>
        <w:t xml:space="preserve">    </w:t>
      </w:r>
      <w:r>
        <w:rPr>
          <w:rFonts w:ascii="宋体" w:hAnsi="宋体" w:hint="eastAsia"/>
          <w:szCs w:val="21"/>
        </w:rPr>
        <w:t>明确组织机构、管理职责划分、安全责任人、安全教育培训、生产设备设施及作业过程控制、隐患排查治理和应急管理、职业病防冶、安全事故调查及责任追究等要求。</w:t>
      </w:r>
    </w:p>
    <w:p w:rsidR="00BE523A" w:rsidRPr="006773A9" w:rsidRDefault="00BE523A" w:rsidP="006773A9">
      <w:pPr>
        <w:spacing w:line="400" w:lineRule="exact"/>
        <w:rPr>
          <w:rFonts w:ascii="宋体"/>
          <w:szCs w:val="21"/>
        </w:rPr>
      </w:pPr>
      <w:r>
        <w:rPr>
          <w:rFonts w:ascii="宋体" w:hAnsi="宋体"/>
          <w:szCs w:val="21"/>
        </w:rPr>
        <w:t>4.3</w:t>
      </w:r>
      <w:r w:rsidRPr="006773A9">
        <w:rPr>
          <w:rFonts w:ascii="宋体" w:hAnsi="宋体"/>
          <w:szCs w:val="21"/>
        </w:rPr>
        <w:t>.</w:t>
      </w:r>
      <w:r>
        <w:rPr>
          <w:rFonts w:ascii="宋体" w:hAnsi="宋体"/>
          <w:szCs w:val="21"/>
        </w:rPr>
        <w:t xml:space="preserve">7 </w:t>
      </w:r>
      <w:r w:rsidRPr="0054099B">
        <w:rPr>
          <w:rFonts w:ascii="宋体" w:hAnsi="宋体" w:hint="eastAsia"/>
          <w:szCs w:val="21"/>
        </w:rPr>
        <w:t>调度运用制度</w:t>
      </w:r>
    </w:p>
    <w:p w:rsidR="00BE523A" w:rsidRPr="006773A9" w:rsidRDefault="00BE523A" w:rsidP="007F11BA">
      <w:pPr>
        <w:spacing w:line="400" w:lineRule="exact"/>
        <w:ind w:firstLineChars="200" w:firstLine="420"/>
        <w:rPr>
          <w:rFonts w:ascii="宋体"/>
          <w:szCs w:val="21"/>
        </w:rPr>
      </w:pPr>
      <w:r w:rsidRPr="0054099B">
        <w:rPr>
          <w:rFonts w:ascii="宋体" w:hAnsi="宋体" w:hint="eastAsia"/>
          <w:szCs w:val="21"/>
        </w:rPr>
        <w:t>根据工程任务及要求制定水库调度运用制度，明确洪水预报、水库调度、放水预警、调度实施、调度总结（洪水调度考评）等要求。</w:t>
      </w:r>
    </w:p>
    <w:p w:rsidR="00BE523A" w:rsidRPr="006773A9" w:rsidRDefault="00BE523A" w:rsidP="006773A9">
      <w:pPr>
        <w:spacing w:line="400" w:lineRule="exact"/>
        <w:rPr>
          <w:rFonts w:ascii="宋体"/>
          <w:szCs w:val="21"/>
        </w:rPr>
      </w:pPr>
      <w:r>
        <w:rPr>
          <w:rFonts w:ascii="宋体" w:hAnsi="宋体"/>
          <w:szCs w:val="21"/>
        </w:rPr>
        <w:t>4</w:t>
      </w:r>
      <w:r w:rsidRPr="006773A9">
        <w:rPr>
          <w:rFonts w:ascii="宋体" w:hAnsi="宋体"/>
          <w:szCs w:val="21"/>
        </w:rPr>
        <w:t>.</w:t>
      </w:r>
      <w:r>
        <w:rPr>
          <w:rFonts w:ascii="宋体" w:hAnsi="宋体"/>
          <w:szCs w:val="21"/>
        </w:rPr>
        <w:t>3</w:t>
      </w:r>
      <w:r w:rsidRPr="0054099B">
        <w:rPr>
          <w:rFonts w:ascii="宋体" w:hAnsi="宋体"/>
          <w:szCs w:val="21"/>
        </w:rPr>
        <w:t xml:space="preserve">.8 </w:t>
      </w:r>
      <w:r w:rsidRPr="0054099B">
        <w:rPr>
          <w:rFonts w:ascii="宋体" w:hAnsi="宋体" w:hint="eastAsia"/>
          <w:szCs w:val="21"/>
        </w:rPr>
        <w:t>闸门启闭机运行</w:t>
      </w:r>
      <w:r>
        <w:rPr>
          <w:rFonts w:ascii="宋体" w:hAnsi="宋体" w:hint="eastAsia"/>
          <w:szCs w:val="21"/>
        </w:rPr>
        <w:t>操作</w:t>
      </w:r>
      <w:r w:rsidRPr="0054099B">
        <w:rPr>
          <w:rFonts w:ascii="宋体" w:hAnsi="宋体" w:hint="eastAsia"/>
          <w:szCs w:val="21"/>
        </w:rPr>
        <w:t>制度</w:t>
      </w:r>
    </w:p>
    <w:p w:rsidR="00BE523A" w:rsidRPr="006773A9" w:rsidRDefault="00BE523A" w:rsidP="007F11BA">
      <w:pPr>
        <w:spacing w:line="400" w:lineRule="exact"/>
        <w:ind w:firstLineChars="250" w:firstLine="525"/>
        <w:rPr>
          <w:rFonts w:ascii="宋体"/>
          <w:szCs w:val="21"/>
        </w:rPr>
      </w:pPr>
      <w:r w:rsidRPr="0054099B">
        <w:rPr>
          <w:rFonts w:ascii="宋体" w:hAnsi="宋体" w:hint="eastAsia"/>
          <w:szCs w:val="21"/>
        </w:rPr>
        <w:t>根据调度运用和防洪度汛要求制定泄洪建筑物闸门启闭机运行</w:t>
      </w:r>
      <w:r>
        <w:rPr>
          <w:rFonts w:ascii="宋体" w:hAnsi="宋体" w:hint="eastAsia"/>
          <w:szCs w:val="21"/>
        </w:rPr>
        <w:t>操作</w:t>
      </w:r>
      <w:r w:rsidRPr="0054099B">
        <w:rPr>
          <w:rFonts w:ascii="宋体" w:hAnsi="宋体" w:hint="eastAsia"/>
          <w:szCs w:val="21"/>
        </w:rPr>
        <w:t>制度，明确金属结构</w:t>
      </w:r>
      <w:r>
        <w:rPr>
          <w:rFonts w:ascii="宋体" w:hAnsi="宋体" w:hint="eastAsia"/>
          <w:szCs w:val="21"/>
        </w:rPr>
        <w:t>和</w:t>
      </w:r>
      <w:r w:rsidRPr="0054099B">
        <w:rPr>
          <w:rFonts w:ascii="宋体" w:hAnsi="宋体" w:hint="eastAsia"/>
          <w:szCs w:val="21"/>
        </w:rPr>
        <w:t>机电</w:t>
      </w:r>
      <w:r w:rsidRPr="0054099B">
        <w:rPr>
          <w:rFonts w:ascii="宋体" w:hAnsi="宋体" w:hint="eastAsia"/>
          <w:szCs w:val="21"/>
        </w:rPr>
        <w:lastRenderedPageBreak/>
        <w:t>设备操作的规则、程序、准备、方式、观测、记录、信息报送等要求。</w:t>
      </w:r>
    </w:p>
    <w:p w:rsidR="00BE523A" w:rsidRPr="006773A9" w:rsidRDefault="00BE523A" w:rsidP="006773A9">
      <w:pPr>
        <w:spacing w:line="400" w:lineRule="exact"/>
        <w:rPr>
          <w:rFonts w:ascii="宋体"/>
          <w:szCs w:val="21"/>
        </w:rPr>
      </w:pPr>
      <w:r>
        <w:rPr>
          <w:rFonts w:ascii="宋体" w:hAnsi="宋体"/>
          <w:szCs w:val="21"/>
        </w:rPr>
        <w:t>4</w:t>
      </w:r>
      <w:r w:rsidRPr="006773A9">
        <w:rPr>
          <w:rFonts w:ascii="宋体" w:hAnsi="宋体"/>
          <w:szCs w:val="21"/>
        </w:rPr>
        <w:t>.</w:t>
      </w:r>
      <w:r>
        <w:rPr>
          <w:rFonts w:ascii="宋体" w:hAnsi="宋体"/>
          <w:szCs w:val="21"/>
        </w:rPr>
        <w:t>3</w:t>
      </w:r>
      <w:r w:rsidRPr="0054099B">
        <w:rPr>
          <w:rFonts w:ascii="宋体" w:hAnsi="宋体"/>
          <w:szCs w:val="21"/>
        </w:rPr>
        <w:t xml:space="preserve">.9 </w:t>
      </w:r>
      <w:r w:rsidRPr="0054099B">
        <w:rPr>
          <w:rFonts w:ascii="宋体" w:hAnsi="宋体" w:hint="eastAsia"/>
          <w:szCs w:val="21"/>
        </w:rPr>
        <w:t>事故报告制度</w:t>
      </w:r>
    </w:p>
    <w:p w:rsidR="00BE523A" w:rsidRPr="006773A9" w:rsidRDefault="00BE523A" w:rsidP="007F11BA">
      <w:pPr>
        <w:spacing w:line="400" w:lineRule="exact"/>
        <w:ind w:firstLineChars="200" w:firstLine="420"/>
        <w:rPr>
          <w:rFonts w:ascii="宋体"/>
          <w:szCs w:val="21"/>
        </w:rPr>
      </w:pPr>
      <w:r w:rsidRPr="0054099B">
        <w:rPr>
          <w:rFonts w:ascii="宋体" w:hAnsi="宋体" w:hint="eastAsia"/>
          <w:szCs w:val="21"/>
        </w:rPr>
        <w:t>明确水库运行管理工作中的重要信息以及</w:t>
      </w:r>
      <w:r>
        <w:rPr>
          <w:rFonts w:ascii="宋体" w:hAnsi="宋体" w:hint="eastAsia"/>
          <w:szCs w:val="21"/>
        </w:rPr>
        <w:t>工程</w:t>
      </w:r>
      <w:r w:rsidRPr="0054099B">
        <w:rPr>
          <w:rFonts w:ascii="宋体" w:hAnsi="宋体" w:hint="eastAsia"/>
          <w:szCs w:val="21"/>
        </w:rPr>
        <w:t>检查、</w:t>
      </w:r>
      <w:r>
        <w:rPr>
          <w:rFonts w:ascii="宋体" w:hAnsi="宋体" w:hint="eastAsia"/>
          <w:szCs w:val="21"/>
        </w:rPr>
        <w:t>安全</w:t>
      </w:r>
      <w:r w:rsidRPr="0054099B">
        <w:rPr>
          <w:rFonts w:ascii="宋体" w:hAnsi="宋体" w:hint="eastAsia"/>
          <w:szCs w:val="21"/>
        </w:rPr>
        <w:t>监测等工作中发现的问题或异常</w:t>
      </w:r>
      <w:r>
        <w:rPr>
          <w:rFonts w:ascii="宋体" w:hAnsi="宋体" w:hint="eastAsia"/>
          <w:szCs w:val="21"/>
        </w:rPr>
        <w:t>及</w:t>
      </w:r>
      <w:r w:rsidRPr="0054099B">
        <w:rPr>
          <w:rFonts w:ascii="宋体" w:hAnsi="宋体" w:hint="eastAsia"/>
          <w:szCs w:val="21"/>
        </w:rPr>
        <w:t>事故等重要事项的内部报告</w:t>
      </w:r>
      <w:r>
        <w:rPr>
          <w:rFonts w:ascii="宋体" w:hAnsi="宋体" w:hint="eastAsia"/>
          <w:szCs w:val="21"/>
        </w:rPr>
        <w:t>主体、</w:t>
      </w:r>
      <w:r w:rsidRPr="0054099B">
        <w:rPr>
          <w:rFonts w:ascii="宋体" w:hAnsi="宋体" w:hint="eastAsia"/>
          <w:szCs w:val="21"/>
        </w:rPr>
        <w:t>流程、时限、内容、方式，以及应当向水库主管部门、有关水行政主管部门或防汛指挥机构等报告的事项、程序、方式、内容、时限等要求。</w:t>
      </w:r>
    </w:p>
    <w:p w:rsidR="00BE523A" w:rsidRPr="006773A9" w:rsidRDefault="00BE523A" w:rsidP="006773A9">
      <w:pPr>
        <w:spacing w:line="400" w:lineRule="exact"/>
        <w:rPr>
          <w:rFonts w:ascii="宋体"/>
          <w:szCs w:val="21"/>
        </w:rPr>
      </w:pPr>
      <w:r>
        <w:rPr>
          <w:rFonts w:ascii="宋体" w:hAnsi="宋体"/>
          <w:szCs w:val="21"/>
        </w:rPr>
        <w:t>4</w:t>
      </w:r>
      <w:r w:rsidRPr="006773A9">
        <w:rPr>
          <w:rFonts w:ascii="宋体" w:hAnsi="宋体"/>
          <w:szCs w:val="21"/>
        </w:rPr>
        <w:t>.</w:t>
      </w:r>
      <w:r>
        <w:rPr>
          <w:rFonts w:ascii="宋体" w:hAnsi="宋体"/>
          <w:szCs w:val="21"/>
        </w:rPr>
        <w:t>3</w:t>
      </w:r>
      <w:r w:rsidRPr="0054099B">
        <w:rPr>
          <w:rFonts w:ascii="宋体" w:hAnsi="宋体"/>
          <w:szCs w:val="21"/>
        </w:rPr>
        <w:t xml:space="preserve">.10 </w:t>
      </w:r>
      <w:r>
        <w:rPr>
          <w:rFonts w:ascii="宋体" w:hAnsi="宋体" w:hint="eastAsia"/>
          <w:szCs w:val="21"/>
        </w:rPr>
        <w:t>防汛</w:t>
      </w:r>
      <w:r w:rsidRPr="0054099B">
        <w:rPr>
          <w:rFonts w:ascii="宋体" w:hAnsi="宋体" w:hint="eastAsia"/>
          <w:szCs w:val="21"/>
        </w:rPr>
        <w:t>物</w:t>
      </w:r>
      <w:r>
        <w:rPr>
          <w:rFonts w:ascii="宋体" w:hAnsi="宋体" w:hint="eastAsia"/>
          <w:szCs w:val="21"/>
        </w:rPr>
        <w:t>资</w:t>
      </w:r>
      <w:r w:rsidRPr="0054099B">
        <w:rPr>
          <w:rFonts w:ascii="宋体" w:hAnsi="宋体" w:hint="eastAsia"/>
          <w:szCs w:val="21"/>
        </w:rPr>
        <w:t>管理制度</w:t>
      </w:r>
    </w:p>
    <w:p w:rsidR="00BE523A" w:rsidRPr="0054099B" w:rsidRDefault="00BE523A" w:rsidP="007F11BA">
      <w:pPr>
        <w:spacing w:line="400" w:lineRule="exact"/>
        <w:ind w:firstLineChars="200" w:firstLine="420"/>
        <w:rPr>
          <w:rFonts w:ascii="宋体" w:hAnsi="宋体"/>
          <w:szCs w:val="21"/>
        </w:rPr>
      </w:pPr>
      <w:r w:rsidRPr="0054099B">
        <w:rPr>
          <w:rFonts w:ascii="宋体" w:hAnsi="宋体" w:hint="eastAsia"/>
          <w:szCs w:val="21"/>
        </w:rPr>
        <w:t>根据大坝和泄洪设施设备的特点以及当地防汛指挥机构的意见，结合有关规定制定物</w:t>
      </w:r>
      <w:r>
        <w:rPr>
          <w:rFonts w:ascii="宋体" w:hAnsi="宋体" w:hint="eastAsia"/>
          <w:szCs w:val="21"/>
        </w:rPr>
        <w:t>资</w:t>
      </w:r>
      <w:r w:rsidRPr="0054099B">
        <w:rPr>
          <w:rFonts w:ascii="宋体" w:hAnsi="宋体" w:hint="eastAsia"/>
          <w:szCs w:val="21"/>
        </w:rPr>
        <w:t>管理制度；制度</w:t>
      </w:r>
      <w:r>
        <w:rPr>
          <w:rFonts w:ascii="宋体" w:hAnsi="宋体" w:hint="eastAsia"/>
          <w:szCs w:val="21"/>
        </w:rPr>
        <w:t>应</w:t>
      </w:r>
      <w:r w:rsidRPr="0054099B">
        <w:rPr>
          <w:rFonts w:ascii="宋体" w:hAnsi="宋体" w:hint="eastAsia"/>
          <w:szCs w:val="21"/>
        </w:rPr>
        <w:t>明确防汛物资储备的种类、数量、分布以及储存、保管、更新、调运等要求。</w:t>
      </w:r>
      <w:r w:rsidRPr="0054099B">
        <w:rPr>
          <w:rFonts w:ascii="宋体" w:hAnsi="宋体"/>
          <w:szCs w:val="21"/>
        </w:rPr>
        <w:t xml:space="preserve"> </w:t>
      </w:r>
    </w:p>
    <w:p w:rsidR="00BE523A" w:rsidRPr="006773A9" w:rsidRDefault="00BE523A" w:rsidP="006773A9">
      <w:pPr>
        <w:spacing w:line="400" w:lineRule="exact"/>
        <w:rPr>
          <w:rFonts w:ascii="宋体"/>
          <w:szCs w:val="21"/>
        </w:rPr>
      </w:pPr>
      <w:r>
        <w:rPr>
          <w:rFonts w:ascii="宋体" w:hAnsi="宋体"/>
          <w:szCs w:val="21"/>
        </w:rPr>
        <w:t>4</w:t>
      </w:r>
      <w:r w:rsidRPr="006773A9">
        <w:rPr>
          <w:rFonts w:ascii="宋体" w:hAnsi="宋体"/>
          <w:szCs w:val="21"/>
        </w:rPr>
        <w:t>.</w:t>
      </w:r>
      <w:r>
        <w:rPr>
          <w:rFonts w:ascii="宋体" w:hAnsi="宋体"/>
          <w:szCs w:val="21"/>
        </w:rPr>
        <w:t>3</w:t>
      </w:r>
      <w:r w:rsidRPr="0054099B">
        <w:rPr>
          <w:rFonts w:ascii="宋体" w:hAnsi="宋体"/>
          <w:szCs w:val="21"/>
        </w:rPr>
        <w:t xml:space="preserve">.11 </w:t>
      </w:r>
      <w:r w:rsidRPr="0054099B">
        <w:rPr>
          <w:rFonts w:ascii="宋体" w:hAnsi="宋体" w:hint="eastAsia"/>
          <w:szCs w:val="21"/>
        </w:rPr>
        <w:t>档案管理制度</w:t>
      </w:r>
    </w:p>
    <w:p w:rsidR="00BE523A" w:rsidRPr="006773A9" w:rsidRDefault="00BE523A" w:rsidP="007F11BA">
      <w:pPr>
        <w:spacing w:line="400" w:lineRule="exact"/>
        <w:ind w:firstLineChars="200" w:firstLine="420"/>
        <w:rPr>
          <w:rFonts w:ascii="宋体"/>
          <w:szCs w:val="21"/>
        </w:rPr>
      </w:pPr>
      <w:r>
        <w:rPr>
          <w:rFonts w:ascii="宋体" w:hAnsi="宋体" w:hint="eastAsia"/>
          <w:szCs w:val="21"/>
        </w:rPr>
        <w:t>根据水库建设和运行特点，</w:t>
      </w:r>
      <w:r w:rsidRPr="0054099B">
        <w:rPr>
          <w:rFonts w:ascii="宋体" w:hAnsi="宋体" w:hint="eastAsia"/>
          <w:szCs w:val="21"/>
        </w:rPr>
        <w:t>结合档案管理有关规定制定档案管理制度；明确与水库运行管理工作有关的文书、科技、声像等各类档案资料的收集、分类、整编、归档、保存、借阅、归还、数字化、保密等要求。</w:t>
      </w:r>
    </w:p>
    <w:p w:rsidR="00BE523A" w:rsidRPr="006773A9" w:rsidRDefault="00BE523A" w:rsidP="006773A9">
      <w:pPr>
        <w:spacing w:line="400" w:lineRule="exact"/>
        <w:rPr>
          <w:rFonts w:ascii="宋体"/>
          <w:szCs w:val="21"/>
        </w:rPr>
      </w:pPr>
      <w:r>
        <w:rPr>
          <w:rFonts w:ascii="宋体" w:hAnsi="宋体"/>
          <w:szCs w:val="21"/>
        </w:rPr>
        <w:t>4</w:t>
      </w:r>
      <w:r w:rsidRPr="006773A9">
        <w:rPr>
          <w:rFonts w:ascii="宋体" w:hAnsi="宋体"/>
          <w:szCs w:val="21"/>
        </w:rPr>
        <w:t>.</w:t>
      </w:r>
      <w:r>
        <w:rPr>
          <w:rFonts w:ascii="宋体" w:hAnsi="宋体"/>
          <w:szCs w:val="21"/>
        </w:rPr>
        <w:t>3</w:t>
      </w:r>
      <w:r w:rsidRPr="0054099B">
        <w:rPr>
          <w:rFonts w:ascii="宋体" w:hAnsi="宋体"/>
          <w:szCs w:val="21"/>
        </w:rPr>
        <w:t xml:space="preserve">.12 </w:t>
      </w:r>
      <w:r w:rsidRPr="0054099B">
        <w:rPr>
          <w:rFonts w:ascii="宋体" w:hAnsi="宋体" w:hint="eastAsia"/>
          <w:szCs w:val="21"/>
        </w:rPr>
        <w:t>值班制度</w:t>
      </w:r>
    </w:p>
    <w:p w:rsidR="00BE523A" w:rsidRPr="0054099B" w:rsidRDefault="00BE523A" w:rsidP="007F11BA">
      <w:pPr>
        <w:spacing w:line="400" w:lineRule="exact"/>
        <w:ind w:firstLineChars="200" w:firstLine="420"/>
        <w:rPr>
          <w:rFonts w:ascii="宋体" w:hAnsi="宋体"/>
          <w:szCs w:val="21"/>
        </w:rPr>
      </w:pPr>
      <w:r w:rsidRPr="0054099B">
        <w:rPr>
          <w:rFonts w:ascii="宋体" w:hAnsi="宋体" w:hint="eastAsia"/>
          <w:szCs w:val="21"/>
        </w:rPr>
        <w:t>根据工程和设备设施运行特点和时段建立值班制度；按照</w:t>
      </w:r>
      <w:r w:rsidRPr="0054099B">
        <w:rPr>
          <w:rFonts w:ascii="宋体" w:hAnsi="宋体"/>
          <w:szCs w:val="21"/>
        </w:rPr>
        <w:t>24</w:t>
      </w:r>
      <w:r w:rsidRPr="0054099B">
        <w:rPr>
          <w:rFonts w:ascii="宋体" w:hAnsi="宋体" w:hint="eastAsia"/>
          <w:szCs w:val="21"/>
        </w:rPr>
        <w:t>小时值班制、汛期强化原则</w:t>
      </w:r>
      <w:r>
        <w:rPr>
          <w:rFonts w:ascii="宋体" w:hAnsi="宋体" w:hint="eastAsia"/>
          <w:szCs w:val="21"/>
        </w:rPr>
        <w:t>，明确汛期、</w:t>
      </w:r>
      <w:r w:rsidRPr="0054099B">
        <w:rPr>
          <w:rFonts w:ascii="宋体" w:hAnsi="宋体" w:hint="eastAsia"/>
          <w:szCs w:val="21"/>
        </w:rPr>
        <w:t>非汛期值班人员安排、工作内容、信息传递、值班记录、交接班手续等要求。</w:t>
      </w:r>
      <w:r w:rsidRPr="0054099B">
        <w:rPr>
          <w:rFonts w:ascii="宋体" w:hAnsi="宋体"/>
          <w:szCs w:val="21"/>
        </w:rPr>
        <w:t xml:space="preserve"> </w:t>
      </w:r>
    </w:p>
    <w:p w:rsidR="00BE523A" w:rsidRPr="006773A9" w:rsidRDefault="00BE523A" w:rsidP="006773A9">
      <w:pPr>
        <w:spacing w:line="400" w:lineRule="exact"/>
        <w:rPr>
          <w:rFonts w:ascii="宋体"/>
          <w:szCs w:val="21"/>
        </w:rPr>
      </w:pPr>
      <w:r>
        <w:rPr>
          <w:rFonts w:ascii="宋体" w:hAnsi="宋体"/>
          <w:szCs w:val="21"/>
        </w:rPr>
        <w:t>4</w:t>
      </w:r>
      <w:r w:rsidRPr="006773A9">
        <w:rPr>
          <w:rFonts w:ascii="宋体" w:hAnsi="宋体"/>
          <w:szCs w:val="21"/>
        </w:rPr>
        <w:t>.</w:t>
      </w:r>
      <w:r>
        <w:rPr>
          <w:rFonts w:ascii="宋体" w:hAnsi="宋体"/>
          <w:szCs w:val="21"/>
        </w:rPr>
        <w:t>3</w:t>
      </w:r>
      <w:r w:rsidRPr="0054099B">
        <w:rPr>
          <w:rFonts w:ascii="宋体" w:hAnsi="宋体"/>
          <w:szCs w:val="21"/>
        </w:rPr>
        <w:t xml:space="preserve">.13 </w:t>
      </w:r>
      <w:r w:rsidRPr="0054099B">
        <w:rPr>
          <w:rFonts w:ascii="宋体" w:hAnsi="宋体" w:hint="eastAsia"/>
          <w:szCs w:val="21"/>
        </w:rPr>
        <w:t>安全保卫制度</w:t>
      </w:r>
    </w:p>
    <w:p w:rsidR="00BE523A" w:rsidRPr="0054099B" w:rsidRDefault="00BE523A" w:rsidP="007F11BA">
      <w:pPr>
        <w:spacing w:line="400" w:lineRule="exact"/>
        <w:ind w:firstLineChars="200" w:firstLine="420"/>
        <w:rPr>
          <w:rFonts w:ascii="宋体" w:hAnsi="宋体"/>
          <w:szCs w:val="21"/>
        </w:rPr>
      </w:pPr>
      <w:r w:rsidRPr="0054099B">
        <w:rPr>
          <w:rFonts w:ascii="宋体" w:hAnsi="宋体" w:hint="eastAsia"/>
          <w:szCs w:val="21"/>
        </w:rPr>
        <w:t>根据水库大坝特点及其管理范围的具体情况建立、健全安全保卫制度；明确出入大坝管理范围的审批与登记、各类建筑物与设施设备的</w:t>
      </w:r>
      <w:r>
        <w:rPr>
          <w:rFonts w:ascii="宋体" w:hAnsi="宋体" w:hint="eastAsia"/>
          <w:szCs w:val="21"/>
        </w:rPr>
        <w:t>防护与</w:t>
      </w:r>
      <w:r w:rsidRPr="0054099B">
        <w:rPr>
          <w:rFonts w:ascii="宋体" w:hAnsi="宋体" w:hint="eastAsia"/>
          <w:szCs w:val="21"/>
        </w:rPr>
        <w:t>消防等各项安全保卫工作的具体管理要求。</w:t>
      </w:r>
      <w:r w:rsidRPr="0054099B">
        <w:rPr>
          <w:rFonts w:ascii="宋体" w:hAnsi="宋体"/>
          <w:szCs w:val="21"/>
        </w:rPr>
        <w:t xml:space="preserve"> </w:t>
      </w:r>
    </w:p>
    <w:p w:rsidR="00BE523A" w:rsidRPr="006773A9" w:rsidRDefault="00BE523A" w:rsidP="006773A9">
      <w:pPr>
        <w:spacing w:line="400" w:lineRule="exact"/>
        <w:rPr>
          <w:rFonts w:ascii="宋体"/>
          <w:szCs w:val="21"/>
        </w:rPr>
      </w:pPr>
      <w:r>
        <w:rPr>
          <w:rFonts w:ascii="宋体" w:hAnsi="宋体"/>
          <w:szCs w:val="21"/>
        </w:rPr>
        <w:t>4</w:t>
      </w:r>
      <w:r w:rsidRPr="006773A9">
        <w:rPr>
          <w:rFonts w:ascii="宋体" w:hAnsi="宋体"/>
          <w:szCs w:val="21"/>
        </w:rPr>
        <w:t>.</w:t>
      </w:r>
      <w:r>
        <w:rPr>
          <w:rFonts w:ascii="宋体" w:hAnsi="宋体"/>
          <w:szCs w:val="21"/>
        </w:rPr>
        <w:t>3</w:t>
      </w:r>
      <w:r w:rsidRPr="0054099B">
        <w:rPr>
          <w:rFonts w:ascii="宋体" w:hAnsi="宋体"/>
          <w:szCs w:val="21"/>
        </w:rPr>
        <w:t xml:space="preserve">.14 </w:t>
      </w:r>
      <w:r w:rsidRPr="0054099B">
        <w:rPr>
          <w:rFonts w:ascii="宋体" w:hAnsi="宋体" w:hint="eastAsia"/>
          <w:szCs w:val="21"/>
        </w:rPr>
        <w:t>对外联系制度</w:t>
      </w:r>
      <w:bookmarkStart w:id="8" w:name="_GoBack"/>
      <w:bookmarkEnd w:id="8"/>
    </w:p>
    <w:p w:rsidR="00BE523A" w:rsidRPr="006773A9" w:rsidRDefault="00BE523A" w:rsidP="007F11BA">
      <w:pPr>
        <w:spacing w:line="400" w:lineRule="exact"/>
        <w:ind w:firstLineChars="200" w:firstLine="420"/>
        <w:rPr>
          <w:rFonts w:ascii="宋体"/>
          <w:szCs w:val="21"/>
        </w:rPr>
      </w:pPr>
      <w:r w:rsidRPr="0054099B">
        <w:rPr>
          <w:rFonts w:ascii="宋体" w:hAnsi="宋体" w:hint="eastAsia"/>
          <w:szCs w:val="21"/>
        </w:rPr>
        <w:t>对综合利用的水库，水库管理单位应根据水库工程任务及其管理范围建立对外联系制度；明确需要对外传递的信息、协调处理事项等的对象、内容、方式、时间等的具体要求。</w:t>
      </w:r>
    </w:p>
    <w:p w:rsidR="00BE523A" w:rsidRPr="006773A9" w:rsidRDefault="00BE523A" w:rsidP="006773A9">
      <w:pPr>
        <w:spacing w:line="400" w:lineRule="exact"/>
        <w:rPr>
          <w:rFonts w:ascii="宋体"/>
          <w:szCs w:val="21"/>
        </w:rPr>
      </w:pPr>
      <w:r w:rsidRPr="0080615E">
        <w:rPr>
          <w:rFonts w:ascii="宋体" w:hAnsi="宋体"/>
          <w:szCs w:val="21"/>
        </w:rPr>
        <w:t>4.</w:t>
      </w:r>
      <w:r>
        <w:rPr>
          <w:rFonts w:ascii="宋体" w:hAnsi="宋体"/>
          <w:szCs w:val="21"/>
        </w:rPr>
        <w:t>3</w:t>
      </w:r>
      <w:r w:rsidRPr="0080615E">
        <w:rPr>
          <w:rFonts w:ascii="宋体" w:hAnsi="宋体"/>
          <w:szCs w:val="21"/>
        </w:rPr>
        <w:t xml:space="preserve">.15 </w:t>
      </w:r>
      <w:r>
        <w:rPr>
          <w:rFonts w:ascii="宋体" w:hAnsi="宋体" w:hint="eastAsia"/>
          <w:szCs w:val="21"/>
        </w:rPr>
        <w:t>根据水库管理实际要求制定的</w:t>
      </w:r>
      <w:r w:rsidRPr="0080615E">
        <w:rPr>
          <w:rFonts w:ascii="宋体" w:hAnsi="宋体" w:hint="eastAsia"/>
          <w:szCs w:val="21"/>
        </w:rPr>
        <w:t>其他制度</w:t>
      </w:r>
    </w:p>
    <w:p w:rsidR="00BE523A" w:rsidRPr="0054099B" w:rsidRDefault="00BE523A" w:rsidP="007B47A6">
      <w:pPr>
        <w:rPr>
          <w:rFonts w:ascii="宋体"/>
          <w:b/>
          <w:szCs w:val="21"/>
        </w:rPr>
      </w:pPr>
    </w:p>
    <w:p w:rsidR="00BE523A" w:rsidRPr="0054099B" w:rsidRDefault="00BE523A" w:rsidP="006A5958">
      <w:pPr>
        <w:jc w:val="center"/>
        <w:outlineLvl w:val="1"/>
        <w:rPr>
          <w:rFonts w:ascii="宋体"/>
          <w:b/>
          <w:sz w:val="24"/>
        </w:rPr>
      </w:pPr>
      <w:bookmarkStart w:id="9" w:name="_Toc532823462"/>
      <w:r>
        <w:rPr>
          <w:rFonts w:ascii="宋体" w:hAnsi="宋体"/>
          <w:b/>
          <w:sz w:val="24"/>
        </w:rPr>
        <w:t>4</w:t>
      </w:r>
      <w:r w:rsidRPr="0054099B">
        <w:rPr>
          <w:rFonts w:ascii="宋体"/>
          <w:b/>
          <w:sz w:val="24"/>
        </w:rPr>
        <w:t>.</w:t>
      </w:r>
      <w:r>
        <w:rPr>
          <w:rFonts w:ascii="宋体" w:hAnsi="宋体"/>
          <w:b/>
          <w:sz w:val="24"/>
        </w:rPr>
        <w:t>4</w:t>
      </w:r>
      <w:r w:rsidRPr="0054099B">
        <w:rPr>
          <w:rFonts w:ascii="宋体" w:hAnsi="宋体"/>
          <w:b/>
          <w:sz w:val="24"/>
        </w:rPr>
        <w:t xml:space="preserve"> </w:t>
      </w:r>
      <w:r>
        <w:rPr>
          <w:rFonts w:ascii="宋体" w:hAnsi="宋体" w:hint="eastAsia"/>
          <w:b/>
          <w:sz w:val="24"/>
        </w:rPr>
        <w:t>档案管理</w:t>
      </w:r>
      <w:bookmarkEnd w:id="9"/>
    </w:p>
    <w:p w:rsidR="00BE523A" w:rsidRPr="0054099B" w:rsidRDefault="00BE523A" w:rsidP="00676860">
      <w:pPr>
        <w:rPr>
          <w:rFonts w:ascii="宋体"/>
        </w:rPr>
      </w:pPr>
    </w:p>
    <w:p w:rsidR="00BE523A" w:rsidRPr="006773A9" w:rsidRDefault="00BE523A" w:rsidP="006773A9">
      <w:pPr>
        <w:spacing w:line="400" w:lineRule="exact"/>
        <w:rPr>
          <w:rFonts w:ascii="宋体"/>
          <w:szCs w:val="21"/>
        </w:rPr>
      </w:pPr>
      <w:r w:rsidRPr="006773A9">
        <w:rPr>
          <w:rFonts w:ascii="宋体" w:hAnsi="宋体"/>
          <w:szCs w:val="21"/>
        </w:rPr>
        <w:t xml:space="preserve">4.4.1 </w:t>
      </w:r>
      <w:r w:rsidRPr="006773A9">
        <w:rPr>
          <w:rFonts w:ascii="宋体" w:hAnsi="宋体" w:hint="eastAsia"/>
          <w:szCs w:val="21"/>
        </w:rPr>
        <w:t>一般规定</w:t>
      </w:r>
    </w:p>
    <w:p w:rsidR="00BE523A" w:rsidRPr="006773A9" w:rsidRDefault="00BE523A" w:rsidP="006773A9">
      <w:pPr>
        <w:spacing w:line="400" w:lineRule="exact"/>
        <w:rPr>
          <w:rFonts w:ascii="宋体"/>
          <w:szCs w:val="21"/>
        </w:rPr>
      </w:pPr>
      <w:r w:rsidRPr="006773A9">
        <w:rPr>
          <w:rFonts w:ascii="宋体" w:hAnsi="宋体"/>
          <w:szCs w:val="21"/>
        </w:rPr>
        <w:t xml:space="preserve">    1 </w:t>
      </w:r>
      <w:r w:rsidRPr="006773A9">
        <w:rPr>
          <w:rFonts w:ascii="宋体" w:hAnsi="宋体" w:hint="eastAsia"/>
          <w:szCs w:val="21"/>
        </w:rPr>
        <w:t>健全档案管理制度，落实档案（资料）管理人员；设置专用的档案库房和借阅室，配备空调、除湿机、电脑等必要的档案设施设备。</w:t>
      </w:r>
    </w:p>
    <w:p w:rsidR="00BE523A" w:rsidRPr="006773A9" w:rsidRDefault="00BE523A" w:rsidP="006773A9">
      <w:pPr>
        <w:spacing w:line="400" w:lineRule="exact"/>
        <w:rPr>
          <w:rFonts w:ascii="宋体"/>
          <w:szCs w:val="21"/>
        </w:rPr>
      </w:pPr>
      <w:r w:rsidRPr="006773A9">
        <w:rPr>
          <w:rFonts w:ascii="宋体" w:hAnsi="宋体"/>
          <w:szCs w:val="21"/>
        </w:rPr>
        <w:t xml:space="preserve">    2 </w:t>
      </w:r>
      <w:r w:rsidRPr="006773A9">
        <w:rPr>
          <w:rFonts w:ascii="宋体" w:hAnsi="宋体" w:hint="eastAsia"/>
          <w:szCs w:val="21"/>
        </w:rPr>
        <w:t>应及时接收、归档建设期的工程设计、施工、验收等相关文件资料，每年均应整理、归档运行期的调度运用、安全监测、现场检查、养护修理等相关资料，及时收集、归档各类专项检查、鉴定资料。</w:t>
      </w:r>
    </w:p>
    <w:p w:rsidR="00BE523A" w:rsidRPr="006773A9" w:rsidRDefault="00BE523A" w:rsidP="006773A9">
      <w:pPr>
        <w:spacing w:line="400" w:lineRule="exact"/>
        <w:rPr>
          <w:rFonts w:ascii="宋体"/>
          <w:szCs w:val="21"/>
        </w:rPr>
      </w:pPr>
      <w:r>
        <w:rPr>
          <w:rFonts w:ascii="宋体" w:hAnsi="宋体"/>
          <w:szCs w:val="21"/>
        </w:rPr>
        <w:t xml:space="preserve">    </w:t>
      </w:r>
      <w:r w:rsidRPr="0054099B">
        <w:rPr>
          <w:rFonts w:ascii="宋体" w:hAnsi="宋体"/>
          <w:szCs w:val="21"/>
        </w:rPr>
        <w:t xml:space="preserve">3 </w:t>
      </w:r>
      <w:r w:rsidRPr="0054099B">
        <w:rPr>
          <w:rFonts w:ascii="宋体" w:hAnsi="宋体" w:hint="eastAsia"/>
          <w:szCs w:val="21"/>
        </w:rPr>
        <w:t>当因水文条件、工程情况及工程任务等发生变化时，水库管理单位应根据实际情况对水库主要参数、数据及时复核、更新，并将结果上报主管部门。</w:t>
      </w:r>
    </w:p>
    <w:p w:rsidR="00BE523A" w:rsidRPr="006773A9" w:rsidRDefault="00BE523A" w:rsidP="006773A9">
      <w:pPr>
        <w:spacing w:line="400" w:lineRule="exact"/>
        <w:rPr>
          <w:rFonts w:ascii="宋体"/>
          <w:szCs w:val="21"/>
        </w:rPr>
      </w:pPr>
      <w:r w:rsidRPr="006773A9">
        <w:rPr>
          <w:rFonts w:ascii="宋体" w:hAnsi="宋体"/>
          <w:szCs w:val="21"/>
        </w:rPr>
        <w:t xml:space="preserve">    4 </w:t>
      </w:r>
      <w:r w:rsidRPr="006773A9">
        <w:rPr>
          <w:rFonts w:ascii="宋体" w:hAnsi="宋体" w:hint="eastAsia"/>
          <w:szCs w:val="21"/>
        </w:rPr>
        <w:t>各类工程技术资料应均应建档立卡，图表资料规范齐全、分类清楚，存放有序，便于使用。</w:t>
      </w:r>
      <w:r w:rsidRPr="006773A9">
        <w:rPr>
          <w:rFonts w:ascii="宋体" w:hAnsi="宋体" w:hint="eastAsia"/>
          <w:szCs w:val="21"/>
        </w:rPr>
        <w:lastRenderedPageBreak/>
        <w:t>管理中还应积极推进档案信息化建设，逐步实现数字化、网络化管理。</w:t>
      </w:r>
    </w:p>
    <w:p w:rsidR="00BE523A" w:rsidRPr="006773A9" w:rsidRDefault="00BE523A" w:rsidP="006773A9">
      <w:pPr>
        <w:spacing w:line="400" w:lineRule="exact"/>
        <w:rPr>
          <w:rFonts w:ascii="宋体"/>
          <w:szCs w:val="21"/>
        </w:rPr>
      </w:pPr>
      <w:r w:rsidRPr="006773A9">
        <w:rPr>
          <w:rFonts w:ascii="宋体" w:hAnsi="宋体"/>
          <w:szCs w:val="21"/>
        </w:rPr>
        <w:t xml:space="preserve">4.4.2 </w:t>
      </w:r>
      <w:r w:rsidRPr="006773A9">
        <w:rPr>
          <w:rFonts w:ascii="宋体" w:hAnsi="宋体" w:hint="eastAsia"/>
          <w:szCs w:val="21"/>
        </w:rPr>
        <w:t>工程建设资料</w:t>
      </w:r>
    </w:p>
    <w:p w:rsidR="00BE523A" w:rsidRPr="006773A9" w:rsidRDefault="00BE523A" w:rsidP="006773A9">
      <w:pPr>
        <w:spacing w:line="400" w:lineRule="exact"/>
        <w:rPr>
          <w:rFonts w:ascii="宋体"/>
          <w:szCs w:val="21"/>
        </w:rPr>
      </w:pPr>
      <w:r w:rsidRPr="006773A9">
        <w:rPr>
          <w:rFonts w:ascii="宋体" w:hAnsi="宋体"/>
          <w:szCs w:val="21"/>
        </w:rPr>
        <w:t xml:space="preserve">    1 </w:t>
      </w:r>
      <w:r w:rsidRPr="006773A9">
        <w:rPr>
          <w:rFonts w:ascii="宋体" w:hAnsi="宋体" w:hint="eastAsia"/>
          <w:szCs w:val="21"/>
        </w:rPr>
        <w:t>工程地质勘察资料、工程设计资料（可行性研究报告、初步设计报告及其它技术文件等）、工程设计及其它专项批复文件。</w:t>
      </w:r>
    </w:p>
    <w:p w:rsidR="00BE523A" w:rsidRPr="006773A9" w:rsidRDefault="00BE523A" w:rsidP="006773A9">
      <w:pPr>
        <w:spacing w:line="400" w:lineRule="exact"/>
        <w:rPr>
          <w:rFonts w:ascii="宋体"/>
          <w:szCs w:val="21"/>
        </w:rPr>
      </w:pPr>
      <w:r w:rsidRPr="006773A9">
        <w:rPr>
          <w:rFonts w:ascii="宋体" w:hAnsi="宋体"/>
          <w:szCs w:val="21"/>
        </w:rPr>
        <w:t xml:space="preserve">    2 </w:t>
      </w:r>
      <w:r w:rsidRPr="006773A9">
        <w:rPr>
          <w:rFonts w:ascii="宋体" w:hAnsi="宋体" w:hint="eastAsia"/>
          <w:szCs w:val="21"/>
        </w:rPr>
        <w:t>施工原始记录，质量检查、检测、试验等原始记录，工程大事记，工程有关照片、录相、录音等原始资料。</w:t>
      </w:r>
    </w:p>
    <w:p w:rsidR="00BE523A" w:rsidRPr="006773A9" w:rsidRDefault="00BE523A" w:rsidP="006773A9">
      <w:pPr>
        <w:spacing w:line="400" w:lineRule="exact"/>
        <w:rPr>
          <w:rFonts w:ascii="宋体"/>
          <w:szCs w:val="21"/>
        </w:rPr>
      </w:pPr>
      <w:r w:rsidRPr="006773A9">
        <w:rPr>
          <w:rFonts w:ascii="宋体" w:hAnsi="宋体"/>
          <w:szCs w:val="21"/>
        </w:rPr>
        <w:t xml:space="preserve">    3 </w:t>
      </w:r>
      <w:r w:rsidRPr="006773A9">
        <w:rPr>
          <w:rFonts w:ascii="宋体" w:hAnsi="宋体" w:hint="eastAsia"/>
          <w:szCs w:val="21"/>
        </w:rPr>
        <w:t>工程施工技术总结、第三方检测、监理和质量监督资料、安全监测设施的安装埋设与监测资料、金属结构制造与安装资料、工程质量事故和处理资料。</w:t>
      </w:r>
    </w:p>
    <w:p w:rsidR="00BE523A" w:rsidRPr="006773A9" w:rsidRDefault="00BE523A" w:rsidP="006773A9">
      <w:pPr>
        <w:spacing w:line="400" w:lineRule="exact"/>
        <w:rPr>
          <w:rFonts w:ascii="宋体"/>
          <w:szCs w:val="21"/>
        </w:rPr>
      </w:pPr>
      <w:r w:rsidRPr="006773A9">
        <w:rPr>
          <w:rFonts w:ascii="宋体" w:hAnsi="宋体"/>
          <w:szCs w:val="21"/>
        </w:rPr>
        <w:t xml:space="preserve">    4 </w:t>
      </w:r>
      <w:r w:rsidRPr="006773A9">
        <w:rPr>
          <w:rFonts w:ascii="宋体" w:hAnsi="宋体" w:hint="eastAsia"/>
          <w:szCs w:val="21"/>
        </w:rPr>
        <w:t>单元工程、分部工程、阶段工程、单位工程等验收签证、鉴定书及相关资料。</w:t>
      </w:r>
    </w:p>
    <w:p w:rsidR="00BE523A" w:rsidRPr="006773A9" w:rsidRDefault="00BE523A" w:rsidP="006773A9">
      <w:pPr>
        <w:spacing w:line="400" w:lineRule="exact"/>
        <w:rPr>
          <w:rFonts w:ascii="宋体"/>
          <w:szCs w:val="21"/>
        </w:rPr>
      </w:pPr>
      <w:r w:rsidRPr="006773A9">
        <w:rPr>
          <w:rFonts w:ascii="宋体" w:hAnsi="宋体"/>
          <w:szCs w:val="21"/>
        </w:rPr>
        <w:t xml:space="preserve">    5 </w:t>
      </w:r>
      <w:r w:rsidRPr="006773A9">
        <w:rPr>
          <w:rFonts w:ascii="宋体" w:hAnsi="宋体" w:hint="eastAsia"/>
          <w:szCs w:val="21"/>
        </w:rPr>
        <w:t>建设征地及移民安置、环境保护、水土保持、消防设施等验收资料，水库确权划界有关文件、证明材料及图表。</w:t>
      </w:r>
    </w:p>
    <w:p w:rsidR="00BE523A" w:rsidRPr="006773A9" w:rsidRDefault="00BE523A" w:rsidP="006773A9">
      <w:pPr>
        <w:spacing w:line="400" w:lineRule="exact"/>
        <w:rPr>
          <w:rFonts w:ascii="宋体"/>
          <w:szCs w:val="21"/>
        </w:rPr>
      </w:pPr>
      <w:r w:rsidRPr="006773A9">
        <w:rPr>
          <w:rFonts w:ascii="宋体" w:hAnsi="宋体"/>
          <w:szCs w:val="21"/>
        </w:rPr>
        <w:t xml:space="preserve">    6 </w:t>
      </w:r>
      <w:r w:rsidRPr="006773A9">
        <w:rPr>
          <w:rFonts w:ascii="宋体" w:hAnsi="宋体" w:hint="eastAsia"/>
          <w:szCs w:val="21"/>
        </w:rPr>
        <w:t>工程竣工验收建设管理报告、设计总结报告、施工管理总结报告、建设监理报告、质量监督报告、工程试运行情况报告、工程竣工图等。</w:t>
      </w:r>
    </w:p>
    <w:p w:rsidR="00BE523A" w:rsidRPr="006773A9" w:rsidRDefault="00BE523A" w:rsidP="006773A9">
      <w:pPr>
        <w:spacing w:line="400" w:lineRule="exact"/>
        <w:rPr>
          <w:rFonts w:ascii="宋体"/>
          <w:szCs w:val="21"/>
        </w:rPr>
      </w:pPr>
      <w:r w:rsidRPr="006773A9">
        <w:rPr>
          <w:rFonts w:ascii="宋体" w:hAnsi="宋体"/>
          <w:szCs w:val="21"/>
        </w:rPr>
        <w:t xml:space="preserve">    7 </w:t>
      </w:r>
      <w:r w:rsidRPr="006773A9">
        <w:rPr>
          <w:rFonts w:ascii="宋体" w:hAnsi="宋体" w:hint="eastAsia"/>
          <w:szCs w:val="21"/>
        </w:rPr>
        <w:t>工程验收技术鉴定资料（包括工程蓄水安全鉴定资料和工程竣工验收技术鉴定资料）。</w:t>
      </w:r>
    </w:p>
    <w:p w:rsidR="00BE523A" w:rsidRPr="006773A9" w:rsidRDefault="00BE523A" w:rsidP="006773A9">
      <w:pPr>
        <w:spacing w:line="400" w:lineRule="exact"/>
        <w:rPr>
          <w:rFonts w:ascii="宋体"/>
          <w:szCs w:val="21"/>
        </w:rPr>
      </w:pPr>
      <w:r w:rsidRPr="006773A9">
        <w:rPr>
          <w:rFonts w:ascii="宋体" w:hAnsi="宋体"/>
          <w:szCs w:val="21"/>
        </w:rPr>
        <w:t xml:space="preserve">    8 </w:t>
      </w:r>
      <w:r w:rsidRPr="006773A9">
        <w:rPr>
          <w:rFonts w:ascii="宋体" w:hAnsi="宋体" w:hint="eastAsia"/>
          <w:szCs w:val="21"/>
        </w:rPr>
        <w:t>工程竣工技术预验收工作报告、竣工验收鉴定书。</w:t>
      </w:r>
    </w:p>
    <w:p w:rsidR="00BE523A" w:rsidRPr="006773A9" w:rsidRDefault="00BE523A" w:rsidP="006773A9">
      <w:pPr>
        <w:spacing w:line="400" w:lineRule="exact"/>
        <w:rPr>
          <w:rFonts w:ascii="宋体" w:hAnsi="宋体"/>
          <w:szCs w:val="21"/>
        </w:rPr>
      </w:pPr>
      <w:r w:rsidRPr="006773A9">
        <w:rPr>
          <w:rFonts w:ascii="宋体" w:hAnsi="宋体"/>
          <w:szCs w:val="21"/>
        </w:rPr>
        <w:t xml:space="preserve">4.4.3 </w:t>
      </w:r>
      <w:r w:rsidRPr="006773A9">
        <w:rPr>
          <w:rFonts w:ascii="宋体" w:hAnsi="宋体" w:hint="eastAsia"/>
          <w:szCs w:val="21"/>
        </w:rPr>
        <w:t>工程运行资料。</w:t>
      </w:r>
      <w:r w:rsidRPr="006773A9">
        <w:rPr>
          <w:rFonts w:ascii="宋体" w:hAnsi="宋体"/>
          <w:szCs w:val="21"/>
        </w:rPr>
        <w:t xml:space="preserve"> </w:t>
      </w:r>
    </w:p>
    <w:p w:rsidR="00BE523A" w:rsidRPr="006773A9" w:rsidRDefault="00BE523A" w:rsidP="006773A9">
      <w:pPr>
        <w:spacing w:line="400" w:lineRule="exact"/>
        <w:rPr>
          <w:rFonts w:ascii="宋体"/>
          <w:szCs w:val="21"/>
        </w:rPr>
      </w:pPr>
      <w:r w:rsidRPr="006773A9">
        <w:rPr>
          <w:rFonts w:ascii="宋体" w:hAnsi="宋体"/>
          <w:szCs w:val="21"/>
        </w:rPr>
        <w:t xml:space="preserve">    1 </w:t>
      </w:r>
      <w:r w:rsidRPr="006773A9">
        <w:rPr>
          <w:rFonts w:ascii="宋体" w:hAnsi="宋体" w:hint="eastAsia"/>
          <w:szCs w:val="21"/>
        </w:rPr>
        <w:t>水库管理单位机构设置、人员配备和经费安排情况，规章制度、操作规程；工程管理确权划界落实情况及证明材料。</w:t>
      </w:r>
    </w:p>
    <w:p w:rsidR="00BE523A" w:rsidRPr="006773A9" w:rsidRDefault="00BE523A" w:rsidP="006773A9">
      <w:pPr>
        <w:spacing w:line="400" w:lineRule="exact"/>
        <w:rPr>
          <w:rFonts w:ascii="宋体" w:hAnsi="宋体"/>
          <w:szCs w:val="21"/>
        </w:rPr>
      </w:pPr>
      <w:r w:rsidRPr="006773A9">
        <w:rPr>
          <w:rFonts w:ascii="宋体" w:hAnsi="宋体"/>
          <w:szCs w:val="21"/>
        </w:rPr>
        <w:t xml:space="preserve">    2 </w:t>
      </w:r>
      <w:r w:rsidRPr="006773A9">
        <w:rPr>
          <w:rFonts w:ascii="宋体" w:hAnsi="宋体" w:hint="eastAsia"/>
          <w:szCs w:val="21"/>
        </w:rPr>
        <w:t>历年的工程检查、安全监测等资料，包括记录、报告、简图、视频材料等；历次养护修理、除险加固、更新改造、防汛抢险等的实施、检查、评定、验收资料。</w:t>
      </w:r>
      <w:r w:rsidRPr="006773A9">
        <w:rPr>
          <w:rFonts w:ascii="宋体" w:hAnsi="宋体"/>
          <w:szCs w:val="21"/>
        </w:rPr>
        <w:t xml:space="preserve"> </w:t>
      </w:r>
    </w:p>
    <w:p w:rsidR="00BE523A" w:rsidRPr="006773A9" w:rsidRDefault="00BE523A" w:rsidP="006773A9">
      <w:pPr>
        <w:spacing w:line="400" w:lineRule="exact"/>
        <w:rPr>
          <w:rFonts w:ascii="宋体"/>
          <w:szCs w:val="21"/>
        </w:rPr>
      </w:pPr>
      <w:r w:rsidRPr="006773A9">
        <w:rPr>
          <w:rFonts w:ascii="宋体" w:hAnsi="宋体"/>
          <w:szCs w:val="21"/>
        </w:rPr>
        <w:t xml:space="preserve">    3 </w:t>
      </w:r>
      <w:r w:rsidRPr="006773A9">
        <w:rPr>
          <w:rFonts w:ascii="宋体" w:hAnsi="宋体" w:hint="eastAsia"/>
          <w:szCs w:val="21"/>
        </w:rPr>
        <w:t>历年水库调度运用计划和运行记录（气温、降雨量、径流量、水库水位、闸门开启情况及下泄水量、下游控制断面水位（流量）的观测数据、城镇供水量、灌溉水量、发电水量等资料）及运行总结报告；工程运行条件、运行方式和功能指标变化等。</w:t>
      </w:r>
    </w:p>
    <w:p w:rsidR="00BE523A" w:rsidRPr="006773A9" w:rsidRDefault="00BE523A" w:rsidP="006773A9">
      <w:pPr>
        <w:spacing w:line="400" w:lineRule="exact"/>
        <w:rPr>
          <w:rFonts w:ascii="宋体"/>
          <w:szCs w:val="21"/>
        </w:rPr>
      </w:pPr>
      <w:r w:rsidRPr="006773A9">
        <w:rPr>
          <w:rFonts w:ascii="宋体" w:hAnsi="宋体"/>
          <w:szCs w:val="21"/>
        </w:rPr>
        <w:t xml:space="preserve">    4 </w:t>
      </w:r>
      <w:r w:rsidRPr="006773A9">
        <w:rPr>
          <w:rFonts w:ascii="宋体" w:hAnsi="宋体" w:hint="eastAsia"/>
          <w:szCs w:val="21"/>
        </w:rPr>
        <w:t>防汛抢险应急预案和防汛物资储备资料（储备物资的种类、数量、有效期、分布、调运线路，委托代储的机构、位置、种类、数量、调运时间，备用电源的油料、电池等储备及试运行情况）。遭遇洪水、地震、台风等应急处理资料。</w:t>
      </w:r>
    </w:p>
    <w:p w:rsidR="00BE523A" w:rsidRPr="006773A9" w:rsidRDefault="00BE523A" w:rsidP="006773A9">
      <w:pPr>
        <w:spacing w:line="400" w:lineRule="exact"/>
        <w:rPr>
          <w:rFonts w:ascii="宋体"/>
          <w:szCs w:val="21"/>
        </w:rPr>
      </w:pPr>
      <w:r w:rsidRPr="006773A9">
        <w:rPr>
          <w:rFonts w:ascii="宋体" w:hAnsi="宋体"/>
          <w:szCs w:val="21"/>
        </w:rPr>
        <w:t xml:space="preserve">    5 </w:t>
      </w:r>
      <w:r w:rsidRPr="006773A9">
        <w:rPr>
          <w:rFonts w:ascii="宋体" w:hAnsi="宋体" w:hint="eastAsia"/>
          <w:szCs w:val="21"/>
        </w:rPr>
        <w:t>水库所在流域的社会经济情况，与水库安全有关的流域内其它工程情况，库区、坝址下游人民生产生活情况。</w:t>
      </w:r>
    </w:p>
    <w:p w:rsidR="00BE523A" w:rsidRPr="006773A9" w:rsidRDefault="00BE523A" w:rsidP="006773A9">
      <w:pPr>
        <w:spacing w:line="400" w:lineRule="exact"/>
        <w:rPr>
          <w:rFonts w:ascii="宋体"/>
          <w:szCs w:val="21"/>
        </w:rPr>
      </w:pPr>
      <w:r w:rsidRPr="006773A9">
        <w:rPr>
          <w:rFonts w:ascii="宋体" w:hAnsi="宋体"/>
          <w:szCs w:val="21"/>
        </w:rPr>
        <w:t xml:space="preserve">    6 </w:t>
      </w:r>
      <w:r w:rsidRPr="006773A9">
        <w:rPr>
          <w:rFonts w:ascii="宋体" w:hAnsi="宋体" w:hint="eastAsia"/>
          <w:szCs w:val="21"/>
        </w:rPr>
        <w:t>历次水库大坝安全评价、鉴定资料（检查报告、检测报告、监测资料分析报告、地质复核报告、评价报告、鉴定书等）。</w:t>
      </w:r>
    </w:p>
    <w:p w:rsidR="00BE523A" w:rsidRPr="006773A9" w:rsidRDefault="00BE523A" w:rsidP="006773A9">
      <w:pPr>
        <w:spacing w:line="400" w:lineRule="exact"/>
        <w:rPr>
          <w:rFonts w:ascii="宋体" w:hAnsi="宋体"/>
          <w:szCs w:val="21"/>
        </w:rPr>
      </w:pPr>
      <w:r w:rsidRPr="006773A9">
        <w:rPr>
          <w:rFonts w:ascii="宋体" w:hAnsi="宋体"/>
          <w:szCs w:val="21"/>
        </w:rPr>
        <w:t xml:space="preserve">    7 </w:t>
      </w:r>
      <w:r w:rsidRPr="006773A9">
        <w:rPr>
          <w:rFonts w:ascii="宋体" w:hAnsi="宋体" w:hint="eastAsia"/>
          <w:szCs w:val="21"/>
        </w:rPr>
        <w:t>其他，如仪器设备开箱验收、使用说明书、各种情报资料等。</w:t>
      </w:r>
      <w:r w:rsidRPr="006773A9">
        <w:rPr>
          <w:rFonts w:ascii="宋体" w:hAnsi="宋体"/>
          <w:szCs w:val="21"/>
        </w:rPr>
        <w:t xml:space="preserve"> </w:t>
      </w:r>
    </w:p>
    <w:p w:rsidR="00BE523A" w:rsidRPr="0054099B" w:rsidRDefault="00BE523A" w:rsidP="00676860">
      <w:pPr>
        <w:rPr>
          <w:rFonts w:ascii="宋体"/>
        </w:rPr>
      </w:pPr>
    </w:p>
    <w:p w:rsidR="00BE523A" w:rsidRPr="00676860" w:rsidRDefault="00BE523A" w:rsidP="006A5958">
      <w:pPr>
        <w:jc w:val="center"/>
        <w:outlineLvl w:val="1"/>
        <w:rPr>
          <w:rFonts w:ascii="宋体"/>
          <w:b/>
          <w:sz w:val="24"/>
        </w:rPr>
      </w:pPr>
      <w:r>
        <w:rPr>
          <w:rFonts w:ascii="宋体"/>
          <w:b/>
          <w:sz w:val="24"/>
        </w:rPr>
        <w:br w:type="page"/>
      </w:r>
      <w:bookmarkStart w:id="10" w:name="_Toc532823463"/>
      <w:r w:rsidRPr="00676860">
        <w:rPr>
          <w:rFonts w:ascii="宋体" w:hAnsi="宋体"/>
          <w:b/>
          <w:sz w:val="24"/>
        </w:rPr>
        <w:lastRenderedPageBreak/>
        <w:t xml:space="preserve">4.5 </w:t>
      </w:r>
      <w:r w:rsidRPr="00676860">
        <w:rPr>
          <w:rFonts w:ascii="宋体" w:hAnsi="宋体" w:hint="eastAsia"/>
          <w:b/>
          <w:sz w:val="24"/>
        </w:rPr>
        <w:t>年度自检</w:t>
      </w:r>
      <w:r>
        <w:rPr>
          <w:rFonts w:ascii="宋体" w:hAnsi="宋体" w:hint="eastAsia"/>
          <w:b/>
          <w:sz w:val="24"/>
        </w:rPr>
        <w:t>和考核</w:t>
      </w:r>
      <w:bookmarkEnd w:id="10"/>
    </w:p>
    <w:p w:rsidR="00BE523A" w:rsidRPr="0080615E" w:rsidRDefault="00BE523A" w:rsidP="007B47A6">
      <w:pPr>
        <w:jc w:val="center"/>
        <w:rPr>
          <w:rFonts w:ascii="宋体"/>
          <w:b/>
          <w:sz w:val="24"/>
        </w:rPr>
      </w:pPr>
    </w:p>
    <w:p w:rsidR="00BE523A" w:rsidRPr="006773A9" w:rsidRDefault="00BE523A" w:rsidP="006773A9">
      <w:pPr>
        <w:spacing w:line="400" w:lineRule="exact"/>
        <w:rPr>
          <w:rFonts w:ascii="宋体"/>
          <w:szCs w:val="21"/>
        </w:rPr>
      </w:pPr>
      <w:r w:rsidRPr="006773A9">
        <w:rPr>
          <w:rFonts w:ascii="宋体" w:hAnsi="宋体"/>
          <w:szCs w:val="21"/>
        </w:rPr>
        <w:t xml:space="preserve">4.5.1 </w:t>
      </w:r>
      <w:r w:rsidRPr="006773A9">
        <w:rPr>
          <w:rFonts w:ascii="宋体" w:hAnsi="宋体" w:hint="eastAsia"/>
          <w:szCs w:val="21"/>
        </w:rPr>
        <w:t>水库管理单位每年均应进行年度自检，对照水库工程年度考核标准要求，从组织管理、安全管理、运行管理、经济管理等方面进行检查、评分，填写水库工程管理考核（自检）表，并将自检结果报上级水行政主管部门。</w:t>
      </w:r>
    </w:p>
    <w:p w:rsidR="00BE523A" w:rsidRPr="006773A9" w:rsidRDefault="00BE523A" w:rsidP="006773A9">
      <w:pPr>
        <w:spacing w:line="400" w:lineRule="exact"/>
        <w:rPr>
          <w:rFonts w:ascii="宋体"/>
          <w:szCs w:val="21"/>
        </w:rPr>
      </w:pPr>
      <w:r w:rsidRPr="006773A9">
        <w:rPr>
          <w:rFonts w:ascii="宋体" w:hAnsi="宋体"/>
          <w:szCs w:val="21"/>
        </w:rPr>
        <w:t xml:space="preserve">4.5.2 </w:t>
      </w:r>
      <w:r w:rsidRPr="006773A9">
        <w:rPr>
          <w:rFonts w:ascii="宋体" w:hAnsi="宋体" w:hint="eastAsia"/>
          <w:szCs w:val="21"/>
        </w:rPr>
        <w:t>水库管理单位应积极配合上级水行政主管部门按规定组织的年度考核，并及时按年度考核结果、意见要求加强整改。</w:t>
      </w:r>
    </w:p>
    <w:p w:rsidR="00BE523A" w:rsidRPr="0054099B" w:rsidRDefault="00BE523A" w:rsidP="007B47A6">
      <w:pPr>
        <w:jc w:val="center"/>
        <w:rPr>
          <w:rFonts w:ascii="宋体"/>
          <w:b/>
          <w:sz w:val="24"/>
        </w:rPr>
      </w:pPr>
    </w:p>
    <w:p w:rsidR="00BE523A" w:rsidRDefault="00BE523A" w:rsidP="007B47A6">
      <w:pPr>
        <w:jc w:val="center"/>
        <w:rPr>
          <w:rFonts w:ascii="宋体"/>
          <w:b/>
          <w:sz w:val="24"/>
        </w:rPr>
      </w:pPr>
    </w:p>
    <w:p w:rsidR="00BE523A" w:rsidRPr="0054099B" w:rsidRDefault="00BE523A" w:rsidP="006A5958">
      <w:pPr>
        <w:jc w:val="center"/>
        <w:outlineLvl w:val="0"/>
        <w:rPr>
          <w:rFonts w:ascii="宋体"/>
          <w:b/>
          <w:sz w:val="28"/>
          <w:szCs w:val="28"/>
        </w:rPr>
      </w:pPr>
      <w:r>
        <w:rPr>
          <w:rFonts w:ascii="宋体"/>
          <w:b/>
          <w:sz w:val="28"/>
          <w:szCs w:val="28"/>
        </w:rPr>
        <w:br w:type="page"/>
      </w:r>
      <w:bookmarkStart w:id="11" w:name="_Toc532823464"/>
      <w:r>
        <w:rPr>
          <w:rFonts w:ascii="宋体" w:hAnsi="宋体"/>
          <w:b/>
          <w:sz w:val="28"/>
          <w:szCs w:val="28"/>
        </w:rPr>
        <w:lastRenderedPageBreak/>
        <w:t>5</w:t>
      </w:r>
      <w:r w:rsidRPr="0054099B">
        <w:rPr>
          <w:rFonts w:ascii="宋体" w:hAnsi="宋体"/>
          <w:b/>
          <w:sz w:val="28"/>
          <w:szCs w:val="28"/>
        </w:rPr>
        <w:t xml:space="preserve"> </w:t>
      </w:r>
      <w:r w:rsidRPr="0054099B">
        <w:rPr>
          <w:rFonts w:ascii="宋体" w:hAnsi="宋体" w:hint="eastAsia"/>
          <w:b/>
          <w:sz w:val="28"/>
          <w:szCs w:val="28"/>
        </w:rPr>
        <w:t>大坝安全管理</w:t>
      </w:r>
      <w:bookmarkEnd w:id="11"/>
    </w:p>
    <w:p w:rsidR="00BE523A" w:rsidRPr="0054099B" w:rsidRDefault="00BE523A" w:rsidP="006A5958">
      <w:pPr>
        <w:jc w:val="center"/>
        <w:outlineLvl w:val="1"/>
        <w:rPr>
          <w:rFonts w:ascii="宋体"/>
          <w:b/>
          <w:sz w:val="24"/>
        </w:rPr>
      </w:pPr>
      <w:bookmarkStart w:id="12" w:name="_Toc532823465"/>
      <w:r>
        <w:rPr>
          <w:rFonts w:ascii="宋体" w:hAnsi="宋体"/>
          <w:b/>
          <w:sz w:val="24"/>
        </w:rPr>
        <w:t>5</w:t>
      </w:r>
      <w:r w:rsidRPr="0054099B">
        <w:rPr>
          <w:rFonts w:ascii="宋体" w:hAnsi="宋体"/>
          <w:b/>
          <w:sz w:val="24"/>
        </w:rPr>
        <w:t xml:space="preserve">.1 </w:t>
      </w:r>
      <w:r>
        <w:rPr>
          <w:rFonts w:ascii="宋体" w:hAnsi="宋体" w:hint="eastAsia"/>
          <w:b/>
          <w:sz w:val="24"/>
        </w:rPr>
        <w:t>一般规定</w:t>
      </w:r>
      <w:bookmarkEnd w:id="12"/>
    </w:p>
    <w:p w:rsidR="00BE523A" w:rsidRPr="0054099B" w:rsidRDefault="00BE523A" w:rsidP="0014081B">
      <w:pPr>
        <w:rPr>
          <w:rFonts w:ascii="宋体"/>
          <w:sz w:val="24"/>
        </w:rPr>
      </w:pPr>
    </w:p>
    <w:p w:rsidR="00BE523A" w:rsidRPr="006773A9" w:rsidRDefault="00BE523A" w:rsidP="006773A9">
      <w:pPr>
        <w:spacing w:line="400" w:lineRule="exact"/>
        <w:rPr>
          <w:rFonts w:ascii="宋体"/>
          <w:szCs w:val="21"/>
        </w:rPr>
      </w:pPr>
      <w:r>
        <w:rPr>
          <w:rFonts w:ascii="宋体" w:hAnsi="宋体"/>
          <w:szCs w:val="21"/>
        </w:rPr>
        <w:t>5</w:t>
      </w:r>
      <w:r w:rsidRPr="0054099B">
        <w:rPr>
          <w:rFonts w:ascii="宋体" w:hAnsi="宋体"/>
          <w:szCs w:val="21"/>
        </w:rPr>
        <w:t xml:space="preserve">.1.1 </w:t>
      </w:r>
      <w:r w:rsidRPr="0054099B">
        <w:rPr>
          <w:rFonts w:ascii="宋体" w:hAnsi="宋体" w:hint="eastAsia"/>
          <w:szCs w:val="21"/>
        </w:rPr>
        <w:t>水库管理单位应按标准和规定明晰工程管理范围与保护范围，并有县级以上人民政府批准的划界确权证明。已建</w:t>
      </w:r>
      <w:r>
        <w:rPr>
          <w:rFonts w:ascii="宋体" w:hAnsi="宋体" w:hint="eastAsia"/>
          <w:szCs w:val="21"/>
        </w:rPr>
        <w:t>成</w:t>
      </w:r>
      <w:r w:rsidRPr="0054099B">
        <w:rPr>
          <w:rFonts w:ascii="宋体" w:hAnsi="宋体" w:hint="eastAsia"/>
          <w:szCs w:val="21"/>
        </w:rPr>
        <w:t>水库大坝尚未划定管理与保护范围的，水库主管部门和水库管理单位应按有关规定编制工程管理与保护范围划定方案，报县级以上人民政府批准。</w:t>
      </w:r>
    </w:p>
    <w:p w:rsidR="00BE523A" w:rsidRPr="006773A9" w:rsidRDefault="00BE523A" w:rsidP="006773A9">
      <w:pPr>
        <w:spacing w:line="400" w:lineRule="exact"/>
        <w:rPr>
          <w:rFonts w:ascii="宋体"/>
          <w:szCs w:val="21"/>
        </w:rPr>
      </w:pPr>
      <w:r>
        <w:rPr>
          <w:rFonts w:ascii="宋体" w:hAnsi="宋体"/>
          <w:szCs w:val="21"/>
        </w:rPr>
        <w:t>5</w:t>
      </w:r>
      <w:r w:rsidRPr="0054099B">
        <w:rPr>
          <w:rFonts w:ascii="宋体" w:hAnsi="宋体"/>
          <w:szCs w:val="21"/>
        </w:rPr>
        <w:t>.1.</w:t>
      </w:r>
      <w:r>
        <w:rPr>
          <w:rFonts w:ascii="宋体" w:hAnsi="宋体"/>
          <w:szCs w:val="21"/>
        </w:rPr>
        <w:t>2</w:t>
      </w:r>
      <w:r w:rsidRPr="0054099B">
        <w:rPr>
          <w:rFonts w:ascii="宋体" w:hAnsi="宋体" w:hint="eastAsia"/>
          <w:szCs w:val="21"/>
        </w:rPr>
        <w:t>水库主管部门或水库管理单位应按大坝注册登记办法将水库有关情况报水行政主管部门注册登记。</w:t>
      </w:r>
    </w:p>
    <w:p w:rsidR="00BE523A" w:rsidRPr="006773A9" w:rsidRDefault="00BE523A" w:rsidP="006773A9">
      <w:pPr>
        <w:spacing w:line="400" w:lineRule="exact"/>
        <w:rPr>
          <w:rFonts w:ascii="宋体"/>
          <w:szCs w:val="21"/>
        </w:rPr>
      </w:pPr>
      <w:r>
        <w:rPr>
          <w:rFonts w:ascii="宋体" w:hAnsi="宋体"/>
          <w:szCs w:val="21"/>
        </w:rPr>
        <w:t>5</w:t>
      </w:r>
      <w:r w:rsidRPr="0054099B">
        <w:rPr>
          <w:rFonts w:ascii="宋体" w:hAnsi="宋体"/>
          <w:szCs w:val="21"/>
        </w:rPr>
        <w:t>.1.</w:t>
      </w:r>
      <w:r>
        <w:rPr>
          <w:rFonts w:ascii="宋体" w:hAnsi="宋体"/>
          <w:szCs w:val="21"/>
        </w:rPr>
        <w:t>3</w:t>
      </w:r>
      <w:r w:rsidRPr="0054099B">
        <w:rPr>
          <w:rFonts w:ascii="宋体" w:hAnsi="宋体"/>
          <w:szCs w:val="21"/>
        </w:rPr>
        <w:t xml:space="preserve"> </w:t>
      </w:r>
      <w:r w:rsidRPr="0054099B">
        <w:rPr>
          <w:rFonts w:ascii="宋体" w:hAnsi="宋体" w:hint="eastAsia"/>
          <w:szCs w:val="21"/>
        </w:rPr>
        <w:t>水库大坝实行定期安全鉴定制度，</w:t>
      </w:r>
      <w:r>
        <w:rPr>
          <w:rFonts w:ascii="宋体" w:hAnsi="宋体" w:hint="eastAsia"/>
          <w:szCs w:val="21"/>
        </w:rPr>
        <w:t>新建水库</w:t>
      </w:r>
      <w:r w:rsidRPr="0054099B">
        <w:rPr>
          <w:rFonts w:ascii="宋体" w:hAnsi="宋体" w:hint="eastAsia"/>
          <w:szCs w:val="21"/>
        </w:rPr>
        <w:t>首次蓄水</w:t>
      </w:r>
      <w:r>
        <w:rPr>
          <w:rFonts w:ascii="宋体" w:hAnsi="宋体" w:hint="eastAsia"/>
          <w:szCs w:val="21"/>
        </w:rPr>
        <w:t>、除险加固或改（扩）建水库恢复蓄水后</w:t>
      </w:r>
      <w:r w:rsidRPr="0054099B">
        <w:rPr>
          <w:rFonts w:ascii="宋体" w:hAnsi="宋体"/>
          <w:szCs w:val="21"/>
        </w:rPr>
        <w:t>5</w:t>
      </w:r>
      <w:r w:rsidRPr="0054099B">
        <w:rPr>
          <w:rFonts w:ascii="宋体" w:hAnsi="宋体" w:hint="eastAsia"/>
          <w:szCs w:val="21"/>
        </w:rPr>
        <w:t>年内</w:t>
      </w:r>
      <w:r>
        <w:rPr>
          <w:rFonts w:ascii="宋体" w:hAnsi="宋体" w:hint="eastAsia"/>
          <w:szCs w:val="21"/>
        </w:rPr>
        <w:t>，</w:t>
      </w:r>
      <w:r w:rsidRPr="0054099B">
        <w:rPr>
          <w:rFonts w:ascii="宋体" w:hAnsi="宋体" w:hint="eastAsia"/>
          <w:szCs w:val="21"/>
        </w:rPr>
        <w:t>应进行首次安全鉴定，以后每</w:t>
      </w:r>
      <w:r w:rsidRPr="0054099B">
        <w:rPr>
          <w:rFonts w:ascii="宋体" w:hAnsi="宋体"/>
          <w:szCs w:val="21"/>
        </w:rPr>
        <w:t>6</w:t>
      </w:r>
      <w:r w:rsidRPr="0054099B">
        <w:rPr>
          <w:rFonts w:ascii="宋体" w:hAnsi="宋体" w:hint="eastAsia"/>
          <w:szCs w:val="21"/>
        </w:rPr>
        <w:t>年进行一次。遭遇特大暴雨洪水、强烈地震，或者工程发生重大事故、出现影响安全的异常现象时，应及时组织专</w:t>
      </w:r>
      <w:r>
        <w:rPr>
          <w:rFonts w:ascii="宋体" w:hAnsi="宋体" w:hint="eastAsia"/>
          <w:szCs w:val="21"/>
        </w:rPr>
        <w:t>门的安全鉴定。</w:t>
      </w:r>
    </w:p>
    <w:p w:rsidR="00BE523A" w:rsidRPr="006773A9" w:rsidRDefault="00BE523A" w:rsidP="006773A9">
      <w:pPr>
        <w:spacing w:line="400" w:lineRule="exact"/>
        <w:rPr>
          <w:rFonts w:ascii="宋体"/>
          <w:szCs w:val="21"/>
        </w:rPr>
      </w:pPr>
      <w:r w:rsidRPr="006773A9">
        <w:rPr>
          <w:rFonts w:ascii="宋体" w:hAnsi="宋体"/>
          <w:szCs w:val="21"/>
        </w:rPr>
        <w:t xml:space="preserve">5.1.4 </w:t>
      </w:r>
      <w:r w:rsidRPr="006773A9">
        <w:rPr>
          <w:rFonts w:ascii="宋体" w:hAnsi="宋体" w:hint="eastAsia"/>
          <w:szCs w:val="21"/>
        </w:rPr>
        <w:t>为提高应对大坝突发事件的能力，水库管理单位应编制大坝安全管理应急预案和防汛抢险应急预案，并按规定报相应的人民政府或其委托的防汛指挥机构批准和发布；预案还需要根据水库安全状况和其它情况变化及时修订并重新报批。</w:t>
      </w:r>
    </w:p>
    <w:p w:rsidR="00BE523A" w:rsidRPr="008078EC" w:rsidRDefault="00BE523A" w:rsidP="0014081B">
      <w:pPr>
        <w:rPr>
          <w:rFonts w:ascii="宋体"/>
          <w:szCs w:val="21"/>
        </w:rPr>
      </w:pPr>
    </w:p>
    <w:p w:rsidR="00BE523A" w:rsidRPr="00463151" w:rsidRDefault="00BE523A" w:rsidP="006A5958">
      <w:pPr>
        <w:jc w:val="center"/>
        <w:outlineLvl w:val="1"/>
        <w:rPr>
          <w:rFonts w:ascii="宋体"/>
          <w:b/>
          <w:sz w:val="24"/>
        </w:rPr>
      </w:pPr>
      <w:bookmarkStart w:id="13" w:name="_Toc532823466"/>
      <w:r w:rsidRPr="00463151">
        <w:rPr>
          <w:rFonts w:ascii="宋体" w:hAnsi="宋体"/>
          <w:b/>
          <w:sz w:val="24"/>
        </w:rPr>
        <w:t xml:space="preserve">5.2 </w:t>
      </w:r>
      <w:r>
        <w:rPr>
          <w:rFonts w:ascii="宋体" w:hAnsi="宋体" w:hint="eastAsia"/>
          <w:b/>
          <w:sz w:val="24"/>
        </w:rPr>
        <w:t>工程</w:t>
      </w:r>
      <w:r w:rsidRPr="00463151">
        <w:rPr>
          <w:rFonts w:ascii="宋体" w:hAnsi="宋体" w:hint="eastAsia"/>
          <w:b/>
          <w:sz w:val="24"/>
        </w:rPr>
        <w:t>管理范围与保护范围</w:t>
      </w:r>
      <w:bookmarkEnd w:id="13"/>
    </w:p>
    <w:p w:rsidR="00BE523A" w:rsidRDefault="00BE523A" w:rsidP="00186F51">
      <w:pPr>
        <w:rPr>
          <w:rFonts w:ascii="宋体"/>
          <w:szCs w:val="21"/>
        </w:rPr>
      </w:pPr>
    </w:p>
    <w:p w:rsidR="00BE523A" w:rsidRPr="006773A9" w:rsidRDefault="00BE523A" w:rsidP="006773A9">
      <w:pPr>
        <w:spacing w:line="400" w:lineRule="exact"/>
        <w:rPr>
          <w:rFonts w:ascii="宋体"/>
          <w:szCs w:val="21"/>
        </w:rPr>
      </w:pPr>
      <w:r>
        <w:rPr>
          <w:rFonts w:ascii="宋体" w:hAnsi="宋体"/>
          <w:szCs w:val="21"/>
        </w:rPr>
        <w:t>5</w:t>
      </w:r>
      <w:r w:rsidRPr="0054099B">
        <w:rPr>
          <w:rFonts w:ascii="宋体" w:hAnsi="宋体"/>
          <w:szCs w:val="21"/>
        </w:rPr>
        <w:t xml:space="preserve">.2.1 </w:t>
      </w:r>
      <w:r w:rsidRPr="0054099B">
        <w:rPr>
          <w:rFonts w:ascii="宋体" w:hAnsi="宋体" w:hint="eastAsia"/>
          <w:szCs w:val="21"/>
        </w:rPr>
        <w:t>工程管理范围包括：工程区管理范围和运行区管理范围。</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1 </w:t>
      </w:r>
      <w:r w:rsidRPr="0054099B">
        <w:rPr>
          <w:rFonts w:ascii="宋体" w:hAnsi="宋体" w:hint="eastAsia"/>
          <w:szCs w:val="21"/>
        </w:rPr>
        <w:t>工程区管理范围包括：大坝、溢洪道、输水道、电站厂房、开关站、输变电、船闸、码头、渔道、输水渠道、供水设施、水文站、观测设施、专用通信和交通设施等各类建筑物周围的管理范围和水库土地征用线以内的库区。</w:t>
      </w:r>
    </w:p>
    <w:p w:rsidR="00BE523A" w:rsidRPr="006773A9" w:rsidRDefault="00BE523A" w:rsidP="007F11BA">
      <w:pPr>
        <w:spacing w:line="400" w:lineRule="exact"/>
        <w:ind w:firstLineChars="200" w:firstLine="420"/>
        <w:rPr>
          <w:rFonts w:ascii="宋体"/>
          <w:szCs w:val="21"/>
        </w:rPr>
      </w:pPr>
      <w:r w:rsidRPr="0054099B">
        <w:rPr>
          <w:rFonts w:ascii="宋体" w:hAnsi="宋体" w:hint="eastAsia"/>
          <w:szCs w:val="21"/>
        </w:rPr>
        <w:t>大型水库</w:t>
      </w:r>
      <w:r>
        <w:rPr>
          <w:rFonts w:ascii="宋体" w:hAnsi="宋体" w:hint="eastAsia"/>
          <w:szCs w:val="21"/>
        </w:rPr>
        <w:t>：上游坝脚线向外延伸</w:t>
      </w:r>
      <w:r>
        <w:rPr>
          <w:rFonts w:ascii="宋体" w:hAnsi="宋体"/>
          <w:szCs w:val="21"/>
        </w:rPr>
        <w:t>15</w:t>
      </w:r>
      <w:r w:rsidRPr="006773A9">
        <w:rPr>
          <w:rFonts w:ascii="宋体" w:hAnsi="宋体"/>
          <w:szCs w:val="21"/>
        </w:rPr>
        <w:t>0</w:t>
      </w:r>
      <w:r w:rsidRPr="0054099B">
        <w:rPr>
          <w:rFonts w:ascii="宋体" w:hAnsi="宋体" w:hint="eastAsia"/>
          <w:szCs w:val="21"/>
        </w:rPr>
        <w:t>～</w:t>
      </w:r>
      <w:r>
        <w:rPr>
          <w:rFonts w:ascii="宋体" w:hAnsi="宋体"/>
          <w:szCs w:val="21"/>
        </w:rPr>
        <w:t>2</w:t>
      </w:r>
      <w:r w:rsidRPr="0054099B">
        <w:rPr>
          <w:rFonts w:ascii="宋体" w:hAnsi="宋体"/>
          <w:szCs w:val="21"/>
        </w:rPr>
        <w:t>00m</w:t>
      </w:r>
      <w:r w:rsidRPr="0054099B">
        <w:rPr>
          <w:rFonts w:ascii="宋体" w:hAnsi="宋体" w:hint="eastAsia"/>
          <w:szCs w:val="21"/>
        </w:rPr>
        <w:t>，</w:t>
      </w:r>
      <w:r>
        <w:rPr>
          <w:rFonts w:ascii="宋体" w:hAnsi="宋体" w:hint="eastAsia"/>
          <w:szCs w:val="21"/>
        </w:rPr>
        <w:t>下游坝脚线向外延伸</w:t>
      </w:r>
      <w:r>
        <w:rPr>
          <w:rFonts w:ascii="宋体" w:hAnsi="宋体"/>
          <w:szCs w:val="21"/>
        </w:rPr>
        <w:t>2</w:t>
      </w:r>
      <w:r w:rsidRPr="006773A9">
        <w:rPr>
          <w:rFonts w:ascii="宋体" w:hAnsi="宋体"/>
          <w:szCs w:val="21"/>
        </w:rPr>
        <w:t>00</w:t>
      </w:r>
      <w:r w:rsidRPr="0054099B">
        <w:rPr>
          <w:rFonts w:ascii="宋体" w:hAnsi="宋体" w:hint="eastAsia"/>
          <w:szCs w:val="21"/>
        </w:rPr>
        <w:t>～</w:t>
      </w:r>
      <w:r w:rsidRPr="0054099B">
        <w:rPr>
          <w:rFonts w:ascii="宋体" w:hAnsi="宋体"/>
          <w:szCs w:val="21"/>
        </w:rPr>
        <w:t>300m</w:t>
      </w:r>
      <w:r>
        <w:rPr>
          <w:rFonts w:ascii="宋体" w:hAnsi="宋体" w:hint="eastAsia"/>
          <w:szCs w:val="21"/>
        </w:rPr>
        <w:t>，左右岸坝端向外延伸</w:t>
      </w:r>
      <w:r>
        <w:rPr>
          <w:rFonts w:ascii="宋体" w:hAnsi="宋体"/>
          <w:szCs w:val="21"/>
        </w:rPr>
        <w:t>5</w:t>
      </w:r>
      <w:r w:rsidRPr="006773A9">
        <w:rPr>
          <w:rFonts w:ascii="宋体" w:hAnsi="宋体"/>
          <w:szCs w:val="21"/>
        </w:rPr>
        <w:t>0</w:t>
      </w:r>
      <w:r w:rsidRPr="0054099B">
        <w:rPr>
          <w:rFonts w:ascii="宋体" w:hAnsi="宋体" w:hint="eastAsia"/>
          <w:szCs w:val="21"/>
        </w:rPr>
        <w:t>～</w:t>
      </w:r>
      <w:r w:rsidRPr="0054099B">
        <w:rPr>
          <w:rFonts w:ascii="宋体" w:hAnsi="宋体"/>
          <w:szCs w:val="21"/>
        </w:rPr>
        <w:t>300m</w:t>
      </w:r>
      <w:r>
        <w:rPr>
          <w:rFonts w:ascii="宋体" w:hAnsi="宋体" w:hint="eastAsia"/>
          <w:szCs w:val="21"/>
        </w:rPr>
        <w:t>；中</w:t>
      </w:r>
      <w:r w:rsidRPr="0054099B">
        <w:rPr>
          <w:rFonts w:ascii="宋体" w:hAnsi="宋体" w:hint="eastAsia"/>
          <w:szCs w:val="21"/>
        </w:rPr>
        <w:t>型水库</w:t>
      </w:r>
      <w:r>
        <w:rPr>
          <w:rFonts w:ascii="宋体" w:hAnsi="宋体" w:hint="eastAsia"/>
          <w:szCs w:val="21"/>
        </w:rPr>
        <w:t>：上游坝脚线向外延伸</w:t>
      </w:r>
      <w:r>
        <w:rPr>
          <w:rFonts w:ascii="宋体" w:hAnsi="宋体"/>
          <w:szCs w:val="21"/>
        </w:rPr>
        <w:t>10</w:t>
      </w:r>
      <w:r w:rsidRPr="006773A9">
        <w:rPr>
          <w:rFonts w:ascii="宋体" w:hAnsi="宋体"/>
          <w:szCs w:val="21"/>
        </w:rPr>
        <w:t>0</w:t>
      </w:r>
      <w:r w:rsidRPr="0054099B">
        <w:rPr>
          <w:rFonts w:ascii="宋体" w:hAnsi="宋体" w:hint="eastAsia"/>
          <w:szCs w:val="21"/>
        </w:rPr>
        <w:t>～</w:t>
      </w:r>
      <w:r>
        <w:rPr>
          <w:rFonts w:ascii="宋体" w:hAnsi="宋体"/>
          <w:szCs w:val="21"/>
        </w:rPr>
        <w:t>15</w:t>
      </w:r>
      <w:r w:rsidRPr="0054099B">
        <w:rPr>
          <w:rFonts w:ascii="宋体" w:hAnsi="宋体"/>
          <w:szCs w:val="21"/>
        </w:rPr>
        <w:t>0m</w:t>
      </w:r>
      <w:r w:rsidRPr="0054099B">
        <w:rPr>
          <w:rFonts w:ascii="宋体" w:hAnsi="宋体" w:hint="eastAsia"/>
          <w:szCs w:val="21"/>
        </w:rPr>
        <w:t>，</w:t>
      </w:r>
      <w:r>
        <w:rPr>
          <w:rFonts w:ascii="宋体" w:hAnsi="宋体" w:hint="eastAsia"/>
          <w:szCs w:val="21"/>
        </w:rPr>
        <w:t>下游坝脚线向外延伸</w:t>
      </w:r>
      <w:r>
        <w:rPr>
          <w:rFonts w:ascii="宋体" w:hAnsi="宋体"/>
          <w:szCs w:val="21"/>
        </w:rPr>
        <w:t>1</w:t>
      </w:r>
      <w:r w:rsidRPr="006773A9">
        <w:rPr>
          <w:rFonts w:ascii="宋体" w:hAnsi="宋体"/>
          <w:szCs w:val="21"/>
        </w:rPr>
        <w:t>00</w:t>
      </w:r>
      <w:r w:rsidRPr="0054099B">
        <w:rPr>
          <w:rFonts w:ascii="宋体" w:hAnsi="宋体" w:hint="eastAsia"/>
          <w:szCs w:val="21"/>
        </w:rPr>
        <w:t>～</w:t>
      </w:r>
      <w:r>
        <w:rPr>
          <w:rFonts w:ascii="宋体" w:hAnsi="宋体"/>
          <w:szCs w:val="21"/>
        </w:rPr>
        <w:t>2</w:t>
      </w:r>
      <w:r w:rsidRPr="0054099B">
        <w:rPr>
          <w:rFonts w:ascii="宋体" w:hAnsi="宋体"/>
          <w:szCs w:val="21"/>
        </w:rPr>
        <w:t>00m</w:t>
      </w:r>
      <w:r>
        <w:rPr>
          <w:rFonts w:ascii="宋体" w:hAnsi="宋体" w:hint="eastAsia"/>
          <w:szCs w:val="21"/>
        </w:rPr>
        <w:t>，左右岸坝端向外延伸</w:t>
      </w:r>
      <w:r>
        <w:rPr>
          <w:rFonts w:ascii="宋体" w:hAnsi="宋体"/>
          <w:szCs w:val="21"/>
        </w:rPr>
        <w:t>5</w:t>
      </w:r>
      <w:r w:rsidRPr="006773A9">
        <w:rPr>
          <w:rFonts w:ascii="宋体" w:hAnsi="宋体"/>
          <w:szCs w:val="21"/>
        </w:rPr>
        <w:t>0</w:t>
      </w:r>
      <w:r w:rsidRPr="0054099B">
        <w:rPr>
          <w:rFonts w:ascii="宋体" w:hAnsi="宋体" w:hint="eastAsia"/>
          <w:szCs w:val="21"/>
        </w:rPr>
        <w:t>～</w:t>
      </w:r>
      <w:r>
        <w:rPr>
          <w:rFonts w:ascii="宋体" w:hAnsi="宋体"/>
          <w:szCs w:val="21"/>
        </w:rPr>
        <w:t>25</w:t>
      </w:r>
      <w:r w:rsidRPr="0054099B">
        <w:rPr>
          <w:rFonts w:ascii="宋体" w:hAnsi="宋体"/>
          <w:szCs w:val="21"/>
        </w:rPr>
        <w:t>0m</w:t>
      </w:r>
      <w:r>
        <w:rPr>
          <w:rFonts w:ascii="宋体" w:hAnsi="宋体" w:hint="eastAsia"/>
          <w:szCs w:val="21"/>
        </w:rPr>
        <w:t>；溢洪道（与坝体分离的）：由工程两侧轮廓线或开挖边线向外延伸</w:t>
      </w:r>
      <w:r>
        <w:rPr>
          <w:rFonts w:ascii="宋体" w:hAnsi="宋体"/>
          <w:szCs w:val="21"/>
        </w:rPr>
        <w:t>3</w:t>
      </w:r>
      <w:r w:rsidRPr="006773A9">
        <w:rPr>
          <w:rFonts w:ascii="宋体" w:hAnsi="宋体"/>
          <w:szCs w:val="21"/>
        </w:rPr>
        <w:t>0</w:t>
      </w:r>
      <w:r w:rsidRPr="0054099B">
        <w:rPr>
          <w:rFonts w:ascii="宋体" w:hAnsi="宋体" w:hint="eastAsia"/>
          <w:szCs w:val="21"/>
        </w:rPr>
        <w:t>～</w:t>
      </w:r>
      <w:r>
        <w:rPr>
          <w:rFonts w:ascii="宋体" w:hAnsi="宋体"/>
          <w:szCs w:val="21"/>
        </w:rPr>
        <w:t>20</w:t>
      </w:r>
      <w:r w:rsidRPr="0054099B">
        <w:rPr>
          <w:rFonts w:ascii="宋体" w:hAnsi="宋体"/>
          <w:szCs w:val="21"/>
        </w:rPr>
        <w:t>0m</w:t>
      </w:r>
      <w:r w:rsidRPr="0054099B">
        <w:rPr>
          <w:rFonts w:ascii="宋体" w:hAnsi="宋体" w:hint="eastAsia"/>
          <w:szCs w:val="21"/>
        </w:rPr>
        <w:t>，</w:t>
      </w:r>
      <w:r>
        <w:rPr>
          <w:rFonts w:ascii="宋体" w:hAnsi="宋体" w:hint="eastAsia"/>
          <w:szCs w:val="21"/>
        </w:rPr>
        <w:t>消力池以下延伸</w:t>
      </w:r>
      <w:r>
        <w:rPr>
          <w:rFonts w:ascii="宋体" w:hAnsi="宋体"/>
          <w:szCs w:val="21"/>
        </w:rPr>
        <w:t>3</w:t>
      </w:r>
      <w:r w:rsidRPr="006773A9">
        <w:rPr>
          <w:rFonts w:ascii="宋体" w:hAnsi="宋体"/>
          <w:szCs w:val="21"/>
        </w:rPr>
        <w:t>0</w:t>
      </w:r>
      <w:r w:rsidRPr="0054099B">
        <w:rPr>
          <w:rFonts w:ascii="宋体" w:hAnsi="宋体" w:hint="eastAsia"/>
          <w:szCs w:val="21"/>
        </w:rPr>
        <w:t>～</w:t>
      </w:r>
      <w:r w:rsidRPr="0054099B">
        <w:rPr>
          <w:rFonts w:ascii="宋体" w:hAnsi="宋体"/>
          <w:szCs w:val="21"/>
        </w:rPr>
        <w:t>300m</w:t>
      </w:r>
      <w:r>
        <w:rPr>
          <w:rFonts w:ascii="宋体" w:hAnsi="宋体" w:hint="eastAsia"/>
          <w:szCs w:val="21"/>
        </w:rPr>
        <w:t>；其它建筑物：由工程外轮廓线或开挖边线向外延伸</w:t>
      </w:r>
      <w:r>
        <w:rPr>
          <w:rFonts w:ascii="宋体" w:hAnsi="宋体"/>
          <w:szCs w:val="21"/>
        </w:rPr>
        <w:t>3</w:t>
      </w:r>
      <w:r w:rsidRPr="006773A9">
        <w:rPr>
          <w:rFonts w:ascii="宋体" w:hAnsi="宋体"/>
          <w:szCs w:val="21"/>
        </w:rPr>
        <w:t>0</w:t>
      </w:r>
      <w:r w:rsidRPr="0054099B">
        <w:rPr>
          <w:rFonts w:ascii="宋体" w:hAnsi="宋体" w:hint="eastAsia"/>
          <w:szCs w:val="21"/>
        </w:rPr>
        <w:t>～</w:t>
      </w:r>
      <w:r>
        <w:rPr>
          <w:rFonts w:ascii="宋体" w:hAnsi="宋体"/>
          <w:szCs w:val="21"/>
        </w:rPr>
        <w:t>5</w:t>
      </w:r>
      <w:r w:rsidRPr="0054099B">
        <w:rPr>
          <w:rFonts w:ascii="宋体" w:hAnsi="宋体"/>
          <w:szCs w:val="21"/>
        </w:rPr>
        <w:t>0m</w:t>
      </w:r>
      <w:r w:rsidRPr="0054099B">
        <w:rPr>
          <w:rFonts w:ascii="宋体" w:hAnsi="宋体" w:hint="eastAsia"/>
          <w:szCs w:val="21"/>
        </w:rPr>
        <w:t>。</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2 </w:t>
      </w:r>
      <w:r w:rsidRPr="0054099B">
        <w:rPr>
          <w:rFonts w:ascii="宋体" w:hAnsi="宋体" w:hint="eastAsia"/>
          <w:szCs w:val="21"/>
        </w:rPr>
        <w:t>运行区管理范围包括：办公室、会议室、资料档案室、防汛调度室、值班室、仓库、车库、食堂、值班宿舍及其它附属设施等建（构）筑物的周边范围。</w:t>
      </w:r>
    </w:p>
    <w:p w:rsidR="00BE523A" w:rsidRPr="006773A9" w:rsidRDefault="00BE523A" w:rsidP="006773A9">
      <w:pPr>
        <w:spacing w:line="400" w:lineRule="exact"/>
        <w:rPr>
          <w:rFonts w:ascii="宋体"/>
          <w:szCs w:val="21"/>
        </w:rPr>
      </w:pPr>
      <w:r>
        <w:rPr>
          <w:rFonts w:ascii="宋体" w:hAnsi="宋体"/>
          <w:szCs w:val="21"/>
        </w:rPr>
        <w:t>5</w:t>
      </w:r>
      <w:r w:rsidRPr="0054099B">
        <w:rPr>
          <w:rFonts w:ascii="宋体" w:hAnsi="宋体"/>
          <w:szCs w:val="21"/>
        </w:rPr>
        <w:t>.2.2</w:t>
      </w:r>
      <w:r>
        <w:rPr>
          <w:rFonts w:ascii="宋体" w:hAnsi="宋体"/>
          <w:szCs w:val="21"/>
        </w:rPr>
        <w:t xml:space="preserve"> </w:t>
      </w:r>
      <w:r w:rsidRPr="0054099B">
        <w:rPr>
          <w:rFonts w:ascii="宋体" w:hAnsi="宋体" w:hint="eastAsia"/>
          <w:szCs w:val="21"/>
        </w:rPr>
        <w:t>工程保护范围：工程管理范围边界线外延</w:t>
      </w:r>
      <w:r>
        <w:rPr>
          <w:rFonts w:ascii="宋体" w:hAnsi="宋体" w:hint="eastAsia"/>
          <w:szCs w:val="21"/>
        </w:rPr>
        <w:t>。</w:t>
      </w:r>
      <w:r w:rsidRPr="0054099B">
        <w:rPr>
          <w:rFonts w:ascii="宋体" w:hAnsi="宋体" w:hint="eastAsia"/>
          <w:szCs w:val="21"/>
        </w:rPr>
        <w:t>大型水库上、下游</w:t>
      </w:r>
      <w:r>
        <w:rPr>
          <w:rFonts w:ascii="宋体" w:hAnsi="宋体"/>
          <w:szCs w:val="21"/>
        </w:rPr>
        <w:t>5</w:t>
      </w:r>
      <w:r w:rsidRPr="006773A9">
        <w:rPr>
          <w:rFonts w:ascii="宋体" w:hAnsi="宋体"/>
          <w:szCs w:val="21"/>
        </w:rPr>
        <w:t>0</w:t>
      </w:r>
      <w:r w:rsidRPr="0054099B">
        <w:rPr>
          <w:rFonts w:ascii="宋体" w:hAnsi="宋体" w:hint="eastAsia"/>
          <w:szCs w:val="21"/>
        </w:rPr>
        <w:t>～</w:t>
      </w:r>
      <w:r w:rsidRPr="0054099B">
        <w:rPr>
          <w:rFonts w:ascii="宋体" w:hAnsi="宋体"/>
          <w:szCs w:val="21"/>
        </w:rPr>
        <w:t>500m</w:t>
      </w:r>
      <w:r w:rsidRPr="0054099B">
        <w:rPr>
          <w:rFonts w:ascii="宋体" w:hAnsi="宋体" w:hint="eastAsia"/>
          <w:szCs w:val="21"/>
        </w:rPr>
        <w:t>，两侧</w:t>
      </w:r>
      <w:r>
        <w:rPr>
          <w:rFonts w:ascii="宋体" w:hAnsi="宋体"/>
          <w:szCs w:val="21"/>
        </w:rPr>
        <w:t>5</w:t>
      </w:r>
      <w:r w:rsidRPr="006773A9">
        <w:rPr>
          <w:rFonts w:ascii="宋体" w:hAnsi="宋体"/>
          <w:szCs w:val="21"/>
        </w:rPr>
        <w:t>0</w:t>
      </w:r>
      <w:r w:rsidRPr="0054099B">
        <w:rPr>
          <w:rFonts w:ascii="宋体" w:hAnsi="宋体" w:hint="eastAsia"/>
          <w:szCs w:val="21"/>
        </w:rPr>
        <w:t>～</w:t>
      </w:r>
      <w:r w:rsidRPr="0054099B">
        <w:rPr>
          <w:rFonts w:ascii="宋体" w:hAnsi="宋体"/>
          <w:szCs w:val="21"/>
        </w:rPr>
        <w:t>300m</w:t>
      </w:r>
      <w:r w:rsidRPr="0054099B">
        <w:rPr>
          <w:rFonts w:ascii="宋体" w:hAnsi="宋体" w:hint="eastAsia"/>
          <w:szCs w:val="21"/>
        </w:rPr>
        <w:t>；中型水库上、下游</w:t>
      </w:r>
      <w:r>
        <w:rPr>
          <w:rFonts w:ascii="宋体" w:hAnsi="宋体"/>
          <w:szCs w:val="21"/>
        </w:rPr>
        <w:t>5</w:t>
      </w:r>
      <w:r w:rsidRPr="006773A9">
        <w:rPr>
          <w:rFonts w:ascii="宋体" w:hAnsi="宋体"/>
          <w:szCs w:val="21"/>
        </w:rPr>
        <w:t>0</w:t>
      </w:r>
      <w:r w:rsidRPr="0054099B">
        <w:rPr>
          <w:rFonts w:ascii="宋体" w:hAnsi="宋体" w:hint="eastAsia"/>
          <w:szCs w:val="21"/>
        </w:rPr>
        <w:t>～</w:t>
      </w:r>
      <w:r w:rsidRPr="0054099B">
        <w:rPr>
          <w:rFonts w:ascii="宋体" w:hAnsi="宋体"/>
          <w:szCs w:val="21"/>
        </w:rPr>
        <w:t>300m</w:t>
      </w:r>
      <w:r w:rsidRPr="0054099B">
        <w:rPr>
          <w:rFonts w:ascii="宋体" w:hAnsi="宋体" w:hint="eastAsia"/>
          <w:szCs w:val="21"/>
        </w:rPr>
        <w:t>，两侧</w:t>
      </w:r>
      <w:r>
        <w:rPr>
          <w:rFonts w:ascii="宋体" w:hAnsi="宋体"/>
          <w:szCs w:val="21"/>
        </w:rPr>
        <w:t>5</w:t>
      </w:r>
      <w:r w:rsidRPr="006773A9">
        <w:rPr>
          <w:rFonts w:ascii="宋体" w:hAnsi="宋体"/>
          <w:szCs w:val="21"/>
        </w:rPr>
        <w:t>0</w:t>
      </w:r>
      <w:r w:rsidRPr="0054099B">
        <w:rPr>
          <w:rFonts w:ascii="宋体" w:hAnsi="宋体" w:hint="eastAsia"/>
          <w:szCs w:val="21"/>
        </w:rPr>
        <w:t>～</w:t>
      </w:r>
      <w:r w:rsidRPr="0054099B">
        <w:rPr>
          <w:rFonts w:ascii="宋体" w:hAnsi="宋体"/>
          <w:szCs w:val="21"/>
        </w:rPr>
        <w:t>200m</w:t>
      </w:r>
      <w:r w:rsidRPr="0054099B">
        <w:rPr>
          <w:rFonts w:ascii="宋体" w:hAnsi="宋体" w:hint="eastAsia"/>
          <w:szCs w:val="21"/>
        </w:rPr>
        <w:t>。</w:t>
      </w:r>
    </w:p>
    <w:p w:rsidR="00BE523A" w:rsidRPr="006773A9" w:rsidRDefault="00BE523A" w:rsidP="006773A9">
      <w:pPr>
        <w:spacing w:line="400" w:lineRule="exact"/>
        <w:rPr>
          <w:rFonts w:ascii="宋体"/>
          <w:szCs w:val="21"/>
        </w:rPr>
      </w:pPr>
      <w:r>
        <w:rPr>
          <w:rFonts w:ascii="宋体" w:hAnsi="宋体"/>
          <w:szCs w:val="21"/>
        </w:rPr>
        <w:t>5.2.3</w:t>
      </w:r>
      <w:r w:rsidRPr="0054099B">
        <w:rPr>
          <w:rFonts w:ascii="宋体" w:hAnsi="宋体"/>
          <w:szCs w:val="21"/>
        </w:rPr>
        <w:t xml:space="preserve"> </w:t>
      </w:r>
      <w:r w:rsidRPr="0054099B">
        <w:rPr>
          <w:rFonts w:ascii="宋体" w:hAnsi="宋体" w:hint="eastAsia"/>
          <w:szCs w:val="21"/>
        </w:rPr>
        <w:t>水库保护范围：坝址以上，库区两岸（包括干、支流）土地征用线以上至第一道分水岭脊线之间的陆地。</w:t>
      </w:r>
    </w:p>
    <w:p w:rsidR="00BE523A" w:rsidRPr="006773A9" w:rsidRDefault="00BE523A" w:rsidP="006773A9">
      <w:pPr>
        <w:spacing w:line="400" w:lineRule="exact"/>
        <w:rPr>
          <w:rFonts w:ascii="宋体"/>
          <w:szCs w:val="21"/>
        </w:rPr>
      </w:pPr>
      <w:r>
        <w:rPr>
          <w:rFonts w:ascii="宋体" w:hAnsi="宋体"/>
          <w:szCs w:val="21"/>
        </w:rPr>
        <w:t>5</w:t>
      </w:r>
      <w:r w:rsidRPr="006773A9">
        <w:rPr>
          <w:rFonts w:ascii="宋体" w:hAnsi="宋体"/>
          <w:szCs w:val="21"/>
        </w:rPr>
        <w:t>.</w:t>
      </w:r>
      <w:r>
        <w:rPr>
          <w:rFonts w:ascii="宋体" w:hAnsi="宋体"/>
          <w:szCs w:val="21"/>
        </w:rPr>
        <w:t>2</w:t>
      </w:r>
      <w:r w:rsidRPr="006773A9">
        <w:rPr>
          <w:rFonts w:ascii="宋体" w:hAnsi="宋体"/>
          <w:szCs w:val="21"/>
        </w:rPr>
        <w:t>.</w:t>
      </w:r>
      <w:r>
        <w:rPr>
          <w:rFonts w:ascii="宋体" w:hAnsi="宋体"/>
          <w:szCs w:val="21"/>
        </w:rPr>
        <w:t>4</w:t>
      </w:r>
      <w:r w:rsidRPr="0054099B">
        <w:rPr>
          <w:rFonts w:ascii="宋体" w:hAnsi="宋体"/>
          <w:szCs w:val="21"/>
        </w:rPr>
        <w:t xml:space="preserve"> </w:t>
      </w:r>
      <w:r w:rsidRPr="0054099B">
        <w:rPr>
          <w:rFonts w:ascii="宋体" w:hAnsi="宋体" w:hint="eastAsia"/>
          <w:szCs w:val="21"/>
        </w:rPr>
        <w:t>水库管理单位应按政府部门批准的工程管理范围和保护范围设置界桩和公告牌，并做好宣传；有条件的，在工程管理范围设置围护设施。</w:t>
      </w:r>
    </w:p>
    <w:p w:rsidR="00BE523A" w:rsidRPr="0054099B" w:rsidRDefault="00BE523A" w:rsidP="0014081B">
      <w:pPr>
        <w:rPr>
          <w:rFonts w:ascii="宋体"/>
          <w:szCs w:val="21"/>
        </w:rPr>
      </w:pPr>
    </w:p>
    <w:p w:rsidR="00BE523A" w:rsidRDefault="00BE523A" w:rsidP="006A5958">
      <w:pPr>
        <w:jc w:val="center"/>
        <w:outlineLvl w:val="1"/>
        <w:rPr>
          <w:rFonts w:ascii="宋体"/>
          <w:szCs w:val="21"/>
        </w:rPr>
      </w:pPr>
      <w:bookmarkStart w:id="14" w:name="_Toc532823467"/>
      <w:r w:rsidRPr="008F6D82">
        <w:rPr>
          <w:rFonts w:ascii="宋体" w:hAnsi="宋体"/>
          <w:b/>
          <w:sz w:val="24"/>
        </w:rPr>
        <w:lastRenderedPageBreak/>
        <w:t xml:space="preserve">5.3 </w:t>
      </w:r>
      <w:r w:rsidRPr="008F6D82">
        <w:rPr>
          <w:rFonts w:ascii="宋体" w:hAnsi="宋体" w:hint="eastAsia"/>
          <w:b/>
          <w:sz w:val="24"/>
        </w:rPr>
        <w:t>水库大坝安全责任制</w:t>
      </w:r>
      <w:bookmarkEnd w:id="14"/>
    </w:p>
    <w:p w:rsidR="00BE523A" w:rsidRDefault="00BE523A" w:rsidP="007F11BA">
      <w:pPr>
        <w:ind w:firstLineChars="200" w:firstLine="420"/>
        <w:rPr>
          <w:rFonts w:ascii="宋体"/>
          <w:szCs w:val="21"/>
        </w:rPr>
      </w:pPr>
    </w:p>
    <w:p w:rsidR="00BE523A" w:rsidRPr="006773A9" w:rsidRDefault="00BE523A" w:rsidP="006773A9">
      <w:pPr>
        <w:spacing w:line="400" w:lineRule="exact"/>
        <w:rPr>
          <w:rFonts w:ascii="宋体"/>
          <w:szCs w:val="21"/>
        </w:rPr>
      </w:pPr>
      <w:r>
        <w:rPr>
          <w:rFonts w:ascii="宋体" w:hAnsi="宋体"/>
          <w:szCs w:val="21"/>
        </w:rPr>
        <w:t xml:space="preserve">5.3.1 </w:t>
      </w:r>
      <w:r w:rsidRPr="0054099B">
        <w:rPr>
          <w:rFonts w:ascii="宋体" w:hAnsi="宋体" w:hint="eastAsia"/>
          <w:szCs w:val="21"/>
        </w:rPr>
        <w:t>大中型水库应明确水库</w:t>
      </w:r>
      <w:r>
        <w:rPr>
          <w:rFonts w:ascii="宋体" w:hAnsi="宋体" w:hint="eastAsia"/>
          <w:szCs w:val="21"/>
        </w:rPr>
        <w:t>地方政府、</w:t>
      </w:r>
      <w:r w:rsidRPr="0054099B">
        <w:rPr>
          <w:rFonts w:ascii="宋体" w:hAnsi="宋体" w:hint="eastAsia"/>
          <w:szCs w:val="21"/>
        </w:rPr>
        <w:t>主管部门、水库管理单位的安全管理责任人和具体责任。</w:t>
      </w:r>
    </w:p>
    <w:p w:rsidR="00BE523A" w:rsidRPr="006773A9" w:rsidRDefault="00BE523A" w:rsidP="006773A9">
      <w:pPr>
        <w:spacing w:line="400" w:lineRule="exact"/>
        <w:rPr>
          <w:rFonts w:ascii="宋体"/>
          <w:szCs w:val="21"/>
        </w:rPr>
      </w:pPr>
      <w:r>
        <w:rPr>
          <w:rFonts w:ascii="宋体" w:hAnsi="宋体"/>
          <w:szCs w:val="21"/>
        </w:rPr>
        <w:t xml:space="preserve">5.3.2 </w:t>
      </w:r>
      <w:r>
        <w:rPr>
          <w:rFonts w:ascii="宋体" w:hAnsi="宋体" w:hint="eastAsia"/>
          <w:szCs w:val="21"/>
        </w:rPr>
        <w:t>水库管理单位应</w:t>
      </w:r>
      <w:r w:rsidRPr="00F3502C">
        <w:rPr>
          <w:rFonts w:ascii="宋体" w:hAnsi="宋体" w:hint="eastAsia"/>
          <w:szCs w:val="21"/>
        </w:rPr>
        <w:t>建立健全内部安全管理责任制，落实水库安全管理行政责任人、技术责任人、巡查责任人。</w:t>
      </w:r>
    </w:p>
    <w:p w:rsidR="00BE523A" w:rsidRDefault="00BE523A" w:rsidP="0014081B">
      <w:pPr>
        <w:jc w:val="center"/>
        <w:rPr>
          <w:rFonts w:ascii="宋体"/>
          <w:b/>
          <w:sz w:val="24"/>
        </w:rPr>
      </w:pPr>
    </w:p>
    <w:p w:rsidR="00BE523A" w:rsidRPr="0054099B" w:rsidRDefault="00BE523A" w:rsidP="006A5958">
      <w:pPr>
        <w:jc w:val="center"/>
        <w:outlineLvl w:val="1"/>
        <w:rPr>
          <w:rFonts w:ascii="宋体"/>
          <w:b/>
          <w:sz w:val="24"/>
        </w:rPr>
      </w:pPr>
      <w:bookmarkStart w:id="15" w:name="_Toc532823468"/>
      <w:r>
        <w:rPr>
          <w:rFonts w:ascii="宋体" w:hAnsi="宋体"/>
          <w:b/>
          <w:sz w:val="24"/>
        </w:rPr>
        <w:t>5</w:t>
      </w:r>
      <w:r w:rsidRPr="0054099B">
        <w:rPr>
          <w:rFonts w:ascii="宋体"/>
          <w:b/>
          <w:sz w:val="24"/>
        </w:rPr>
        <w:t>.</w:t>
      </w:r>
      <w:r>
        <w:rPr>
          <w:rFonts w:ascii="宋体" w:hAnsi="宋体"/>
          <w:b/>
          <w:sz w:val="24"/>
        </w:rPr>
        <w:t>4</w:t>
      </w:r>
      <w:r w:rsidRPr="0054099B">
        <w:rPr>
          <w:rFonts w:ascii="宋体" w:hAnsi="宋体"/>
          <w:b/>
          <w:sz w:val="24"/>
        </w:rPr>
        <w:t xml:space="preserve"> </w:t>
      </w:r>
      <w:r w:rsidRPr="0054099B">
        <w:rPr>
          <w:rFonts w:ascii="宋体" w:hAnsi="宋体" w:hint="eastAsia"/>
          <w:b/>
          <w:sz w:val="24"/>
        </w:rPr>
        <w:t>注册登记</w:t>
      </w:r>
      <w:bookmarkEnd w:id="15"/>
    </w:p>
    <w:p w:rsidR="00BE523A" w:rsidRPr="0054099B" w:rsidRDefault="00BE523A" w:rsidP="0014081B">
      <w:pPr>
        <w:rPr>
          <w:rFonts w:ascii="宋体"/>
          <w:sz w:val="24"/>
        </w:rPr>
      </w:pPr>
    </w:p>
    <w:p w:rsidR="00BE523A" w:rsidRPr="006773A9" w:rsidRDefault="00BE523A" w:rsidP="006773A9">
      <w:pPr>
        <w:spacing w:line="400" w:lineRule="exact"/>
        <w:rPr>
          <w:rFonts w:ascii="宋体"/>
          <w:szCs w:val="21"/>
        </w:rPr>
      </w:pPr>
      <w:r>
        <w:rPr>
          <w:rFonts w:ascii="宋体" w:hAnsi="宋体"/>
          <w:szCs w:val="21"/>
        </w:rPr>
        <w:t>5</w:t>
      </w:r>
      <w:r w:rsidRPr="006773A9">
        <w:rPr>
          <w:rFonts w:ascii="宋体" w:hAnsi="宋体"/>
          <w:szCs w:val="21"/>
        </w:rPr>
        <w:t>.</w:t>
      </w:r>
      <w:r>
        <w:rPr>
          <w:rFonts w:ascii="宋体" w:hAnsi="宋体"/>
          <w:szCs w:val="21"/>
        </w:rPr>
        <w:t>4</w:t>
      </w:r>
      <w:r w:rsidRPr="0054099B">
        <w:rPr>
          <w:rFonts w:ascii="宋体" w:hAnsi="宋体"/>
          <w:szCs w:val="21"/>
        </w:rPr>
        <w:t xml:space="preserve">.1 </w:t>
      </w:r>
      <w:r w:rsidRPr="0054099B">
        <w:rPr>
          <w:rFonts w:ascii="宋体" w:hAnsi="宋体" w:hint="eastAsia"/>
          <w:szCs w:val="21"/>
        </w:rPr>
        <w:t>初始注册</w:t>
      </w:r>
      <w:r w:rsidRPr="006773A9">
        <w:rPr>
          <w:rFonts w:ascii="宋体" w:hAnsi="宋体" w:hint="eastAsia"/>
          <w:szCs w:val="21"/>
        </w:rPr>
        <w:t>登记：</w:t>
      </w:r>
      <w:r w:rsidRPr="0054099B">
        <w:rPr>
          <w:rFonts w:ascii="宋体" w:hAnsi="宋体" w:hint="eastAsia"/>
          <w:szCs w:val="21"/>
        </w:rPr>
        <w:t>新建</w:t>
      </w:r>
      <w:r>
        <w:rPr>
          <w:rFonts w:ascii="宋体" w:hAnsi="宋体" w:hint="eastAsia"/>
          <w:szCs w:val="21"/>
        </w:rPr>
        <w:t>成</w:t>
      </w:r>
      <w:r w:rsidRPr="0054099B">
        <w:rPr>
          <w:rFonts w:ascii="宋体" w:hAnsi="宋体" w:hint="eastAsia"/>
          <w:szCs w:val="21"/>
        </w:rPr>
        <w:t>水库</w:t>
      </w:r>
      <w:r>
        <w:rPr>
          <w:rFonts w:ascii="宋体" w:hAnsi="宋体" w:hint="eastAsia"/>
          <w:szCs w:val="21"/>
        </w:rPr>
        <w:t>蓄水运行</w:t>
      </w:r>
      <w:r w:rsidRPr="0054099B">
        <w:rPr>
          <w:rFonts w:ascii="宋体" w:hAnsi="宋体" w:hint="eastAsia"/>
          <w:szCs w:val="21"/>
        </w:rPr>
        <w:t>后的</w:t>
      </w:r>
      <w:r>
        <w:rPr>
          <w:rFonts w:ascii="宋体" w:hAnsi="宋体"/>
          <w:szCs w:val="21"/>
        </w:rPr>
        <w:t>3</w:t>
      </w:r>
      <w:r w:rsidRPr="0054099B">
        <w:rPr>
          <w:rFonts w:ascii="宋体" w:hAnsi="宋体" w:hint="eastAsia"/>
          <w:szCs w:val="21"/>
        </w:rPr>
        <w:t>个月内，水库</w:t>
      </w:r>
      <w:r>
        <w:rPr>
          <w:rFonts w:ascii="宋体" w:hAnsi="宋体" w:hint="eastAsia"/>
          <w:szCs w:val="21"/>
        </w:rPr>
        <w:t>主管部门</w:t>
      </w:r>
      <w:r w:rsidRPr="0054099B">
        <w:rPr>
          <w:rFonts w:ascii="宋体" w:hAnsi="宋体" w:hint="eastAsia"/>
          <w:szCs w:val="21"/>
        </w:rPr>
        <w:t>或管理单位应将水库的权属、主管部门、管理单位、主要工程特性（</w:t>
      </w:r>
      <w:r>
        <w:rPr>
          <w:rFonts w:ascii="宋体" w:hAnsi="宋体" w:hint="eastAsia"/>
          <w:szCs w:val="21"/>
        </w:rPr>
        <w:t>实际</w:t>
      </w:r>
      <w:r w:rsidRPr="0054099B">
        <w:rPr>
          <w:rFonts w:ascii="宋体" w:hAnsi="宋体" w:hint="eastAsia"/>
          <w:szCs w:val="21"/>
        </w:rPr>
        <w:t>完工</w:t>
      </w:r>
      <w:r>
        <w:rPr>
          <w:rFonts w:ascii="宋体" w:hAnsi="宋体" w:hint="eastAsia"/>
          <w:szCs w:val="21"/>
        </w:rPr>
        <w:t>的</w:t>
      </w:r>
      <w:r w:rsidRPr="0054099B">
        <w:rPr>
          <w:rFonts w:ascii="宋体" w:hAnsi="宋体" w:hint="eastAsia"/>
          <w:szCs w:val="21"/>
        </w:rPr>
        <w:t>）、大坝安全类别（可用验收技术鉴定成果代替）等情况，报具有相应管理权限的水行政主管部门办理注册登记。</w:t>
      </w:r>
    </w:p>
    <w:p w:rsidR="00BE523A" w:rsidRPr="006773A9" w:rsidRDefault="00BE523A" w:rsidP="006773A9">
      <w:pPr>
        <w:spacing w:line="400" w:lineRule="exact"/>
        <w:rPr>
          <w:rFonts w:ascii="宋体"/>
          <w:szCs w:val="21"/>
        </w:rPr>
      </w:pPr>
      <w:r w:rsidRPr="006773A9">
        <w:rPr>
          <w:rFonts w:ascii="宋体" w:hAnsi="宋体"/>
          <w:szCs w:val="21"/>
        </w:rPr>
        <w:t xml:space="preserve">5.4.2 </w:t>
      </w:r>
      <w:r w:rsidRPr="006773A9">
        <w:rPr>
          <w:rFonts w:ascii="宋体" w:hAnsi="宋体" w:hint="eastAsia"/>
          <w:szCs w:val="21"/>
        </w:rPr>
        <w:t>变更</w:t>
      </w:r>
      <w:r w:rsidRPr="0054099B">
        <w:rPr>
          <w:rFonts w:ascii="宋体" w:hAnsi="宋体" w:hint="eastAsia"/>
          <w:szCs w:val="21"/>
        </w:rPr>
        <w:t>注册</w:t>
      </w:r>
      <w:r w:rsidRPr="006773A9">
        <w:rPr>
          <w:rFonts w:ascii="宋体" w:hAnsi="宋体" w:hint="eastAsia"/>
          <w:szCs w:val="21"/>
        </w:rPr>
        <w:t>登记：已注册登记的大坝完成扩建、改建、除险加固的，或工程规划、任务、标准经批准改变的，或大坝安全类别</w:t>
      </w:r>
      <w:r w:rsidRPr="0054099B">
        <w:rPr>
          <w:rFonts w:ascii="宋体" w:hAnsi="宋体" w:hint="eastAsia"/>
          <w:szCs w:val="21"/>
        </w:rPr>
        <w:t>发生变化的，或</w:t>
      </w:r>
      <w:r w:rsidRPr="006773A9">
        <w:rPr>
          <w:rFonts w:ascii="宋体" w:hAnsi="宋体" w:hint="eastAsia"/>
          <w:szCs w:val="21"/>
        </w:rPr>
        <w:t>大坝隶属关系发生变化的</w:t>
      </w:r>
      <w:r w:rsidRPr="0054099B">
        <w:rPr>
          <w:rFonts w:ascii="宋体" w:hAnsi="宋体" w:hint="eastAsia"/>
          <w:szCs w:val="21"/>
        </w:rPr>
        <w:t>；水库</w:t>
      </w:r>
      <w:r>
        <w:rPr>
          <w:rFonts w:ascii="宋体" w:hAnsi="宋体" w:hint="eastAsia"/>
          <w:szCs w:val="21"/>
        </w:rPr>
        <w:t>主管部门</w:t>
      </w:r>
      <w:r w:rsidRPr="0054099B">
        <w:rPr>
          <w:rFonts w:ascii="宋体" w:hAnsi="宋体" w:hint="eastAsia"/>
          <w:szCs w:val="21"/>
        </w:rPr>
        <w:t>或管理单位应在</w:t>
      </w:r>
      <w:r w:rsidRPr="0054099B">
        <w:rPr>
          <w:rFonts w:ascii="宋体" w:hAnsi="宋体"/>
          <w:szCs w:val="21"/>
        </w:rPr>
        <w:t>3</w:t>
      </w:r>
      <w:r w:rsidRPr="0054099B">
        <w:rPr>
          <w:rFonts w:ascii="宋体" w:hAnsi="宋体" w:hint="eastAsia"/>
          <w:szCs w:val="21"/>
        </w:rPr>
        <w:t>个月内向水行政主管部门办理变更注册登记。</w:t>
      </w:r>
    </w:p>
    <w:p w:rsidR="00BE523A" w:rsidRPr="006773A9" w:rsidRDefault="00BE523A" w:rsidP="006773A9">
      <w:pPr>
        <w:spacing w:line="400" w:lineRule="exact"/>
        <w:rPr>
          <w:rFonts w:ascii="宋体"/>
          <w:szCs w:val="21"/>
        </w:rPr>
      </w:pPr>
      <w:r w:rsidRPr="006773A9">
        <w:rPr>
          <w:rFonts w:ascii="宋体" w:hAnsi="宋体"/>
          <w:szCs w:val="21"/>
        </w:rPr>
        <w:t xml:space="preserve">5.4.3 </w:t>
      </w:r>
      <w:r w:rsidRPr="006773A9">
        <w:rPr>
          <w:rFonts w:ascii="宋体" w:hAnsi="宋体" w:hint="eastAsia"/>
          <w:szCs w:val="21"/>
        </w:rPr>
        <w:t>注销登记：经主管部门批准废弃的大坝，</w:t>
      </w:r>
      <w:r w:rsidRPr="0054099B">
        <w:rPr>
          <w:rFonts w:ascii="宋体" w:hAnsi="宋体" w:hint="eastAsia"/>
          <w:szCs w:val="21"/>
        </w:rPr>
        <w:t>水库</w:t>
      </w:r>
      <w:r>
        <w:rPr>
          <w:rFonts w:ascii="宋体" w:hAnsi="宋体" w:hint="eastAsia"/>
          <w:szCs w:val="21"/>
        </w:rPr>
        <w:t>主管部门或</w:t>
      </w:r>
      <w:r w:rsidRPr="0054099B">
        <w:rPr>
          <w:rFonts w:ascii="宋体" w:hAnsi="宋体" w:hint="eastAsia"/>
          <w:szCs w:val="21"/>
        </w:rPr>
        <w:t>管理单位</w:t>
      </w:r>
      <w:r w:rsidRPr="006773A9">
        <w:rPr>
          <w:rFonts w:ascii="宋体" w:hAnsi="宋体" w:hint="eastAsia"/>
          <w:szCs w:val="21"/>
        </w:rPr>
        <w:t>应在大坝废弃处理前</w:t>
      </w:r>
      <w:r w:rsidRPr="006773A9">
        <w:rPr>
          <w:rFonts w:ascii="宋体" w:hAnsi="宋体"/>
          <w:szCs w:val="21"/>
        </w:rPr>
        <w:t>3</w:t>
      </w:r>
      <w:r w:rsidRPr="006773A9">
        <w:rPr>
          <w:rFonts w:ascii="宋体" w:hAnsi="宋体" w:hint="eastAsia"/>
          <w:szCs w:val="21"/>
        </w:rPr>
        <w:t>个月内，向</w:t>
      </w:r>
      <w:r w:rsidRPr="0054099B">
        <w:rPr>
          <w:rFonts w:ascii="宋体" w:hAnsi="宋体" w:hint="eastAsia"/>
          <w:szCs w:val="21"/>
        </w:rPr>
        <w:t>水行政主管部门办理注销登记</w:t>
      </w:r>
      <w:r w:rsidRPr="006773A9">
        <w:rPr>
          <w:rFonts w:ascii="宋体" w:hAnsi="宋体" w:hint="eastAsia"/>
          <w:szCs w:val="21"/>
        </w:rPr>
        <w:t>，并交回注册登记证书</w:t>
      </w:r>
      <w:r w:rsidRPr="0054099B">
        <w:rPr>
          <w:rFonts w:ascii="宋体" w:hAnsi="宋体" w:hint="eastAsia"/>
          <w:szCs w:val="21"/>
        </w:rPr>
        <w:t>。</w:t>
      </w:r>
    </w:p>
    <w:p w:rsidR="00BE523A" w:rsidRPr="0054099B" w:rsidRDefault="00BE523A" w:rsidP="0014081B">
      <w:pPr>
        <w:jc w:val="center"/>
        <w:rPr>
          <w:rFonts w:ascii="宋体"/>
          <w:b/>
          <w:sz w:val="28"/>
          <w:szCs w:val="28"/>
        </w:rPr>
      </w:pPr>
    </w:p>
    <w:p w:rsidR="00BE523A" w:rsidRPr="0054099B" w:rsidRDefault="00BE523A" w:rsidP="006A5958">
      <w:pPr>
        <w:jc w:val="center"/>
        <w:outlineLvl w:val="1"/>
        <w:rPr>
          <w:rFonts w:ascii="宋体"/>
          <w:b/>
          <w:sz w:val="24"/>
        </w:rPr>
      </w:pPr>
      <w:bookmarkStart w:id="16" w:name="_Toc532823469"/>
      <w:r>
        <w:rPr>
          <w:rFonts w:ascii="宋体" w:hAnsi="宋体"/>
          <w:b/>
          <w:sz w:val="24"/>
        </w:rPr>
        <w:t>5</w:t>
      </w:r>
      <w:r w:rsidRPr="0054099B">
        <w:rPr>
          <w:rFonts w:ascii="宋体"/>
          <w:b/>
          <w:sz w:val="24"/>
        </w:rPr>
        <w:t>.</w:t>
      </w:r>
      <w:r>
        <w:rPr>
          <w:rFonts w:ascii="宋体" w:hAnsi="宋体"/>
          <w:b/>
          <w:sz w:val="24"/>
        </w:rPr>
        <w:t>5</w:t>
      </w:r>
      <w:r w:rsidRPr="0054099B">
        <w:rPr>
          <w:rFonts w:ascii="宋体" w:hAnsi="宋体"/>
          <w:b/>
          <w:sz w:val="24"/>
        </w:rPr>
        <w:t xml:space="preserve"> </w:t>
      </w:r>
      <w:r w:rsidRPr="0054099B">
        <w:rPr>
          <w:rFonts w:ascii="宋体" w:hAnsi="宋体" w:hint="eastAsia"/>
          <w:b/>
          <w:sz w:val="24"/>
        </w:rPr>
        <w:t>安全鉴定</w:t>
      </w:r>
      <w:bookmarkEnd w:id="16"/>
    </w:p>
    <w:p w:rsidR="00BE523A" w:rsidRPr="0054099B" w:rsidRDefault="00BE523A" w:rsidP="0014081B">
      <w:pPr>
        <w:rPr>
          <w:rFonts w:ascii="宋体"/>
          <w:sz w:val="24"/>
        </w:rPr>
      </w:pPr>
    </w:p>
    <w:p w:rsidR="00BE523A" w:rsidRPr="006773A9" w:rsidRDefault="00BE523A" w:rsidP="006773A9">
      <w:pPr>
        <w:spacing w:line="400" w:lineRule="exact"/>
        <w:rPr>
          <w:rFonts w:ascii="宋体"/>
          <w:szCs w:val="21"/>
        </w:rPr>
      </w:pPr>
      <w:r>
        <w:rPr>
          <w:rFonts w:ascii="宋体" w:hAnsi="宋体"/>
          <w:szCs w:val="21"/>
        </w:rPr>
        <w:t>5</w:t>
      </w:r>
      <w:r w:rsidRPr="006773A9">
        <w:rPr>
          <w:rFonts w:ascii="宋体" w:hAnsi="宋体"/>
          <w:szCs w:val="21"/>
        </w:rPr>
        <w:t>.</w:t>
      </w:r>
      <w:r>
        <w:rPr>
          <w:rFonts w:ascii="宋体" w:hAnsi="宋体"/>
          <w:szCs w:val="21"/>
        </w:rPr>
        <w:t>5</w:t>
      </w:r>
      <w:r w:rsidRPr="0054099B">
        <w:rPr>
          <w:rFonts w:ascii="宋体" w:hAnsi="宋体"/>
          <w:szCs w:val="21"/>
        </w:rPr>
        <w:t xml:space="preserve">.1 </w:t>
      </w:r>
      <w:r w:rsidRPr="0054099B">
        <w:rPr>
          <w:rFonts w:ascii="宋体" w:hAnsi="宋体" w:hint="eastAsia"/>
          <w:szCs w:val="21"/>
        </w:rPr>
        <w:t>鉴定程序</w:t>
      </w:r>
    </w:p>
    <w:p w:rsidR="00BE523A" w:rsidRPr="0054099B" w:rsidRDefault="00BE523A" w:rsidP="007F11BA">
      <w:pPr>
        <w:spacing w:line="400" w:lineRule="exact"/>
        <w:ind w:firstLineChars="200" w:firstLine="420"/>
        <w:rPr>
          <w:rFonts w:ascii="宋体" w:hAnsi="宋体"/>
          <w:szCs w:val="21"/>
        </w:rPr>
      </w:pPr>
      <w:r w:rsidRPr="0054099B">
        <w:rPr>
          <w:rFonts w:ascii="宋体" w:hAnsi="宋体" w:hint="eastAsia"/>
          <w:szCs w:val="21"/>
        </w:rPr>
        <w:t>水库大坝安全鉴定包括大坝安全评价、大坝安全鉴定技术审查和大坝安全鉴定意见审定三个基本程序。</w:t>
      </w:r>
      <w:r w:rsidRPr="0054099B">
        <w:rPr>
          <w:rFonts w:ascii="宋体" w:hAnsi="宋体"/>
          <w:szCs w:val="21"/>
        </w:rPr>
        <w:t xml:space="preserve"> </w:t>
      </w:r>
    </w:p>
    <w:p w:rsidR="00BE523A" w:rsidRPr="0054099B" w:rsidRDefault="00BE523A" w:rsidP="007F11BA">
      <w:pPr>
        <w:spacing w:line="400" w:lineRule="exact"/>
        <w:ind w:firstLineChars="200" w:firstLine="420"/>
        <w:rPr>
          <w:rFonts w:ascii="宋体" w:hAnsi="宋体"/>
          <w:szCs w:val="21"/>
        </w:rPr>
      </w:pPr>
      <w:r w:rsidRPr="0054099B">
        <w:rPr>
          <w:rFonts w:ascii="宋体" w:hAnsi="宋体"/>
          <w:szCs w:val="21"/>
        </w:rPr>
        <w:t xml:space="preserve">1 </w:t>
      </w:r>
      <w:r w:rsidRPr="0054099B">
        <w:rPr>
          <w:rFonts w:ascii="宋体" w:hAnsi="宋体" w:hint="eastAsia"/>
          <w:szCs w:val="21"/>
        </w:rPr>
        <w:t>安全评价：</w:t>
      </w:r>
      <w:r>
        <w:rPr>
          <w:rFonts w:ascii="宋体" w:hAnsi="宋体" w:hint="eastAsia"/>
          <w:szCs w:val="21"/>
        </w:rPr>
        <w:t>水库主管部门</w:t>
      </w:r>
      <w:r w:rsidRPr="0054099B">
        <w:rPr>
          <w:rFonts w:ascii="宋体" w:hAnsi="宋体" w:hint="eastAsia"/>
          <w:szCs w:val="21"/>
        </w:rPr>
        <w:t>或水库管理单位委托符合有关规定的鉴定单位开展大坝安全评价，编制水库大坝安全评价报告、起草大坝安全鉴定报告书；</w:t>
      </w:r>
      <w:r w:rsidRPr="0054099B">
        <w:rPr>
          <w:rFonts w:ascii="宋体" w:hAnsi="宋体"/>
          <w:szCs w:val="21"/>
        </w:rPr>
        <w:t xml:space="preserve"> </w:t>
      </w:r>
    </w:p>
    <w:p w:rsidR="00BE523A" w:rsidRPr="0054099B" w:rsidRDefault="00BE523A" w:rsidP="006773A9">
      <w:pPr>
        <w:spacing w:line="400" w:lineRule="exact"/>
        <w:rPr>
          <w:rFonts w:ascii="宋体" w:hAnsi="宋体"/>
          <w:szCs w:val="21"/>
        </w:rPr>
      </w:pPr>
      <w:r w:rsidRPr="0054099B">
        <w:rPr>
          <w:rFonts w:ascii="宋体" w:hAnsi="宋体"/>
          <w:szCs w:val="21"/>
        </w:rPr>
        <w:t xml:space="preserve">    2 </w:t>
      </w:r>
      <w:r w:rsidRPr="0054099B">
        <w:rPr>
          <w:rFonts w:ascii="宋体" w:hAnsi="宋体" w:hint="eastAsia"/>
          <w:szCs w:val="21"/>
        </w:rPr>
        <w:t>技术审查：</w:t>
      </w:r>
      <w:r>
        <w:rPr>
          <w:rFonts w:ascii="宋体" w:hAnsi="宋体" w:hint="eastAsia"/>
          <w:szCs w:val="21"/>
        </w:rPr>
        <w:t>行业主管</w:t>
      </w:r>
      <w:r w:rsidRPr="0054099B">
        <w:rPr>
          <w:rFonts w:ascii="宋体" w:hAnsi="宋体" w:hint="eastAsia"/>
          <w:szCs w:val="21"/>
        </w:rPr>
        <w:t>部门组织专家审查大坝安全评价报告，</w:t>
      </w:r>
      <w:r>
        <w:rPr>
          <w:rFonts w:ascii="宋体" w:hAnsi="宋体" w:hint="eastAsia"/>
          <w:szCs w:val="21"/>
        </w:rPr>
        <w:t>提出</w:t>
      </w:r>
      <w:r w:rsidRPr="0054099B">
        <w:rPr>
          <w:rFonts w:ascii="宋体" w:hAnsi="宋体" w:hint="eastAsia"/>
          <w:szCs w:val="21"/>
        </w:rPr>
        <w:t>大坝安全鉴定报告书；</w:t>
      </w:r>
      <w:r w:rsidRPr="0054099B">
        <w:rPr>
          <w:rFonts w:ascii="宋体" w:hAnsi="宋体"/>
          <w:szCs w:val="21"/>
        </w:rPr>
        <w:t xml:space="preserve"> </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3 </w:t>
      </w:r>
      <w:r w:rsidRPr="0054099B">
        <w:rPr>
          <w:rFonts w:ascii="宋体" w:hAnsi="宋体" w:hint="eastAsia"/>
          <w:szCs w:val="21"/>
        </w:rPr>
        <w:t>意见审定：鉴定审定部门</w:t>
      </w:r>
      <w:r>
        <w:rPr>
          <w:rFonts w:ascii="宋体" w:hAnsi="宋体" w:hint="eastAsia"/>
          <w:szCs w:val="21"/>
        </w:rPr>
        <w:t>组织</w:t>
      </w:r>
      <w:r w:rsidRPr="0054099B">
        <w:rPr>
          <w:rFonts w:ascii="宋体" w:hAnsi="宋体" w:hint="eastAsia"/>
          <w:szCs w:val="21"/>
        </w:rPr>
        <w:t>审定并印发大坝安全鉴定报告书。</w:t>
      </w:r>
    </w:p>
    <w:p w:rsidR="00BE523A" w:rsidRPr="006773A9" w:rsidRDefault="00BE523A" w:rsidP="006773A9">
      <w:pPr>
        <w:spacing w:line="400" w:lineRule="exact"/>
        <w:rPr>
          <w:rFonts w:ascii="宋体"/>
          <w:szCs w:val="21"/>
        </w:rPr>
      </w:pPr>
      <w:r>
        <w:rPr>
          <w:rFonts w:ascii="宋体" w:hAnsi="宋体"/>
          <w:szCs w:val="21"/>
        </w:rPr>
        <w:t>5</w:t>
      </w:r>
      <w:r w:rsidRPr="006773A9">
        <w:rPr>
          <w:rFonts w:ascii="宋体" w:hAnsi="宋体"/>
          <w:szCs w:val="21"/>
        </w:rPr>
        <w:t>.</w:t>
      </w:r>
      <w:r>
        <w:rPr>
          <w:rFonts w:ascii="宋体" w:hAnsi="宋体"/>
          <w:szCs w:val="21"/>
        </w:rPr>
        <w:t>5</w:t>
      </w:r>
      <w:r w:rsidRPr="0054099B">
        <w:rPr>
          <w:rFonts w:ascii="宋体" w:hAnsi="宋体"/>
          <w:szCs w:val="21"/>
        </w:rPr>
        <w:t xml:space="preserve">.2 </w:t>
      </w:r>
      <w:r w:rsidRPr="0054099B">
        <w:rPr>
          <w:rFonts w:ascii="宋体" w:hAnsi="宋体" w:hint="eastAsia"/>
          <w:szCs w:val="21"/>
        </w:rPr>
        <w:t>鉴定组织</w:t>
      </w:r>
    </w:p>
    <w:p w:rsidR="00BE523A" w:rsidRPr="006773A9" w:rsidRDefault="00BE523A" w:rsidP="007F11BA">
      <w:pPr>
        <w:spacing w:line="400" w:lineRule="exact"/>
        <w:ind w:firstLineChars="200" w:firstLine="420"/>
        <w:rPr>
          <w:rFonts w:ascii="宋体"/>
          <w:szCs w:val="21"/>
        </w:rPr>
      </w:pPr>
      <w:r w:rsidRPr="0054099B">
        <w:rPr>
          <w:rFonts w:ascii="宋体" w:hAnsi="宋体" w:hint="eastAsia"/>
          <w:szCs w:val="21"/>
        </w:rPr>
        <w:t>大坝安全鉴定由水库主管部门负责组织、水库管理单位协助，其主要职责如下：</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1 </w:t>
      </w:r>
      <w:r w:rsidRPr="0054099B">
        <w:rPr>
          <w:rFonts w:ascii="宋体" w:hAnsi="宋体" w:hint="eastAsia"/>
          <w:szCs w:val="21"/>
        </w:rPr>
        <w:t>按有关规定定期组织大坝安全鉴定工作，制定工作计划、并组织实施；</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2 </w:t>
      </w:r>
      <w:r w:rsidRPr="0054099B">
        <w:rPr>
          <w:rFonts w:ascii="宋体" w:hAnsi="宋体" w:hint="eastAsia"/>
          <w:szCs w:val="21"/>
        </w:rPr>
        <w:t>委托鉴定单位进行大坝安全评价工作，组织现场安全检查，提供必要的基础资料</w:t>
      </w:r>
      <w:r w:rsidRPr="006773A9">
        <w:rPr>
          <w:rFonts w:ascii="宋体" w:hAnsi="宋体" w:hint="eastAsia"/>
          <w:szCs w:val="21"/>
        </w:rPr>
        <w:t>。</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3 </w:t>
      </w:r>
      <w:r w:rsidRPr="006773A9">
        <w:rPr>
          <w:rFonts w:ascii="宋体" w:hAnsi="宋体" w:hint="eastAsia"/>
          <w:szCs w:val="21"/>
        </w:rPr>
        <w:t>办理与鉴定相关的其它事务。</w:t>
      </w:r>
    </w:p>
    <w:p w:rsidR="00BE523A" w:rsidRPr="006773A9" w:rsidRDefault="00BE523A" w:rsidP="006773A9">
      <w:pPr>
        <w:spacing w:line="400" w:lineRule="exact"/>
        <w:rPr>
          <w:rFonts w:ascii="宋体"/>
          <w:szCs w:val="21"/>
        </w:rPr>
      </w:pPr>
      <w:r>
        <w:rPr>
          <w:rFonts w:ascii="宋体" w:hAnsi="宋体"/>
          <w:szCs w:val="21"/>
        </w:rPr>
        <w:t>5</w:t>
      </w:r>
      <w:r w:rsidRPr="006773A9">
        <w:rPr>
          <w:rFonts w:ascii="宋体" w:hAnsi="宋体"/>
          <w:szCs w:val="21"/>
        </w:rPr>
        <w:t>.</w:t>
      </w:r>
      <w:r>
        <w:rPr>
          <w:rFonts w:ascii="宋体" w:hAnsi="宋体"/>
          <w:szCs w:val="21"/>
        </w:rPr>
        <w:t>5</w:t>
      </w:r>
      <w:r w:rsidRPr="0054099B">
        <w:rPr>
          <w:rFonts w:ascii="宋体" w:hAnsi="宋体"/>
          <w:szCs w:val="21"/>
        </w:rPr>
        <w:t xml:space="preserve">.3 </w:t>
      </w:r>
      <w:r w:rsidRPr="0054099B">
        <w:rPr>
          <w:rFonts w:ascii="宋体" w:hAnsi="宋体" w:hint="eastAsia"/>
          <w:szCs w:val="21"/>
        </w:rPr>
        <w:t>鉴定范围</w:t>
      </w:r>
    </w:p>
    <w:p w:rsidR="00BE523A" w:rsidRPr="006773A9" w:rsidRDefault="00BE523A" w:rsidP="007F11BA">
      <w:pPr>
        <w:spacing w:line="400" w:lineRule="exact"/>
        <w:ind w:firstLineChars="200" w:firstLine="420"/>
        <w:rPr>
          <w:rFonts w:ascii="宋体"/>
          <w:szCs w:val="21"/>
        </w:rPr>
      </w:pPr>
      <w:r w:rsidRPr="0054099B">
        <w:rPr>
          <w:rFonts w:ascii="宋体" w:hAnsi="宋体" w:hint="eastAsia"/>
          <w:szCs w:val="21"/>
        </w:rPr>
        <w:t>大坝安全鉴定（评价）范围包括永久性挡水建筑物以及影响大坝安全的泄水、输水、过船等建筑物与其金属结构、</w:t>
      </w:r>
      <w:r w:rsidRPr="006773A9">
        <w:rPr>
          <w:rFonts w:ascii="宋体" w:hAnsi="宋体" w:hint="eastAsia"/>
          <w:szCs w:val="21"/>
        </w:rPr>
        <w:t>近坝岸坡。</w:t>
      </w:r>
    </w:p>
    <w:p w:rsidR="00BE523A" w:rsidRPr="006773A9" w:rsidRDefault="00BE523A" w:rsidP="006773A9">
      <w:pPr>
        <w:spacing w:line="400" w:lineRule="exact"/>
        <w:rPr>
          <w:rFonts w:ascii="宋体"/>
          <w:szCs w:val="21"/>
        </w:rPr>
      </w:pPr>
      <w:r>
        <w:rPr>
          <w:rFonts w:ascii="宋体" w:hAnsi="宋体"/>
          <w:szCs w:val="21"/>
        </w:rPr>
        <w:lastRenderedPageBreak/>
        <w:t>5</w:t>
      </w:r>
      <w:r w:rsidRPr="006773A9">
        <w:rPr>
          <w:rFonts w:ascii="宋体" w:hAnsi="宋体"/>
          <w:szCs w:val="21"/>
        </w:rPr>
        <w:t>.</w:t>
      </w:r>
      <w:r>
        <w:rPr>
          <w:rFonts w:ascii="宋体" w:hAnsi="宋体"/>
          <w:szCs w:val="21"/>
        </w:rPr>
        <w:t>5</w:t>
      </w:r>
      <w:r w:rsidRPr="0054099B">
        <w:rPr>
          <w:rFonts w:ascii="宋体" w:hAnsi="宋体"/>
          <w:szCs w:val="21"/>
        </w:rPr>
        <w:t xml:space="preserve">.4 </w:t>
      </w:r>
      <w:r w:rsidRPr="0054099B">
        <w:rPr>
          <w:rFonts w:ascii="宋体" w:hAnsi="宋体" w:hint="eastAsia"/>
          <w:szCs w:val="21"/>
        </w:rPr>
        <w:t>鉴定内容</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1 </w:t>
      </w:r>
      <w:r w:rsidRPr="006773A9">
        <w:rPr>
          <w:rFonts w:ascii="宋体" w:hAnsi="宋体" w:hint="eastAsia"/>
          <w:szCs w:val="21"/>
        </w:rPr>
        <w:t>搜集相关基础资料，对资料进行复核分析，确定荷载和参数取值；当基础资料不满足大坝安全评价要求时，应通过补充工程地质勘察、安全检测等途径查清补齐。</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2 </w:t>
      </w:r>
      <w:r w:rsidRPr="006773A9">
        <w:rPr>
          <w:rFonts w:ascii="宋体" w:hAnsi="宋体" w:hint="eastAsia"/>
          <w:szCs w:val="21"/>
        </w:rPr>
        <w:t>对水库大坝进行现场安全检查，分析大坝是否存在安全隐患与运行管理缺陷，提出安全检测和安全评价重点和建议。对监测资料进行分析，</w:t>
      </w:r>
      <w:r w:rsidRPr="0054099B">
        <w:rPr>
          <w:rFonts w:ascii="宋体" w:hAnsi="宋体" w:hint="eastAsia"/>
          <w:szCs w:val="21"/>
        </w:rPr>
        <w:t>评估大坝安全性态是否正常或发生转异</w:t>
      </w:r>
      <w:r w:rsidRPr="006773A9">
        <w:rPr>
          <w:rFonts w:ascii="宋体" w:hAnsi="宋体" w:hint="eastAsia"/>
          <w:szCs w:val="21"/>
        </w:rPr>
        <w:t>。</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3 </w:t>
      </w:r>
      <w:r w:rsidRPr="006773A9">
        <w:rPr>
          <w:rFonts w:ascii="宋体" w:hAnsi="宋体" w:hint="eastAsia"/>
          <w:szCs w:val="21"/>
        </w:rPr>
        <w:t>按照现行相关规范的规定和要求，复核工程等别、建筑物级别以及防洪标准与抗震设防标准，查明工程质量及大坝现状实际工作条件，对水库大坝防洪能力、渗流安全、结构安全、抗震安全、金属结构安全以及运行管理等进行复核与评价，并</w:t>
      </w:r>
      <w:r w:rsidRPr="0054099B">
        <w:rPr>
          <w:rFonts w:ascii="宋体" w:hAnsi="宋体" w:hint="eastAsia"/>
          <w:szCs w:val="21"/>
        </w:rPr>
        <w:t>综合</w:t>
      </w:r>
      <w:r w:rsidRPr="006773A9">
        <w:rPr>
          <w:rFonts w:ascii="宋体" w:hAnsi="宋体" w:hint="eastAsia"/>
          <w:szCs w:val="21"/>
        </w:rPr>
        <w:t>上述</w:t>
      </w:r>
      <w:r w:rsidRPr="0054099B">
        <w:rPr>
          <w:rFonts w:ascii="宋体" w:hAnsi="宋体" w:hint="eastAsia"/>
          <w:szCs w:val="21"/>
        </w:rPr>
        <w:t>复核与评价结果</w:t>
      </w:r>
      <w:r w:rsidRPr="006773A9">
        <w:rPr>
          <w:rFonts w:ascii="宋体" w:hAnsi="宋体" w:hint="eastAsia"/>
          <w:szCs w:val="21"/>
        </w:rPr>
        <w:t>，对大坝安全进行综合评价。</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4 </w:t>
      </w:r>
      <w:r w:rsidRPr="006773A9">
        <w:rPr>
          <w:rFonts w:ascii="宋体" w:hAnsi="宋体" w:hint="eastAsia"/>
          <w:szCs w:val="21"/>
        </w:rPr>
        <w:t>首次大坝安全鉴定应按《水库大坝安全评价导则》</w:t>
      </w:r>
      <w:r w:rsidRPr="006773A9">
        <w:rPr>
          <w:rFonts w:ascii="宋体" w:hAnsi="宋体"/>
          <w:szCs w:val="21"/>
        </w:rPr>
        <w:t>SL258</w:t>
      </w:r>
      <w:r w:rsidRPr="006773A9">
        <w:rPr>
          <w:rFonts w:ascii="宋体" w:hAnsi="宋体" w:hint="eastAsia"/>
          <w:szCs w:val="21"/>
        </w:rPr>
        <w:t>要求对大坝安全进行全面评价。后续大坝安全鉴定重点针对运行中暴露的质量缺陷和安全问题进行专项论证，对前次鉴定中提出的问题、意见及建议的落实处理情况进行分析评价；对运行状况正常，且工作条件、荷载及运行工况无明显变化的，可在观测资料分析基础上引用前期大坝安全鉴定结论。</w:t>
      </w:r>
    </w:p>
    <w:p w:rsidR="00BE523A" w:rsidRPr="006773A9" w:rsidRDefault="00BE523A" w:rsidP="006773A9">
      <w:pPr>
        <w:spacing w:line="400" w:lineRule="exact"/>
        <w:rPr>
          <w:rFonts w:ascii="宋体"/>
          <w:szCs w:val="21"/>
        </w:rPr>
      </w:pPr>
      <w:r>
        <w:rPr>
          <w:rFonts w:ascii="宋体" w:hAnsi="宋体"/>
          <w:szCs w:val="21"/>
        </w:rPr>
        <w:t>5</w:t>
      </w:r>
      <w:r w:rsidRPr="006773A9">
        <w:rPr>
          <w:rFonts w:ascii="宋体" w:hAnsi="宋体"/>
          <w:szCs w:val="21"/>
        </w:rPr>
        <w:t>.</w:t>
      </w:r>
      <w:r>
        <w:rPr>
          <w:rFonts w:ascii="宋体" w:hAnsi="宋体"/>
          <w:szCs w:val="21"/>
        </w:rPr>
        <w:t>5</w:t>
      </w:r>
      <w:r w:rsidRPr="0054099B">
        <w:rPr>
          <w:rFonts w:ascii="宋体" w:hAnsi="宋体"/>
          <w:szCs w:val="21"/>
        </w:rPr>
        <w:t xml:space="preserve">.5 </w:t>
      </w:r>
      <w:r w:rsidRPr="0054099B">
        <w:rPr>
          <w:rFonts w:ascii="宋体" w:hAnsi="宋体" w:hint="eastAsia"/>
          <w:szCs w:val="21"/>
        </w:rPr>
        <w:t>鉴定成果及运用</w:t>
      </w:r>
    </w:p>
    <w:p w:rsidR="00BE523A" w:rsidRPr="0054099B" w:rsidRDefault="00BE523A" w:rsidP="007F11BA">
      <w:pPr>
        <w:spacing w:line="400" w:lineRule="exact"/>
        <w:ind w:firstLineChars="200" w:firstLine="420"/>
        <w:rPr>
          <w:rFonts w:ascii="宋体" w:hAnsi="宋体"/>
          <w:szCs w:val="21"/>
        </w:rPr>
      </w:pPr>
      <w:r w:rsidRPr="0054099B">
        <w:rPr>
          <w:rFonts w:ascii="宋体" w:hAnsi="宋体" w:hint="eastAsia"/>
          <w:szCs w:val="21"/>
        </w:rPr>
        <w:t>水库大坝安全鉴定成果为《水库大坝安全评价报告》和《大坝安全鉴定报告书》，水库主管部门、水库管理单位应根据</w:t>
      </w:r>
      <w:r>
        <w:rPr>
          <w:rFonts w:ascii="宋体" w:hAnsi="宋体" w:hint="eastAsia"/>
          <w:szCs w:val="21"/>
        </w:rPr>
        <w:t>审定的</w:t>
      </w:r>
      <w:r w:rsidRPr="0054099B">
        <w:rPr>
          <w:rFonts w:ascii="宋体" w:hAnsi="宋体" w:hint="eastAsia"/>
          <w:szCs w:val="21"/>
        </w:rPr>
        <w:t>大坝安全鉴定结果，及时落实水库大坝安全鉴定意见和建议</w:t>
      </w:r>
      <w:r>
        <w:rPr>
          <w:rFonts w:ascii="宋体" w:hAnsi="宋体" w:hint="eastAsia"/>
          <w:szCs w:val="21"/>
        </w:rPr>
        <w:t>，</w:t>
      </w:r>
      <w:r w:rsidRPr="0054099B">
        <w:rPr>
          <w:rFonts w:ascii="宋体" w:hAnsi="宋体" w:hint="eastAsia"/>
          <w:szCs w:val="21"/>
        </w:rPr>
        <w:t>使水库大坝运行处于安全可靠状态。</w:t>
      </w:r>
      <w:r w:rsidRPr="0054099B">
        <w:rPr>
          <w:rFonts w:ascii="宋体" w:hAnsi="宋体"/>
          <w:szCs w:val="21"/>
        </w:rPr>
        <w:t xml:space="preserve"> </w:t>
      </w:r>
    </w:p>
    <w:p w:rsidR="00BE523A" w:rsidRPr="0054099B" w:rsidRDefault="00BE523A" w:rsidP="006773A9">
      <w:pPr>
        <w:spacing w:line="400" w:lineRule="exact"/>
        <w:rPr>
          <w:rFonts w:ascii="宋体" w:hAnsi="宋体"/>
          <w:szCs w:val="21"/>
        </w:rPr>
      </w:pPr>
      <w:r w:rsidRPr="0054099B">
        <w:rPr>
          <w:rFonts w:ascii="宋体" w:hAnsi="宋体"/>
          <w:szCs w:val="21"/>
        </w:rPr>
        <w:t xml:space="preserve">    1 </w:t>
      </w:r>
      <w:r w:rsidRPr="0054099B">
        <w:rPr>
          <w:rFonts w:ascii="宋体" w:hAnsi="宋体" w:hint="eastAsia"/>
          <w:szCs w:val="21"/>
        </w:rPr>
        <w:t>鉴定为一类坝的，应按照鉴定意见进一步完善相关工作，深化安全管理。</w:t>
      </w:r>
      <w:r w:rsidRPr="0054099B">
        <w:rPr>
          <w:rFonts w:ascii="宋体" w:hAnsi="宋体"/>
          <w:szCs w:val="21"/>
        </w:rPr>
        <w:t xml:space="preserve"> </w:t>
      </w:r>
    </w:p>
    <w:p w:rsidR="00BE523A" w:rsidRPr="006773A9" w:rsidRDefault="00BE523A" w:rsidP="006773A9">
      <w:pPr>
        <w:spacing w:line="400" w:lineRule="exact"/>
        <w:rPr>
          <w:rFonts w:ascii="宋体"/>
          <w:szCs w:val="21"/>
        </w:rPr>
      </w:pPr>
      <w:r w:rsidRPr="0054099B">
        <w:rPr>
          <w:rFonts w:ascii="宋体" w:hAnsi="宋体"/>
          <w:szCs w:val="21"/>
        </w:rPr>
        <w:t xml:space="preserve">  </w:t>
      </w:r>
      <w:r>
        <w:rPr>
          <w:rFonts w:ascii="宋体" w:hAnsi="宋体"/>
          <w:szCs w:val="21"/>
        </w:rPr>
        <w:t xml:space="preserve"> </w:t>
      </w:r>
      <w:r w:rsidRPr="0054099B">
        <w:rPr>
          <w:rFonts w:ascii="宋体" w:hAnsi="宋体"/>
          <w:szCs w:val="21"/>
        </w:rPr>
        <w:t xml:space="preserve"> 2 </w:t>
      </w:r>
      <w:r w:rsidRPr="0054099B">
        <w:rPr>
          <w:rFonts w:ascii="宋体" w:hAnsi="宋体" w:hint="eastAsia"/>
          <w:szCs w:val="21"/>
        </w:rPr>
        <w:t>鉴定为二类坝的，</w:t>
      </w:r>
      <w:r w:rsidRPr="006773A9">
        <w:rPr>
          <w:rFonts w:ascii="宋体" w:hAnsi="宋体" w:hint="eastAsia"/>
          <w:szCs w:val="21"/>
        </w:rPr>
        <w:t>应按照鉴定意见采取加强检查监测、限期整改、制定预案、限制运用等处置措施，保障大坝安全。</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3 </w:t>
      </w:r>
      <w:r w:rsidRPr="0054099B">
        <w:rPr>
          <w:rFonts w:ascii="宋体" w:hAnsi="宋体" w:hint="eastAsia"/>
          <w:szCs w:val="21"/>
        </w:rPr>
        <w:t>鉴定为三类</w:t>
      </w:r>
      <w:r w:rsidRPr="006773A9">
        <w:rPr>
          <w:rFonts w:ascii="宋体" w:hAnsi="宋体" w:hint="eastAsia"/>
          <w:szCs w:val="21"/>
        </w:rPr>
        <w:t>（病险）</w:t>
      </w:r>
      <w:r w:rsidRPr="0054099B">
        <w:rPr>
          <w:rFonts w:ascii="宋体" w:hAnsi="宋体" w:hint="eastAsia"/>
          <w:szCs w:val="21"/>
        </w:rPr>
        <w:t>坝的，应按照鉴定意见及时采取除险加固</w:t>
      </w:r>
      <w:r w:rsidRPr="006773A9">
        <w:rPr>
          <w:rFonts w:ascii="宋体" w:hAnsi="宋体" w:hint="eastAsia"/>
          <w:szCs w:val="21"/>
        </w:rPr>
        <w:t>、水库降等或报废等处置措施</w:t>
      </w:r>
      <w:r w:rsidRPr="0054099B">
        <w:rPr>
          <w:rFonts w:ascii="宋体" w:hAnsi="宋体" w:hint="eastAsia"/>
          <w:szCs w:val="21"/>
        </w:rPr>
        <w:t>，限期排除工程险情、消除安全隐患；实施除险加固前，应加强检查监测、制定应急预案、实行</w:t>
      </w:r>
      <w:r w:rsidRPr="006773A9">
        <w:rPr>
          <w:rFonts w:ascii="宋体" w:hAnsi="宋体" w:hint="eastAsia"/>
          <w:szCs w:val="21"/>
        </w:rPr>
        <w:t>限制运用等处置措施，降低大坝安全风险。</w:t>
      </w:r>
    </w:p>
    <w:p w:rsidR="00BE523A" w:rsidRDefault="00BE523A" w:rsidP="007F11BA">
      <w:pPr>
        <w:ind w:firstLineChars="200" w:firstLine="420"/>
        <w:rPr>
          <w:rFonts w:ascii="宋体" w:cs="宋体"/>
          <w:kern w:val="0"/>
          <w:szCs w:val="21"/>
        </w:rPr>
      </w:pPr>
    </w:p>
    <w:p w:rsidR="00BE523A" w:rsidRPr="0054099B" w:rsidRDefault="00BE523A" w:rsidP="006A5958">
      <w:pPr>
        <w:jc w:val="center"/>
        <w:outlineLvl w:val="1"/>
        <w:rPr>
          <w:rFonts w:ascii="宋体"/>
          <w:b/>
          <w:sz w:val="24"/>
        </w:rPr>
      </w:pPr>
      <w:bookmarkStart w:id="17" w:name="_Toc532823470"/>
      <w:r>
        <w:rPr>
          <w:rFonts w:ascii="宋体" w:hAnsi="宋体"/>
          <w:b/>
          <w:sz w:val="24"/>
        </w:rPr>
        <w:t>5</w:t>
      </w:r>
      <w:r w:rsidRPr="0054099B">
        <w:rPr>
          <w:rFonts w:ascii="宋体"/>
          <w:b/>
          <w:sz w:val="24"/>
        </w:rPr>
        <w:t>.</w:t>
      </w:r>
      <w:r>
        <w:rPr>
          <w:rFonts w:ascii="宋体" w:hAnsi="宋体"/>
          <w:b/>
          <w:sz w:val="24"/>
        </w:rPr>
        <w:t>6</w:t>
      </w:r>
      <w:r w:rsidRPr="0054099B">
        <w:rPr>
          <w:rFonts w:ascii="宋体" w:hAnsi="宋体"/>
          <w:b/>
          <w:sz w:val="24"/>
        </w:rPr>
        <w:t xml:space="preserve"> </w:t>
      </w:r>
      <w:r w:rsidRPr="0054099B">
        <w:rPr>
          <w:rFonts w:ascii="宋体" w:hAnsi="宋体" w:hint="eastAsia"/>
          <w:b/>
          <w:sz w:val="24"/>
        </w:rPr>
        <w:t>应急管理</w:t>
      </w:r>
      <w:bookmarkEnd w:id="17"/>
    </w:p>
    <w:p w:rsidR="00BE523A" w:rsidRDefault="00BE523A" w:rsidP="008D0CD9">
      <w:pPr>
        <w:rPr>
          <w:rFonts w:ascii="宋体"/>
          <w:szCs w:val="21"/>
        </w:rPr>
      </w:pPr>
    </w:p>
    <w:p w:rsidR="00BE523A" w:rsidRPr="006773A9" w:rsidRDefault="00BE523A" w:rsidP="006773A9">
      <w:pPr>
        <w:spacing w:line="400" w:lineRule="exact"/>
        <w:rPr>
          <w:rFonts w:ascii="宋体"/>
          <w:szCs w:val="21"/>
        </w:rPr>
      </w:pPr>
      <w:r>
        <w:rPr>
          <w:rFonts w:ascii="宋体" w:hAnsi="宋体"/>
          <w:szCs w:val="21"/>
        </w:rPr>
        <w:t>5</w:t>
      </w:r>
      <w:r w:rsidRPr="006773A9">
        <w:rPr>
          <w:rFonts w:ascii="宋体" w:hAnsi="宋体"/>
          <w:szCs w:val="21"/>
        </w:rPr>
        <w:t>.</w:t>
      </w:r>
      <w:r>
        <w:rPr>
          <w:rFonts w:ascii="宋体" w:hAnsi="宋体"/>
          <w:szCs w:val="21"/>
        </w:rPr>
        <w:t>6</w:t>
      </w:r>
      <w:r w:rsidRPr="0054099B">
        <w:rPr>
          <w:rFonts w:ascii="宋体" w:hAnsi="宋体"/>
          <w:szCs w:val="21"/>
        </w:rPr>
        <w:t xml:space="preserve">.1 </w:t>
      </w:r>
      <w:r w:rsidRPr="0054099B">
        <w:rPr>
          <w:rFonts w:ascii="宋体" w:hAnsi="宋体" w:hint="eastAsia"/>
          <w:szCs w:val="21"/>
        </w:rPr>
        <w:t>应急预案</w:t>
      </w:r>
      <w:r>
        <w:rPr>
          <w:rFonts w:ascii="宋体" w:hAnsi="宋体" w:hint="eastAsia"/>
          <w:szCs w:val="21"/>
        </w:rPr>
        <w:t>编制与管理</w:t>
      </w:r>
    </w:p>
    <w:p w:rsidR="00BE523A" w:rsidRPr="006773A9" w:rsidRDefault="00BE523A" w:rsidP="007F11BA">
      <w:pPr>
        <w:spacing w:line="400" w:lineRule="exact"/>
        <w:ind w:firstLineChars="200" w:firstLine="420"/>
        <w:rPr>
          <w:rFonts w:ascii="宋体"/>
          <w:szCs w:val="21"/>
        </w:rPr>
      </w:pPr>
      <w:r w:rsidRPr="006773A9">
        <w:rPr>
          <w:rFonts w:ascii="宋体" w:hAnsi="宋体" w:hint="eastAsia"/>
          <w:szCs w:val="21"/>
        </w:rPr>
        <w:t>水库管理单位应按《水库大坝安全管理应急预案编制导则》</w:t>
      </w:r>
      <w:r w:rsidRPr="006773A9">
        <w:rPr>
          <w:rFonts w:ascii="宋体" w:hAnsi="宋体"/>
          <w:szCs w:val="21"/>
        </w:rPr>
        <w:t>SLZ 720</w:t>
      </w:r>
      <w:r w:rsidRPr="006773A9">
        <w:rPr>
          <w:rFonts w:ascii="宋体" w:hAnsi="宋体" w:hint="eastAsia"/>
          <w:szCs w:val="21"/>
        </w:rPr>
        <w:t>的要求编制《水库大坝安全管理应急预案》及《水库防汛抢险应急预案编制大纲》的要求编制《水库防汛抢险应急预案》。</w:t>
      </w:r>
    </w:p>
    <w:p w:rsidR="00BE523A" w:rsidRPr="006773A9" w:rsidRDefault="00BE523A" w:rsidP="007F11BA">
      <w:pPr>
        <w:spacing w:line="400" w:lineRule="exact"/>
        <w:ind w:firstLineChars="200" w:firstLine="420"/>
        <w:rPr>
          <w:rFonts w:ascii="宋体"/>
          <w:szCs w:val="21"/>
        </w:rPr>
      </w:pPr>
      <w:r w:rsidRPr="006773A9">
        <w:rPr>
          <w:rFonts w:ascii="宋体" w:hAnsi="宋体" w:hint="eastAsia"/>
          <w:szCs w:val="21"/>
        </w:rPr>
        <w:t>水库管理单位应按应急预案要求做好应急预测与预警、组建相应的应急抢险与救援队伍、储备必要的应急抢险与救援物质设备等保障等工作。</w:t>
      </w:r>
    </w:p>
    <w:p w:rsidR="00BE523A" w:rsidRPr="006773A9" w:rsidRDefault="00BE523A" w:rsidP="006773A9">
      <w:pPr>
        <w:spacing w:line="400" w:lineRule="exact"/>
        <w:rPr>
          <w:rFonts w:ascii="宋体"/>
          <w:szCs w:val="21"/>
        </w:rPr>
      </w:pPr>
      <w:r w:rsidRPr="006773A9">
        <w:rPr>
          <w:rFonts w:ascii="宋体" w:hAnsi="宋体"/>
          <w:szCs w:val="21"/>
        </w:rPr>
        <w:t xml:space="preserve">5.6.2 </w:t>
      </w:r>
      <w:r w:rsidRPr="006773A9">
        <w:rPr>
          <w:rFonts w:ascii="宋体" w:hAnsi="宋体" w:hint="eastAsia"/>
          <w:szCs w:val="21"/>
        </w:rPr>
        <w:t>宣传与预案演练</w:t>
      </w:r>
    </w:p>
    <w:p w:rsidR="00BE523A" w:rsidRPr="006773A9" w:rsidRDefault="00BE523A" w:rsidP="007F11BA">
      <w:pPr>
        <w:spacing w:line="400" w:lineRule="exact"/>
        <w:ind w:firstLineChars="200" w:firstLine="420"/>
        <w:rPr>
          <w:rFonts w:ascii="宋体"/>
          <w:szCs w:val="21"/>
        </w:rPr>
      </w:pPr>
      <w:r w:rsidRPr="006773A9">
        <w:rPr>
          <w:rFonts w:ascii="宋体" w:hAnsi="宋体" w:hint="eastAsia"/>
          <w:szCs w:val="21"/>
        </w:rPr>
        <w:t>水库管理单位应利用传媒、知识手册、讲座展览、参与演练等方式，向公众宣传安全风险，了解应急处置流程、报警与撤离信号、撤离转移路径和安置点等信息。</w:t>
      </w:r>
    </w:p>
    <w:p w:rsidR="00BE523A" w:rsidRPr="006773A9" w:rsidRDefault="00BE523A" w:rsidP="007F11BA">
      <w:pPr>
        <w:spacing w:line="400" w:lineRule="exact"/>
        <w:ind w:firstLineChars="200" w:firstLine="420"/>
        <w:rPr>
          <w:rFonts w:ascii="宋体"/>
          <w:szCs w:val="21"/>
        </w:rPr>
      </w:pPr>
      <w:r w:rsidRPr="006773A9">
        <w:rPr>
          <w:rFonts w:ascii="宋体" w:hAnsi="宋体" w:hint="eastAsia"/>
          <w:szCs w:val="21"/>
        </w:rPr>
        <w:lastRenderedPageBreak/>
        <w:t>水库管理单位应积极参与应急指挥机构组织的大坝安全管理应急预案和防汛抢险应急预案的演练；并根据演练情况，及时总结经验，完善相关设施、落实各项措施，确保应急预案能得到完善和落实。</w:t>
      </w:r>
    </w:p>
    <w:p w:rsidR="00BE523A" w:rsidRPr="006773A9" w:rsidRDefault="00BE523A" w:rsidP="006773A9">
      <w:pPr>
        <w:spacing w:line="400" w:lineRule="exact"/>
        <w:rPr>
          <w:rFonts w:ascii="宋体"/>
          <w:szCs w:val="21"/>
        </w:rPr>
      </w:pPr>
      <w:r>
        <w:rPr>
          <w:rFonts w:ascii="宋体" w:hAnsi="宋体"/>
          <w:szCs w:val="21"/>
        </w:rPr>
        <w:t xml:space="preserve">5.6.3 </w:t>
      </w:r>
      <w:r w:rsidRPr="0054099B">
        <w:rPr>
          <w:rFonts w:ascii="宋体" w:hAnsi="宋体" w:hint="eastAsia"/>
          <w:szCs w:val="21"/>
        </w:rPr>
        <w:t>应急监测</w:t>
      </w:r>
    </w:p>
    <w:p w:rsidR="00BE523A" w:rsidRPr="006773A9" w:rsidRDefault="00BE523A" w:rsidP="007F11BA">
      <w:pPr>
        <w:spacing w:line="400" w:lineRule="exact"/>
        <w:ind w:firstLineChars="200" w:firstLine="420"/>
        <w:rPr>
          <w:rFonts w:ascii="宋体" w:hAnsi="宋体"/>
          <w:szCs w:val="21"/>
        </w:rPr>
      </w:pPr>
      <w:r w:rsidRPr="006773A9">
        <w:rPr>
          <w:rFonts w:ascii="宋体" w:hAnsi="宋体" w:hint="eastAsia"/>
          <w:szCs w:val="21"/>
        </w:rPr>
        <w:t>遇到强降雨、大洪水、有感地震、库水位骤升骤降、持续高水位运行等情况，或发现异常、出现险情或其他突发事件时，水库管理单位应组织专人对可能出现风险的部位进行连续监视、特别巡查与观测，并按规定报告有关情况。</w:t>
      </w:r>
      <w:r w:rsidRPr="006773A9">
        <w:rPr>
          <w:rFonts w:ascii="宋体" w:hAnsi="宋体"/>
          <w:szCs w:val="21"/>
        </w:rPr>
        <w:t xml:space="preserve"> </w:t>
      </w:r>
    </w:p>
    <w:p w:rsidR="00BE523A" w:rsidRPr="00C000FA" w:rsidRDefault="00BE523A" w:rsidP="007F11BA">
      <w:pPr>
        <w:ind w:firstLineChars="200" w:firstLine="420"/>
        <w:rPr>
          <w:rFonts w:ascii="宋体"/>
          <w:szCs w:val="21"/>
        </w:rPr>
      </w:pPr>
    </w:p>
    <w:p w:rsidR="00BE523A" w:rsidRPr="00B076BA" w:rsidRDefault="00BE523A" w:rsidP="006A5958">
      <w:pPr>
        <w:jc w:val="center"/>
        <w:outlineLvl w:val="1"/>
        <w:rPr>
          <w:rFonts w:ascii="宋体"/>
          <w:b/>
          <w:sz w:val="24"/>
        </w:rPr>
      </w:pPr>
      <w:bookmarkStart w:id="18" w:name="_Toc532823471"/>
      <w:r>
        <w:rPr>
          <w:rFonts w:ascii="宋体" w:hAnsi="宋体"/>
          <w:b/>
          <w:sz w:val="24"/>
        </w:rPr>
        <w:t>5.7</w:t>
      </w:r>
      <w:r w:rsidRPr="00B076BA">
        <w:rPr>
          <w:rFonts w:ascii="宋体" w:hAnsi="宋体"/>
          <w:b/>
          <w:sz w:val="24"/>
        </w:rPr>
        <w:t xml:space="preserve"> </w:t>
      </w:r>
      <w:r w:rsidRPr="00B076BA">
        <w:rPr>
          <w:rFonts w:ascii="宋体" w:hAnsi="宋体" w:hint="eastAsia"/>
          <w:b/>
          <w:sz w:val="24"/>
        </w:rPr>
        <w:t>防汛物</w:t>
      </w:r>
      <w:r>
        <w:rPr>
          <w:rFonts w:ascii="宋体" w:hAnsi="宋体" w:hint="eastAsia"/>
          <w:b/>
          <w:sz w:val="24"/>
        </w:rPr>
        <w:t>资</w:t>
      </w:r>
      <w:bookmarkEnd w:id="18"/>
    </w:p>
    <w:p w:rsidR="00BE523A" w:rsidRDefault="00BE523A" w:rsidP="00C000FA">
      <w:pPr>
        <w:rPr>
          <w:rFonts w:ascii="宋体"/>
          <w:szCs w:val="21"/>
        </w:rPr>
      </w:pPr>
    </w:p>
    <w:p w:rsidR="00BE523A" w:rsidRPr="006773A9" w:rsidRDefault="00BE523A" w:rsidP="006773A9">
      <w:pPr>
        <w:spacing w:line="400" w:lineRule="exact"/>
        <w:rPr>
          <w:rFonts w:ascii="宋体" w:hAnsi="宋体"/>
          <w:szCs w:val="21"/>
        </w:rPr>
      </w:pPr>
      <w:r w:rsidRPr="006773A9">
        <w:rPr>
          <w:rFonts w:ascii="宋体" w:hAnsi="宋体"/>
          <w:szCs w:val="21"/>
        </w:rPr>
        <w:t xml:space="preserve">5.7.1 </w:t>
      </w:r>
      <w:r w:rsidRPr="006773A9">
        <w:rPr>
          <w:rFonts w:ascii="宋体" w:hAnsi="宋体" w:hint="eastAsia"/>
          <w:szCs w:val="21"/>
        </w:rPr>
        <w:t>物资储备</w:t>
      </w:r>
      <w:r w:rsidRPr="006773A9">
        <w:rPr>
          <w:rFonts w:ascii="宋体" w:hAnsi="宋体"/>
          <w:szCs w:val="21"/>
        </w:rPr>
        <w:t xml:space="preserve"> </w:t>
      </w:r>
    </w:p>
    <w:p w:rsidR="00BE523A" w:rsidRPr="006773A9" w:rsidRDefault="00BE523A" w:rsidP="006773A9">
      <w:pPr>
        <w:spacing w:line="400" w:lineRule="exact"/>
        <w:rPr>
          <w:rFonts w:ascii="宋体" w:hAnsi="宋体"/>
          <w:szCs w:val="21"/>
        </w:rPr>
      </w:pPr>
      <w:r w:rsidRPr="006773A9">
        <w:rPr>
          <w:rFonts w:ascii="宋体" w:hAnsi="宋体"/>
          <w:szCs w:val="21"/>
        </w:rPr>
        <w:t xml:space="preserve">    </w:t>
      </w:r>
      <w:r w:rsidRPr="006773A9">
        <w:rPr>
          <w:rFonts w:ascii="宋体" w:hAnsi="宋体" w:hint="eastAsia"/>
          <w:szCs w:val="21"/>
        </w:rPr>
        <w:t>水库管理单位应按规定配备一定面积的防汛仓库，配设相关安全防范措施，储备物资的种类、数量、方式应符合《防汛物资储备定额编制规程》和当地防汛指挥机构要求。现场一般应储备下列物资：</w:t>
      </w:r>
      <w:r w:rsidRPr="006773A9">
        <w:rPr>
          <w:rFonts w:ascii="宋体" w:hAnsi="宋体"/>
          <w:szCs w:val="21"/>
        </w:rPr>
        <w:t xml:space="preserve"> </w:t>
      </w:r>
    </w:p>
    <w:p w:rsidR="00BE523A" w:rsidRPr="006773A9" w:rsidRDefault="00BE523A" w:rsidP="006773A9">
      <w:pPr>
        <w:spacing w:line="400" w:lineRule="exact"/>
        <w:rPr>
          <w:rFonts w:ascii="宋体" w:hAnsi="宋体"/>
          <w:szCs w:val="21"/>
        </w:rPr>
      </w:pPr>
      <w:r w:rsidRPr="006773A9">
        <w:rPr>
          <w:rFonts w:ascii="宋体" w:hAnsi="宋体"/>
          <w:szCs w:val="21"/>
        </w:rPr>
        <w:t xml:space="preserve">    1 </w:t>
      </w:r>
      <w:r w:rsidRPr="006773A9">
        <w:rPr>
          <w:rFonts w:ascii="宋体" w:hAnsi="宋体" w:hint="eastAsia"/>
          <w:szCs w:val="21"/>
        </w:rPr>
        <w:t>抢险物料：袋类、土工布、砂石、块石、铅丝、桩木、柴油等；</w:t>
      </w:r>
      <w:r w:rsidRPr="006773A9">
        <w:rPr>
          <w:rFonts w:ascii="宋体" w:hAnsi="宋体"/>
          <w:szCs w:val="21"/>
        </w:rPr>
        <w:t xml:space="preserve"> </w:t>
      </w:r>
    </w:p>
    <w:p w:rsidR="00BE523A" w:rsidRPr="006773A9" w:rsidRDefault="00BE523A" w:rsidP="006773A9">
      <w:pPr>
        <w:spacing w:line="400" w:lineRule="exact"/>
        <w:rPr>
          <w:rFonts w:ascii="宋体" w:hAnsi="宋体"/>
          <w:szCs w:val="21"/>
        </w:rPr>
      </w:pPr>
      <w:r w:rsidRPr="006773A9">
        <w:rPr>
          <w:rFonts w:ascii="宋体" w:hAnsi="宋体"/>
          <w:szCs w:val="21"/>
        </w:rPr>
        <w:t xml:space="preserve">    2 </w:t>
      </w:r>
      <w:r w:rsidRPr="006773A9">
        <w:rPr>
          <w:rFonts w:ascii="宋体" w:hAnsi="宋体" w:hint="eastAsia"/>
          <w:szCs w:val="21"/>
        </w:rPr>
        <w:t>救生器材：救生圈（衣）、抢险救生舟等；</w:t>
      </w:r>
      <w:r w:rsidRPr="006773A9">
        <w:rPr>
          <w:rFonts w:ascii="宋体" w:hAnsi="宋体"/>
          <w:szCs w:val="21"/>
        </w:rPr>
        <w:t xml:space="preserve"> </w:t>
      </w:r>
    </w:p>
    <w:p w:rsidR="00BE523A" w:rsidRPr="006773A9" w:rsidRDefault="00BE523A" w:rsidP="006773A9">
      <w:pPr>
        <w:spacing w:line="400" w:lineRule="exact"/>
        <w:rPr>
          <w:rFonts w:ascii="宋体" w:hAnsi="宋体"/>
          <w:szCs w:val="21"/>
        </w:rPr>
      </w:pPr>
      <w:r w:rsidRPr="006773A9">
        <w:rPr>
          <w:rFonts w:ascii="宋体" w:hAnsi="宋体"/>
          <w:szCs w:val="21"/>
        </w:rPr>
        <w:t xml:space="preserve">    3 </w:t>
      </w:r>
      <w:r w:rsidRPr="006773A9">
        <w:rPr>
          <w:rFonts w:ascii="宋体" w:hAnsi="宋体" w:hint="eastAsia"/>
          <w:szCs w:val="21"/>
        </w:rPr>
        <w:t>抢险器具：小型发电机组、投光灯、便携式工作灯、电缆等；</w:t>
      </w:r>
      <w:r w:rsidRPr="006773A9">
        <w:rPr>
          <w:rFonts w:ascii="宋体" w:hAnsi="宋体"/>
          <w:szCs w:val="21"/>
        </w:rPr>
        <w:t xml:space="preserve"> </w:t>
      </w:r>
    </w:p>
    <w:p w:rsidR="00BE523A" w:rsidRPr="006773A9" w:rsidRDefault="00BE523A" w:rsidP="006773A9">
      <w:pPr>
        <w:spacing w:line="400" w:lineRule="exact"/>
        <w:rPr>
          <w:rFonts w:ascii="宋体" w:hAnsi="宋体"/>
          <w:szCs w:val="21"/>
        </w:rPr>
      </w:pPr>
      <w:r w:rsidRPr="006773A9">
        <w:rPr>
          <w:rFonts w:ascii="宋体" w:hAnsi="宋体"/>
          <w:szCs w:val="21"/>
        </w:rPr>
        <w:t xml:space="preserve">    4 </w:t>
      </w:r>
      <w:r w:rsidRPr="006773A9">
        <w:rPr>
          <w:rFonts w:ascii="宋体" w:hAnsi="宋体" w:hint="eastAsia"/>
          <w:szCs w:val="21"/>
        </w:rPr>
        <w:t>备品备件：钢丝绳、手拉葫芦、油封、电动机等；</w:t>
      </w:r>
      <w:r w:rsidRPr="006773A9">
        <w:rPr>
          <w:rFonts w:ascii="宋体" w:hAnsi="宋体"/>
          <w:szCs w:val="21"/>
        </w:rPr>
        <w:t xml:space="preserve"> </w:t>
      </w:r>
    </w:p>
    <w:p w:rsidR="00BE523A" w:rsidRPr="006773A9" w:rsidRDefault="00BE523A" w:rsidP="006773A9">
      <w:pPr>
        <w:spacing w:line="400" w:lineRule="exact"/>
        <w:rPr>
          <w:rFonts w:ascii="宋体" w:hAnsi="宋体"/>
          <w:szCs w:val="21"/>
        </w:rPr>
      </w:pPr>
      <w:r w:rsidRPr="006773A9">
        <w:rPr>
          <w:rFonts w:ascii="宋体" w:hAnsi="宋体"/>
          <w:szCs w:val="21"/>
        </w:rPr>
        <w:t xml:space="preserve">    5 </w:t>
      </w:r>
      <w:r w:rsidRPr="006773A9">
        <w:rPr>
          <w:rFonts w:ascii="宋体" w:hAnsi="宋体" w:hint="eastAsia"/>
          <w:szCs w:val="21"/>
        </w:rPr>
        <w:t>大坝为土石坝的，大坝附近应储备相应数量的土石料。</w:t>
      </w:r>
      <w:r w:rsidRPr="006773A9">
        <w:rPr>
          <w:rFonts w:ascii="宋体" w:hAnsi="宋体"/>
          <w:szCs w:val="21"/>
        </w:rPr>
        <w:t xml:space="preserve"> </w:t>
      </w:r>
    </w:p>
    <w:p w:rsidR="00BE523A" w:rsidRPr="006773A9" w:rsidRDefault="00BE523A" w:rsidP="006773A9">
      <w:pPr>
        <w:spacing w:line="400" w:lineRule="exact"/>
        <w:rPr>
          <w:rFonts w:ascii="宋体" w:hAnsi="宋体"/>
          <w:szCs w:val="21"/>
        </w:rPr>
      </w:pPr>
      <w:r w:rsidRPr="006773A9">
        <w:rPr>
          <w:rFonts w:ascii="宋体" w:hAnsi="宋体"/>
          <w:szCs w:val="21"/>
        </w:rPr>
        <w:t xml:space="preserve">5.7.2 </w:t>
      </w:r>
      <w:r w:rsidRPr="006773A9">
        <w:rPr>
          <w:rFonts w:ascii="宋体" w:hAnsi="宋体" w:hint="eastAsia"/>
          <w:szCs w:val="21"/>
        </w:rPr>
        <w:t>物资保管</w:t>
      </w:r>
      <w:r w:rsidRPr="006773A9">
        <w:rPr>
          <w:rFonts w:ascii="宋体" w:hAnsi="宋体"/>
          <w:szCs w:val="21"/>
        </w:rPr>
        <w:t xml:space="preserve"> </w:t>
      </w:r>
    </w:p>
    <w:p w:rsidR="00BE523A" w:rsidRPr="006773A9" w:rsidRDefault="00BE523A" w:rsidP="006773A9">
      <w:pPr>
        <w:spacing w:line="400" w:lineRule="exact"/>
        <w:rPr>
          <w:rFonts w:ascii="宋体"/>
          <w:szCs w:val="21"/>
        </w:rPr>
      </w:pPr>
      <w:r w:rsidRPr="006773A9">
        <w:rPr>
          <w:rFonts w:ascii="宋体" w:hAnsi="宋体"/>
          <w:szCs w:val="21"/>
        </w:rPr>
        <w:t xml:space="preserve">  </w:t>
      </w:r>
      <w:r>
        <w:rPr>
          <w:rFonts w:ascii="宋体" w:hAnsi="宋体"/>
          <w:szCs w:val="21"/>
        </w:rPr>
        <w:t xml:space="preserve"> </w:t>
      </w:r>
      <w:r w:rsidRPr="006773A9">
        <w:rPr>
          <w:rFonts w:ascii="宋体" w:hAnsi="宋体"/>
          <w:szCs w:val="21"/>
        </w:rPr>
        <w:t xml:space="preserve"> 1 </w:t>
      </w:r>
      <w:r w:rsidRPr="006773A9">
        <w:rPr>
          <w:rFonts w:ascii="宋体" w:hAnsi="宋体" w:hint="eastAsia"/>
          <w:szCs w:val="21"/>
        </w:rPr>
        <w:t>防汛物质应由专人管理；</w:t>
      </w:r>
    </w:p>
    <w:p w:rsidR="00BE523A" w:rsidRPr="006773A9" w:rsidRDefault="00BE523A" w:rsidP="007F11BA">
      <w:pPr>
        <w:spacing w:line="400" w:lineRule="exact"/>
        <w:ind w:firstLineChars="50" w:firstLine="105"/>
        <w:rPr>
          <w:rFonts w:ascii="宋体" w:hAnsi="宋体"/>
          <w:szCs w:val="21"/>
        </w:rPr>
      </w:pPr>
      <w:r w:rsidRPr="006773A9">
        <w:rPr>
          <w:rFonts w:ascii="宋体" w:hAnsi="宋体"/>
          <w:szCs w:val="21"/>
        </w:rPr>
        <w:t xml:space="preserve">   2 </w:t>
      </w:r>
      <w:r w:rsidRPr="006773A9">
        <w:rPr>
          <w:rFonts w:ascii="宋体" w:hAnsi="宋体" w:hint="eastAsia"/>
          <w:szCs w:val="21"/>
        </w:rPr>
        <w:t>建立物资出入库管理台账，明确各类物资的保质期；</w:t>
      </w:r>
      <w:r w:rsidRPr="006773A9">
        <w:rPr>
          <w:rFonts w:ascii="宋体" w:hAnsi="宋体"/>
          <w:szCs w:val="21"/>
        </w:rPr>
        <w:t xml:space="preserve"> </w:t>
      </w:r>
    </w:p>
    <w:p w:rsidR="00BE523A" w:rsidRPr="006773A9" w:rsidRDefault="00BE523A" w:rsidP="006773A9">
      <w:pPr>
        <w:spacing w:line="400" w:lineRule="exact"/>
        <w:rPr>
          <w:rFonts w:ascii="宋体" w:hAnsi="宋体"/>
          <w:szCs w:val="21"/>
        </w:rPr>
      </w:pPr>
      <w:r w:rsidRPr="006773A9">
        <w:rPr>
          <w:rFonts w:ascii="宋体" w:hAnsi="宋体"/>
          <w:szCs w:val="21"/>
        </w:rPr>
        <w:t xml:space="preserve"> </w:t>
      </w:r>
      <w:r>
        <w:rPr>
          <w:rFonts w:ascii="宋体" w:hAnsi="宋体"/>
          <w:szCs w:val="21"/>
        </w:rPr>
        <w:t xml:space="preserve"> </w:t>
      </w:r>
      <w:r w:rsidRPr="006773A9">
        <w:rPr>
          <w:rFonts w:ascii="宋体" w:hAnsi="宋体"/>
          <w:szCs w:val="21"/>
        </w:rPr>
        <w:t xml:space="preserve">  3 </w:t>
      </w:r>
      <w:r w:rsidRPr="006773A9">
        <w:rPr>
          <w:rFonts w:ascii="宋体" w:hAnsi="宋体" w:hint="eastAsia"/>
          <w:szCs w:val="21"/>
        </w:rPr>
        <w:t>每年汛前应对消耗、损坏、老化的防汛物资进行清理和补充；</w:t>
      </w:r>
      <w:r w:rsidRPr="006773A9">
        <w:rPr>
          <w:rFonts w:ascii="宋体" w:hAnsi="宋体"/>
          <w:szCs w:val="21"/>
        </w:rPr>
        <w:t xml:space="preserve"> </w:t>
      </w:r>
    </w:p>
    <w:p w:rsidR="00BE523A" w:rsidRPr="006773A9" w:rsidRDefault="00BE523A" w:rsidP="006773A9">
      <w:pPr>
        <w:spacing w:line="400" w:lineRule="exact"/>
        <w:rPr>
          <w:rFonts w:ascii="宋体" w:hAnsi="宋体"/>
          <w:szCs w:val="21"/>
        </w:rPr>
      </w:pPr>
      <w:r w:rsidRPr="006773A9">
        <w:rPr>
          <w:rFonts w:ascii="宋体" w:hAnsi="宋体"/>
          <w:szCs w:val="21"/>
        </w:rPr>
        <w:t xml:space="preserve"> </w:t>
      </w:r>
      <w:r>
        <w:rPr>
          <w:rFonts w:ascii="宋体" w:hAnsi="宋体"/>
          <w:szCs w:val="21"/>
        </w:rPr>
        <w:t xml:space="preserve">  </w:t>
      </w:r>
      <w:r w:rsidRPr="006773A9">
        <w:rPr>
          <w:rFonts w:ascii="宋体" w:hAnsi="宋体"/>
          <w:szCs w:val="21"/>
        </w:rPr>
        <w:t xml:space="preserve"> 4 </w:t>
      </w:r>
      <w:r w:rsidRPr="006773A9">
        <w:rPr>
          <w:rFonts w:ascii="宋体" w:hAnsi="宋体" w:hint="eastAsia"/>
          <w:szCs w:val="21"/>
        </w:rPr>
        <w:t>制定防汛物资分布图、调运线路图，并在适当位置明示；</w:t>
      </w:r>
      <w:r w:rsidRPr="006773A9">
        <w:rPr>
          <w:rFonts w:ascii="宋体" w:hAnsi="宋体"/>
          <w:szCs w:val="21"/>
        </w:rPr>
        <w:t xml:space="preserve"> </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5 </w:t>
      </w:r>
      <w:r w:rsidRPr="006773A9">
        <w:rPr>
          <w:rFonts w:ascii="宋体" w:hAnsi="宋体" w:hint="eastAsia"/>
          <w:szCs w:val="21"/>
        </w:rPr>
        <w:t>采用委托代储的，有关的政策处理应事先协商妥当并商定物资调运流程。</w:t>
      </w:r>
    </w:p>
    <w:p w:rsidR="00BE523A" w:rsidRPr="006773A9" w:rsidRDefault="00BE523A" w:rsidP="006773A9">
      <w:pPr>
        <w:spacing w:line="400" w:lineRule="exact"/>
        <w:rPr>
          <w:rFonts w:ascii="宋体" w:hAnsi="宋体"/>
          <w:szCs w:val="21"/>
        </w:rPr>
      </w:pPr>
      <w:r w:rsidRPr="006773A9">
        <w:rPr>
          <w:rFonts w:ascii="宋体" w:hAnsi="宋体"/>
          <w:szCs w:val="21"/>
        </w:rPr>
        <w:t xml:space="preserve">5.7.3 </w:t>
      </w:r>
      <w:r w:rsidRPr="006773A9">
        <w:rPr>
          <w:rFonts w:ascii="宋体" w:hAnsi="宋体" w:hint="eastAsia"/>
          <w:szCs w:val="21"/>
        </w:rPr>
        <w:t>物资调运</w:t>
      </w:r>
      <w:r w:rsidRPr="006773A9">
        <w:rPr>
          <w:rFonts w:ascii="宋体" w:hAnsi="宋体"/>
          <w:szCs w:val="21"/>
        </w:rPr>
        <w:t xml:space="preserve"> </w:t>
      </w:r>
    </w:p>
    <w:p w:rsidR="00BE523A" w:rsidRPr="006773A9" w:rsidRDefault="00BE523A" w:rsidP="006773A9">
      <w:pPr>
        <w:spacing w:line="400" w:lineRule="exact"/>
        <w:rPr>
          <w:rFonts w:ascii="宋体" w:hAnsi="宋体"/>
          <w:szCs w:val="21"/>
        </w:rPr>
      </w:pPr>
      <w:r w:rsidRPr="006773A9">
        <w:rPr>
          <w:rFonts w:ascii="宋体" w:hAnsi="宋体"/>
          <w:szCs w:val="21"/>
        </w:rPr>
        <w:t xml:space="preserve">    </w:t>
      </w:r>
      <w:r w:rsidRPr="006773A9">
        <w:rPr>
          <w:rFonts w:ascii="宋体" w:hAnsi="宋体" w:hint="eastAsia"/>
          <w:szCs w:val="21"/>
        </w:rPr>
        <w:t>水库管理单位应根据防汛指挥机构的指令以及防汛抢险要求，及时、规范、高效地做好防汛物资的调运工作。防汛物资的调运应按规定办理相关手续，有关的台账应按年度及时做好归档工作。</w:t>
      </w:r>
      <w:r w:rsidRPr="006773A9">
        <w:rPr>
          <w:rFonts w:ascii="宋体" w:hAnsi="宋体"/>
          <w:szCs w:val="21"/>
        </w:rPr>
        <w:t xml:space="preserve"> </w:t>
      </w:r>
    </w:p>
    <w:p w:rsidR="00BE523A" w:rsidRDefault="00BE523A" w:rsidP="00C000FA">
      <w:pPr>
        <w:rPr>
          <w:rFonts w:ascii="宋体"/>
          <w:szCs w:val="21"/>
        </w:rPr>
      </w:pPr>
    </w:p>
    <w:p w:rsidR="00BE523A" w:rsidRPr="0054099B" w:rsidRDefault="00BE523A" w:rsidP="006A5958">
      <w:pPr>
        <w:jc w:val="center"/>
        <w:outlineLvl w:val="0"/>
        <w:rPr>
          <w:rFonts w:ascii="宋体"/>
          <w:b/>
          <w:sz w:val="28"/>
          <w:szCs w:val="28"/>
        </w:rPr>
      </w:pPr>
      <w:r>
        <w:rPr>
          <w:rFonts w:ascii="宋体"/>
          <w:b/>
          <w:sz w:val="28"/>
          <w:szCs w:val="28"/>
        </w:rPr>
        <w:br w:type="page"/>
      </w:r>
      <w:bookmarkStart w:id="19" w:name="_Toc532823472"/>
      <w:r w:rsidRPr="0054099B">
        <w:rPr>
          <w:rFonts w:ascii="宋体" w:hAnsi="宋体"/>
          <w:b/>
          <w:sz w:val="28"/>
          <w:szCs w:val="28"/>
        </w:rPr>
        <w:lastRenderedPageBreak/>
        <w:t xml:space="preserve">6 </w:t>
      </w:r>
      <w:r w:rsidRPr="0054099B">
        <w:rPr>
          <w:rFonts w:ascii="宋体" w:hAnsi="宋体" w:hint="eastAsia"/>
          <w:b/>
          <w:sz w:val="28"/>
          <w:szCs w:val="28"/>
        </w:rPr>
        <w:t>运行管理</w:t>
      </w:r>
      <w:bookmarkEnd w:id="19"/>
    </w:p>
    <w:p w:rsidR="00BE523A" w:rsidRPr="0054099B" w:rsidRDefault="00BE523A" w:rsidP="006A5958">
      <w:pPr>
        <w:jc w:val="center"/>
        <w:outlineLvl w:val="1"/>
        <w:rPr>
          <w:rFonts w:ascii="宋体"/>
          <w:b/>
          <w:sz w:val="24"/>
        </w:rPr>
      </w:pPr>
      <w:bookmarkStart w:id="20" w:name="_Toc532823473"/>
      <w:r w:rsidRPr="0054099B">
        <w:rPr>
          <w:rFonts w:ascii="宋体" w:hAnsi="宋体"/>
          <w:b/>
          <w:sz w:val="24"/>
        </w:rPr>
        <w:t xml:space="preserve">6.1 </w:t>
      </w:r>
      <w:r>
        <w:rPr>
          <w:rFonts w:ascii="宋体" w:hAnsi="宋体" w:hint="eastAsia"/>
          <w:b/>
          <w:sz w:val="24"/>
        </w:rPr>
        <w:t>一般规定</w:t>
      </w:r>
      <w:bookmarkEnd w:id="20"/>
    </w:p>
    <w:p w:rsidR="00BE523A" w:rsidRPr="0054099B" w:rsidRDefault="00BE523A" w:rsidP="00C000FA">
      <w:pPr>
        <w:jc w:val="center"/>
        <w:rPr>
          <w:rFonts w:ascii="宋体"/>
          <w:b/>
          <w:sz w:val="24"/>
        </w:rPr>
      </w:pPr>
    </w:p>
    <w:p w:rsidR="00BE523A" w:rsidRPr="006773A9" w:rsidRDefault="00BE523A" w:rsidP="006773A9">
      <w:pPr>
        <w:spacing w:line="400" w:lineRule="exact"/>
        <w:rPr>
          <w:rFonts w:ascii="宋体"/>
          <w:szCs w:val="21"/>
        </w:rPr>
      </w:pPr>
      <w:r>
        <w:rPr>
          <w:rFonts w:ascii="宋体" w:hAnsi="宋体"/>
          <w:szCs w:val="21"/>
        </w:rPr>
        <w:t>6.1.1</w:t>
      </w:r>
      <w:r w:rsidRPr="0054099B">
        <w:rPr>
          <w:rFonts w:ascii="宋体" w:hAnsi="宋体"/>
          <w:szCs w:val="21"/>
        </w:rPr>
        <w:t xml:space="preserve"> </w:t>
      </w:r>
      <w:r w:rsidRPr="0054099B">
        <w:rPr>
          <w:rFonts w:ascii="宋体" w:hAnsi="宋体" w:hint="eastAsia"/>
          <w:szCs w:val="21"/>
        </w:rPr>
        <w:t>为查找大坝是否存在质量缺陷与安全隐患、管理设施不完善与维护不足情况，水库管理单位应按规定开展现场安全检查，并填写现场安全检查表，汛前检查、</w:t>
      </w:r>
      <w:r>
        <w:rPr>
          <w:rFonts w:ascii="宋体" w:hAnsi="宋体" w:hint="eastAsia"/>
          <w:szCs w:val="21"/>
        </w:rPr>
        <w:t>汛后</w:t>
      </w:r>
      <w:r w:rsidRPr="0054099B">
        <w:rPr>
          <w:rFonts w:ascii="宋体" w:hAnsi="宋体" w:hint="eastAsia"/>
          <w:szCs w:val="21"/>
        </w:rPr>
        <w:t>检查、特别检查还应编写安全检查报告。</w:t>
      </w:r>
    </w:p>
    <w:p w:rsidR="00BE523A" w:rsidRPr="006773A9" w:rsidRDefault="00BE523A" w:rsidP="006773A9">
      <w:pPr>
        <w:spacing w:line="400" w:lineRule="exact"/>
        <w:rPr>
          <w:rFonts w:ascii="宋体"/>
          <w:szCs w:val="21"/>
        </w:rPr>
      </w:pPr>
      <w:r w:rsidRPr="006773A9">
        <w:rPr>
          <w:rFonts w:ascii="宋体" w:hAnsi="宋体"/>
          <w:szCs w:val="21"/>
        </w:rPr>
        <w:t xml:space="preserve">6.1.2 </w:t>
      </w:r>
      <w:r w:rsidRPr="006773A9">
        <w:rPr>
          <w:rFonts w:ascii="宋体" w:hAnsi="宋体" w:hint="eastAsia"/>
          <w:szCs w:val="21"/>
        </w:rPr>
        <w:t>为评估大坝安全性态是否正常，</w:t>
      </w:r>
      <w:r w:rsidRPr="0054099B">
        <w:rPr>
          <w:rFonts w:ascii="宋体" w:hAnsi="宋体" w:hint="eastAsia"/>
          <w:szCs w:val="21"/>
        </w:rPr>
        <w:t>水库管理单位应做好监测设施维护、监测仪器检定工作，按规范规定开展安全监测工作，监测成果应及时整编；对异常情况应查明原因、并采取相应措施，重大险情应按规定及时上报。</w:t>
      </w:r>
      <w:r w:rsidRPr="006773A9">
        <w:rPr>
          <w:rFonts w:ascii="宋体"/>
          <w:szCs w:val="21"/>
        </w:rPr>
        <w:br/>
      </w:r>
      <w:r w:rsidRPr="006773A9">
        <w:rPr>
          <w:rFonts w:ascii="宋体" w:hAnsi="宋体"/>
          <w:szCs w:val="21"/>
        </w:rPr>
        <w:t xml:space="preserve">6.1.3 </w:t>
      </w:r>
      <w:r w:rsidRPr="006773A9">
        <w:rPr>
          <w:rFonts w:ascii="宋体" w:hAnsi="宋体" w:hint="eastAsia"/>
          <w:szCs w:val="21"/>
        </w:rPr>
        <w:t>养护修理应本着“经常养护、随时维修，养重于修、修重于抢”的原则进行；抢修工程应做到及时、快速、有效，防止险情发展；影响汛期使用的工程，必须在汛前完成。</w:t>
      </w:r>
    </w:p>
    <w:p w:rsidR="00BE523A" w:rsidRPr="006773A9" w:rsidRDefault="00BE523A" w:rsidP="006773A9">
      <w:pPr>
        <w:spacing w:line="400" w:lineRule="exact"/>
        <w:rPr>
          <w:rFonts w:ascii="宋体" w:hAnsi="宋体"/>
          <w:szCs w:val="21"/>
        </w:rPr>
      </w:pPr>
      <w:r w:rsidRPr="006773A9">
        <w:rPr>
          <w:rFonts w:ascii="宋体" w:hAnsi="宋体"/>
          <w:szCs w:val="21"/>
        </w:rPr>
        <w:t xml:space="preserve">6.1.4 </w:t>
      </w:r>
      <w:r w:rsidRPr="006773A9">
        <w:rPr>
          <w:rFonts w:ascii="宋体" w:hAnsi="宋体" w:hint="eastAsia"/>
          <w:szCs w:val="21"/>
        </w:rPr>
        <w:t>水库管理单位应按《水库调度规程编制导则》</w:t>
      </w:r>
      <w:r w:rsidRPr="006773A9">
        <w:rPr>
          <w:rFonts w:ascii="宋体" w:hAnsi="宋体"/>
          <w:szCs w:val="21"/>
        </w:rPr>
        <w:t>SL706</w:t>
      </w:r>
      <w:r w:rsidRPr="006773A9">
        <w:rPr>
          <w:rFonts w:ascii="宋体" w:hAnsi="宋体" w:hint="eastAsia"/>
          <w:szCs w:val="21"/>
        </w:rPr>
        <w:t>要求组织编制水库调度规程，并按规定报有管辖权的水行政主管部门审批。当水库调度任务、运行条件、调度方式、工程安全状况等发生重大变化、影响水库调度的，应及时组织修订调度规程并重新报批。</w:t>
      </w:r>
      <w:r w:rsidRPr="006773A9">
        <w:rPr>
          <w:rFonts w:ascii="宋体" w:hAnsi="宋体"/>
          <w:szCs w:val="21"/>
        </w:rPr>
        <w:t xml:space="preserve"> </w:t>
      </w:r>
    </w:p>
    <w:p w:rsidR="00BE523A" w:rsidRPr="006773A9" w:rsidRDefault="00BE523A" w:rsidP="006773A9">
      <w:pPr>
        <w:spacing w:line="400" w:lineRule="exact"/>
        <w:rPr>
          <w:rFonts w:ascii="宋体" w:hAnsi="宋体"/>
          <w:szCs w:val="21"/>
        </w:rPr>
      </w:pPr>
      <w:r w:rsidRPr="006773A9">
        <w:rPr>
          <w:rFonts w:ascii="宋体" w:hAnsi="宋体"/>
          <w:szCs w:val="21"/>
        </w:rPr>
        <w:t xml:space="preserve">6.1.5 </w:t>
      </w:r>
      <w:r w:rsidRPr="006773A9">
        <w:rPr>
          <w:rFonts w:ascii="宋体" w:hAnsi="宋体" w:hint="eastAsia"/>
          <w:szCs w:val="21"/>
        </w:rPr>
        <w:t>每年汛前，水库管理单位应根据年度检查情况及时组织编制当年的汛期调度运用计划，并按规定报有管辖权的防汛指挥机构审批。</w:t>
      </w:r>
      <w:r w:rsidRPr="006773A9">
        <w:rPr>
          <w:rFonts w:ascii="宋体" w:hAnsi="宋体"/>
          <w:szCs w:val="21"/>
        </w:rPr>
        <w:t xml:space="preserve"> </w:t>
      </w:r>
    </w:p>
    <w:p w:rsidR="00BE523A" w:rsidRPr="006773A9" w:rsidRDefault="00BE523A" w:rsidP="006773A9">
      <w:pPr>
        <w:spacing w:line="400" w:lineRule="exact"/>
        <w:rPr>
          <w:rFonts w:ascii="宋体" w:hAnsi="宋体"/>
          <w:szCs w:val="21"/>
        </w:rPr>
      </w:pPr>
      <w:r w:rsidRPr="006773A9">
        <w:rPr>
          <w:rFonts w:ascii="宋体" w:hAnsi="宋体"/>
          <w:szCs w:val="21"/>
        </w:rPr>
        <w:t xml:space="preserve">6.1.6 </w:t>
      </w:r>
      <w:r w:rsidRPr="006773A9">
        <w:rPr>
          <w:rFonts w:ascii="宋体" w:hAnsi="宋体" w:hint="eastAsia"/>
          <w:szCs w:val="21"/>
        </w:rPr>
        <w:t>水库管理单位应当根据批准的控制运用计划和上级防汛指挥机构的指令进行水库调度运用。汛期水库不得擅自超汛限水位蓄水，汛限水位以上的防洪库容的调度运用必须服从防汛指挥机构的调度指挥和监督；非汛期水库不得擅自超正常蓄水位蓄水。</w:t>
      </w:r>
      <w:r w:rsidRPr="006773A9">
        <w:rPr>
          <w:rFonts w:ascii="宋体" w:hAnsi="宋体"/>
          <w:szCs w:val="21"/>
        </w:rPr>
        <w:t xml:space="preserve"> </w:t>
      </w:r>
    </w:p>
    <w:p w:rsidR="00BE523A" w:rsidRPr="006773A9" w:rsidRDefault="00BE523A" w:rsidP="006773A9">
      <w:pPr>
        <w:spacing w:line="400" w:lineRule="exact"/>
        <w:rPr>
          <w:rFonts w:ascii="宋体"/>
          <w:szCs w:val="21"/>
        </w:rPr>
      </w:pPr>
      <w:r w:rsidRPr="006773A9">
        <w:rPr>
          <w:rFonts w:ascii="宋体" w:hAnsi="宋体"/>
          <w:szCs w:val="21"/>
        </w:rPr>
        <w:t xml:space="preserve">6.1.7 </w:t>
      </w:r>
      <w:r w:rsidRPr="006773A9">
        <w:rPr>
          <w:rFonts w:ascii="宋体" w:hAnsi="宋体" w:hint="eastAsia"/>
          <w:szCs w:val="21"/>
        </w:rPr>
        <w:t>水库管理单位根据批准的放水预警方案，在管理范围内建立并完善预警设施，在职责范围内做好有关预警工作；及时将泄洪信息通告下游地区和相关部门。大型和重要中型水库应编制洪水预报方案，并经相应防汛指挥机构审定。</w:t>
      </w:r>
    </w:p>
    <w:p w:rsidR="00BE523A" w:rsidRPr="00C000FA" w:rsidRDefault="00BE523A" w:rsidP="007F11BA">
      <w:pPr>
        <w:ind w:firstLineChars="200" w:firstLine="420"/>
        <w:rPr>
          <w:rFonts w:ascii="宋体"/>
          <w:szCs w:val="21"/>
        </w:rPr>
      </w:pPr>
    </w:p>
    <w:p w:rsidR="00BE523A" w:rsidRPr="0054099B" w:rsidRDefault="00BE523A" w:rsidP="006A5958">
      <w:pPr>
        <w:jc w:val="center"/>
        <w:outlineLvl w:val="1"/>
        <w:rPr>
          <w:rFonts w:ascii="宋体"/>
          <w:b/>
          <w:sz w:val="24"/>
        </w:rPr>
      </w:pPr>
      <w:bookmarkStart w:id="21" w:name="_Toc532823474"/>
      <w:r>
        <w:rPr>
          <w:rFonts w:ascii="宋体" w:hAnsi="宋体"/>
          <w:b/>
          <w:sz w:val="24"/>
        </w:rPr>
        <w:t>6.2</w:t>
      </w:r>
      <w:r w:rsidRPr="0054099B">
        <w:rPr>
          <w:rFonts w:ascii="宋体" w:hAnsi="宋体"/>
          <w:b/>
          <w:sz w:val="24"/>
        </w:rPr>
        <w:t xml:space="preserve"> </w:t>
      </w:r>
      <w:r w:rsidRPr="0054099B">
        <w:rPr>
          <w:rFonts w:ascii="宋体" w:hAnsi="宋体" w:hint="eastAsia"/>
          <w:b/>
          <w:sz w:val="24"/>
        </w:rPr>
        <w:t>安全检查</w:t>
      </w:r>
      <w:bookmarkEnd w:id="21"/>
    </w:p>
    <w:p w:rsidR="00BE523A" w:rsidRPr="0054099B" w:rsidRDefault="00BE523A" w:rsidP="0014081B">
      <w:pPr>
        <w:rPr>
          <w:rFonts w:ascii="宋体"/>
          <w:sz w:val="24"/>
        </w:rPr>
      </w:pPr>
    </w:p>
    <w:p w:rsidR="00BE523A" w:rsidRPr="006773A9" w:rsidRDefault="00BE523A" w:rsidP="006773A9">
      <w:pPr>
        <w:spacing w:line="400" w:lineRule="exact"/>
        <w:rPr>
          <w:rFonts w:ascii="宋体"/>
          <w:szCs w:val="21"/>
        </w:rPr>
      </w:pPr>
      <w:r>
        <w:rPr>
          <w:rFonts w:ascii="宋体" w:hAnsi="宋体"/>
          <w:szCs w:val="21"/>
        </w:rPr>
        <w:t>6.2</w:t>
      </w:r>
      <w:r w:rsidRPr="0054099B">
        <w:rPr>
          <w:rFonts w:ascii="宋体" w:hAnsi="宋体"/>
          <w:szCs w:val="21"/>
        </w:rPr>
        <w:t xml:space="preserve">.1 </w:t>
      </w:r>
      <w:r w:rsidRPr="0054099B">
        <w:rPr>
          <w:rFonts w:ascii="宋体" w:hAnsi="宋体" w:hint="eastAsia"/>
          <w:szCs w:val="21"/>
        </w:rPr>
        <w:t>检查分类</w:t>
      </w:r>
    </w:p>
    <w:p w:rsidR="00BE523A" w:rsidRPr="0054099B" w:rsidRDefault="00BE523A" w:rsidP="007F11BA">
      <w:pPr>
        <w:spacing w:line="400" w:lineRule="exact"/>
        <w:ind w:firstLineChars="200" w:firstLine="420"/>
        <w:rPr>
          <w:rFonts w:ascii="宋体" w:hAnsi="宋体"/>
          <w:szCs w:val="21"/>
        </w:rPr>
      </w:pPr>
      <w:r w:rsidRPr="0054099B">
        <w:rPr>
          <w:rFonts w:ascii="宋体" w:hAnsi="宋体" w:hint="eastAsia"/>
          <w:szCs w:val="21"/>
        </w:rPr>
        <w:t>水库工程安全检查分为日常检查（工程巡查、设备巡检）、年度检查</w:t>
      </w:r>
      <w:r>
        <w:rPr>
          <w:rFonts w:ascii="宋体" w:hAnsi="宋体" w:hint="eastAsia"/>
          <w:szCs w:val="21"/>
        </w:rPr>
        <w:t>（</w:t>
      </w:r>
      <w:r w:rsidRPr="0054099B">
        <w:rPr>
          <w:rFonts w:ascii="宋体" w:hAnsi="宋体" w:hint="eastAsia"/>
          <w:szCs w:val="21"/>
        </w:rPr>
        <w:t>汛前检查、</w:t>
      </w:r>
      <w:r>
        <w:rPr>
          <w:rFonts w:ascii="宋体" w:hAnsi="宋体" w:hint="eastAsia"/>
          <w:szCs w:val="21"/>
        </w:rPr>
        <w:t>汛后检查）</w:t>
      </w:r>
      <w:r w:rsidRPr="0054099B">
        <w:rPr>
          <w:rFonts w:ascii="宋体" w:hAnsi="宋体" w:hint="eastAsia"/>
          <w:szCs w:val="21"/>
        </w:rPr>
        <w:t>和特别检查。</w:t>
      </w:r>
      <w:r w:rsidRPr="0054099B">
        <w:rPr>
          <w:rFonts w:ascii="宋体" w:hAnsi="宋体"/>
          <w:szCs w:val="21"/>
        </w:rPr>
        <w:t xml:space="preserve"> </w:t>
      </w:r>
    </w:p>
    <w:p w:rsidR="00BE523A" w:rsidRPr="0054099B" w:rsidRDefault="00BE523A" w:rsidP="007F11BA">
      <w:pPr>
        <w:spacing w:line="400" w:lineRule="exact"/>
        <w:ind w:firstLineChars="200" w:firstLine="420"/>
        <w:rPr>
          <w:rFonts w:ascii="宋体" w:hAnsi="宋体"/>
          <w:szCs w:val="21"/>
        </w:rPr>
      </w:pPr>
      <w:r w:rsidRPr="0054099B">
        <w:rPr>
          <w:rFonts w:ascii="宋体" w:hAnsi="宋体"/>
          <w:szCs w:val="21"/>
        </w:rPr>
        <w:t xml:space="preserve">1 </w:t>
      </w:r>
      <w:r w:rsidRPr="0054099B">
        <w:rPr>
          <w:rFonts w:ascii="宋体" w:hAnsi="宋体" w:hint="eastAsia"/>
          <w:szCs w:val="21"/>
        </w:rPr>
        <w:t>工程巡查</w:t>
      </w:r>
      <w:r w:rsidRPr="0054099B">
        <w:rPr>
          <w:rFonts w:ascii="宋体" w:hAnsi="宋体"/>
          <w:szCs w:val="21"/>
        </w:rPr>
        <w:t xml:space="preserve"> </w:t>
      </w:r>
    </w:p>
    <w:p w:rsidR="00BE523A" w:rsidRPr="006773A9" w:rsidRDefault="00BE523A" w:rsidP="006773A9">
      <w:pPr>
        <w:spacing w:line="400" w:lineRule="exact"/>
        <w:rPr>
          <w:rFonts w:ascii="宋体"/>
          <w:szCs w:val="21"/>
        </w:rPr>
      </w:pPr>
      <w:r w:rsidRPr="0054099B">
        <w:rPr>
          <w:rFonts w:ascii="宋体" w:hAnsi="宋体"/>
          <w:szCs w:val="21"/>
        </w:rPr>
        <w:t xml:space="preserve">    </w:t>
      </w:r>
      <w:r w:rsidRPr="0054099B">
        <w:rPr>
          <w:rFonts w:ascii="宋体" w:hAnsi="宋体" w:hint="eastAsia"/>
          <w:szCs w:val="21"/>
        </w:rPr>
        <w:t>为及时发现水工建筑物、边坡、库岸、管理设施等可能产生的缺陷、损毁或损坏，以及</w:t>
      </w:r>
      <w:r w:rsidRPr="003E474C">
        <w:rPr>
          <w:rFonts w:ascii="宋体" w:hAnsi="宋体" w:hint="eastAsia"/>
          <w:szCs w:val="21"/>
        </w:rPr>
        <w:t>保护区范围内是存在违章建筑和</w:t>
      </w:r>
      <w:r>
        <w:rPr>
          <w:rFonts w:ascii="宋体" w:hAnsi="宋体" w:hint="eastAsia"/>
          <w:szCs w:val="21"/>
        </w:rPr>
        <w:t>危害</w:t>
      </w:r>
      <w:r w:rsidRPr="003E474C">
        <w:rPr>
          <w:rFonts w:ascii="宋体" w:hAnsi="宋体" w:hint="eastAsia"/>
          <w:szCs w:val="21"/>
        </w:rPr>
        <w:t>工程</w:t>
      </w:r>
      <w:r w:rsidRPr="0054099B">
        <w:rPr>
          <w:rFonts w:ascii="宋体" w:hAnsi="宋体" w:hint="eastAsia"/>
          <w:szCs w:val="21"/>
        </w:rPr>
        <w:t>安全运行的活动，由水库管理单位组织、由专人负责的经常性的现场巡视与检查；并对检查中发现的问题或隐患进行记录、汇报，并持续跟踪。</w:t>
      </w:r>
    </w:p>
    <w:p w:rsidR="00BE523A" w:rsidRPr="0054099B" w:rsidRDefault="00BE523A" w:rsidP="007F11BA">
      <w:pPr>
        <w:spacing w:line="400" w:lineRule="exact"/>
        <w:ind w:firstLineChars="200" w:firstLine="420"/>
        <w:rPr>
          <w:rFonts w:ascii="宋体" w:hAnsi="宋体"/>
          <w:szCs w:val="21"/>
        </w:rPr>
      </w:pPr>
      <w:r w:rsidRPr="0054099B">
        <w:rPr>
          <w:rFonts w:ascii="宋体" w:hAnsi="宋体"/>
          <w:szCs w:val="21"/>
        </w:rPr>
        <w:t xml:space="preserve">2 </w:t>
      </w:r>
      <w:r w:rsidRPr="0054099B">
        <w:rPr>
          <w:rFonts w:ascii="宋体" w:hAnsi="宋体" w:hint="eastAsia"/>
          <w:szCs w:val="21"/>
        </w:rPr>
        <w:t>设备巡检</w:t>
      </w:r>
      <w:r w:rsidRPr="0054099B">
        <w:rPr>
          <w:rFonts w:ascii="宋体" w:hAnsi="宋体"/>
          <w:szCs w:val="21"/>
        </w:rPr>
        <w:t xml:space="preserve"> </w:t>
      </w:r>
    </w:p>
    <w:p w:rsidR="00BE523A" w:rsidRPr="006773A9" w:rsidRDefault="00BE523A" w:rsidP="007F11BA">
      <w:pPr>
        <w:spacing w:line="400" w:lineRule="exact"/>
        <w:ind w:firstLineChars="200" w:firstLine="420"/>
        <w:rPr>
          <w:rFonts w:ascii="宋体"/>
          <w:szCs w:val="21"/>
        </w:rPr>
      </w:pPr>
      <w:r w:rsidRPr="0054099B">
        <w:rPr>
          <w:rFonts w:ascii="宋体" w:hAnsi="宋体" w:hint="eastAsia"/>
          <w:szCs w:val="21"/>
        </w:rPr>
        <w:t>为及时发现闸门、启闭机等金属结构及其配套的电气设备、供电线路</w:t>
      </w:r>
      <w:r>
        <w:rPr>
          <w:rFonts w:ascii="宋体" w:hAnsi="宋体" w:hint="eastAsia"/>
          <w:szCs w:val="21"/>
        </w:rPr>
        <w:t>、网络通信</w:t>
      </w:r>
      <w:r w:rsidRPr="0054099B">
        <w:rPr>
          <w:rFonts w:ascii="宋体" w:hAnsi="宋体" w:hint="eastAsia"/>
          <w:szCs w:val="21"/>
        </w:rPr>
        <w:t>等设施设备可</w:t>
      </w:r>
      <w:r w:rsidRPr="0054099B">
        <w:rPr>
          <w:rFonts w:ascii="宋体" w:hAnsi="宋体" w:hint="eastAsia"/>
          <w:szCs w:val="21"/>
        </w:rPr>
        <w:lastRenderedPageBreak/>
        <w:t>能存在的故障、缺陷或问题，由水库管理单位组织、由专人负责的定期开展的检查与检测；并对检查中发现的问题进行记录、汇报。</w:t>
      </w:r>
    </w:p>
    <w:p w:rsidR="00BE523A" w:rsidRPr="0054099B" w:rsidRDefault="00BE523A" w:rsidP="007F11BA">
      <w:pPr>
        <w:spacing w:line="400" w:lineRule="exact"/>
        <w:ind w:firstLineChars="200" w:firstLine="420"/>
        <w:rPr>
          <w:rFonts w:ascii="宋体" w:hAnsi="宋体"/>
          <w:szCs w:val="21"/>
        </w:rPr>
      </w:pPr>
      <w:r w:rsidRPr="0054099B">
        <w:rPr>
          <w:rFonts w:ascii="宋体" w:hAnsi="宋体"/>
          <w:szCs w:val="21"/>
        </w:rPr>
        <w:t xml:space="preserve">3 </w:t>
      </w:r>
      <w:r w:rsidRPr="0054099B">
        <w:rPr>
          <w:rFonts w:ascii="宋体" w:hAnsi="宋体" w:hint="eastAsia"/>
          <w:szCs w:val="21"/>
        </w:rPr>
        <w:t>汛前检查</w:t>
      </w:r>
      <w:r w:rsidRPr="0054099B">
        <w:rPr>
          <w:rFonts w:ascii="宋体" w:hAnsi="宋体"/>
          <w:szCs w:val="21"/>
        </w:rPr>
        <w:t xml:space="preserve"> </w:t>
      </w:r>
    </w:p>
    <w:p w:rsidR="00BE523A" w:rsidRPr="0054099B" w:rsidRDefault="00BE523A" w:rsidP="006773A9">
      <w:pPr>
        <w:spacing w:line="400" w:lineRule="exact"/>
        <w:rPr>
          <w:rFonts w:ascii="宋体" w:hAnsi="宋体"/>
          <w:szCs w:val="21"/>
        </w:rPr>
      </w:pPr>
      <w:r w:rsidRPr="0054099B">
        <w:rPr>
          <w:rFonts w:ascii="宋体" w:hAnsi="宋体"/>
          <w:szCs w:val="21"/>
        </w:rPr>
        <w:t xml:space="preserve">    </w:t>
      </w:r>
      <w:r w:rsidRPr="0054099B">
        <w:rPr>
          <w:rFonts w:ascii="宋体" w:hAnsi="宋体" w:hint="eastAsia"/>
          <w:szCs w:val="21"/>
        </w:rPr>
        <w:t>为保障水库安全度汛，由水库管理单位主要负责人组织开展的、在当年汛前完成的一次全面的现场检查和安全评价。</w:t>
      </w:r>
      <w:r w:rsidRPr="0054099B">
        <w:rPr>
          <w:rFonts w:ascii="宋体" w:hAnsi="宋体"/>
          <w:szCs w:val="21"/>
        </w:rPr>
        <w:t xml:space="preserve"> </w:t>
      </w:r>
    </w:p>
    <w:p w:rsidR="00BE523A" w:rsidRPr="0054099B" w:rsidRDefault="00BE523A" w:rsidP="007F11BA">
      <w:pPr>
        <w:spacing w:line="400" w:lineRule="exact"/>
        <w:ind w:firstLineChars="200" w:firstLine="420"/>
        <w:rPr>
          <w:rFonts w:ascii="宋体" w:hAnsi="宋体"/>
          <w:szCs w:val="21"/>
        </w:rPr>
      </w:pPr>
      <w:r w:rsidRPr="0054099B">
        <w:rPr>
          <w:rFonts w:ascii="宋体" w:hAnsi="宋体"/>
          <w:szCs w:val="21"/>
        </w:rPr>
        <w:t xml:space="preserve">4 </w:t>
      </w:r>
      <w:r>
        <w:rPr>
          <w:rFonts w:ascii="宋体" w:hAnsi="宋体" w:hint="eastAsia"/>
          <w:szCs w:val="21"/>
        </w:rPr>
        <w:t>汛后</w:t>
      </w:r>
      <w:r w:rsidRPr="0054099B">
        <w:rPr>
          <w:rFonts w:ascii="宋体" w:hAnsi="宋体" w:hint="eastAsia"/>
          <w:szCs w:val="21"/>
        </w:rPr>
        <w:t>检查</w:t>
      </w:r>
      <w:r w:rsidRPr="0054099B">
        <w:rPr>
          <w:rFonts w:ascii="宋体" w:hAnsi="宋体"/>
          <w:szCs w:val="21"/>
        </w:rPr>
        <w:t xml:space="preserve"> </w:t>
      </w:r>
    </w:p>
    <w:p w:rsidR="00BE523A" w:rsidRPr="0054099B" w:rsidRDefault="00BE523A" w:rsidP="006773A9">
      <w:pPr>
        <w:spacing w:line="400" w:lineRule="exact"/>
        <w:rPr>
          <w:rFonts w:ascii="宋体" w:hAnsi="宋体"/>
          <w:szCs w:val="21"/>
        </w:rPr>
      </w:pPr>
      <w:r w:rsidRPr="0054099B">
        <w:rPr>
          <w:rFonts w:ascii="宋体" w:hAnsi="宋体"/>
          <w:szCs w:val="21"/>
        </w:rPr>
        <w:t xml:space="preserve">    </w:t>
      </w:r>
      <w:r w:rsidRPr="0054099B">
        <w:rPr>
          <w:rFonts w:ascii="宋体" w:hAnsi="宋体" w:hint="eastAsia"/>
          <w:szCs w:val="21"/>
        </w:rPr>
        <w:t>为全面掌握度汛后的工程安全状况，同时为制定维修养护年度计划提供依据，每年汛期结束以后、年底之前，由水库管理单位主要负责人组织完成的一次全面的现场检查和总结分析。</w:t>
      </w:r>
      <w:r w:rsidRPr="0054099B">
        <w:rPr>
          <w:rFonts w:ascii="宋体" w:hAnsi="宋体"/>
          <w:szCs w:val="21"/>
        </w:rPr>
        <w:t xml:space="preserve"> </w:t>
      </w:r>
    </w:p>
    <w:p w:rsidR="00BE523A" w:rsidRPr="0054099B" w:rsidRDefault="00BE523A" w:rsidP="007F11BA">
      <w:pPr>
        <w:spacing w:line="400" w:lineRule="exact"/>
        <w:ind w:firstLineChars="200" w:firstLine="420"/>
        <w:rPr>
          <w:rFonts w:ascii="宋体" w:hAnsi="宋体"/>
          <w:szCs w:val="21"/>
        </w:rPr>
      </w:pPr>
      <w:r w:rsidRPr="0054099B">
        <w:rPr>
          <w:rFonts w:ascii="宋体" w:hAnsi="宋体"/>
          <w:szCs w:val="21"/>
        </w:rPr>
        <w:t xml:space="preserve">5 </w:t>
      </w:r>
      <w:r w:rsidRPr="0054099B">
        <w:rPr>
          <w:rFonts w:ascii="宋体" w:hAnsi="宋体" w:hint="eastAsia"/>
          <w:szCs w:val="21"/>
        </w:rPr>
        <w:t>特别检查</w:t>
      </w:r>
      <w:r w:rsidRPr="0054099B">
        <w:rPr>
          <w:rFonts w:ascii="宋体" w:hAnsi="宋体"/>
          <w:szCs w:val="21"/>
        </w:rPr>
        <w:t xml:space="preserve"> </w:t>
      </w:r>
    </w:p>
    <w:p w:rsidR="00BE523A" w:rsidRPr="006773A9" w:rsidRDefault="00BE523A" w:rsidP="006773A9">
      <w:pPr>
        <w:spacing w:line="400" w:lineRule="exact"/>
        <w:rPr>
          <w:rFonts w:ascii="宋体"/>
          <w:szCs w:val="21"/>
        </w:rPr>
      </w:pPr>
      <w:r w:rsidRPr="0054099B">
        <w:rPr>
          <w:rFonts w:ascii="宋体" w:hAnsi="宋体"/>
          <w:szCs w:val="21"/>
        </w:rPr>
        <w:t xml:space="preserve">    </w:t>
      </w:r>
      <w:r w:rsidRPr="0054099B">
        <w:rPr>
          <w:rFonts w:ascii="宋体" w:hAnsi="宋体" w:hint="eastAsia"/>
          <w:szCs w:val="21"/>
        </w:rPr>
        <w:t>当</w:t>
      </w:r>
      <w:r>
        <w:rPr>
          <w:rFonts w:ascii="宋体" w:hAnsi="宋体" w:hint="eastAsia"/>
          <w:szCs w:val="21"/>
        </w:rPr>
        <w:t>坝区</w:t>
      </w:r>
      <w:r w:rsidRPr="0054099B">
        <w:rPr>
          <w:rFonts w:ascii="宋体" w:hAnsi="宋体" w:hint="eastAsia"/>
          <w:szCs w:val="21"/>
        </w:rPr>
        <w:t>发生大洪水、</w:t>
      </w:r>
      <w:r>
        <w:rPr>
          <w:rFonts w:ascii="宋体" w:hAnsi="宋体" w:hint="eastAsia"/>
          <w:szCs w:val="21"/>
        </w:rPr>
        <w:t>有感</w:t>
      </w:r>
      <w:r w:rsidRPr="0054099B">
        <w:rPr>
          <w:rFonts w:ascii="宋体" w:hAnsi="宋体" w:hint="eastAsia"/>
          <w:szCs w:val="21"/>
        </w:rPr>
        <w:t>地震、工程非常运用（库水位发生异常暴涨暴落、历史最高或最低水位）、发生重大险情或事故时、或其他需开展特别检查的情形，由管理单位主要负责人组织专业技术力量进行的全面现场检查分析；必要时报请上级主管部门及有关单位会同检查，并将检查成果报上级主管部门。</w:t>
      </w:r>
    </w:p>
    <w:p w:rsidR="00BE523A" w:rsidRPr="006773A9" w:rsidRDefault="00BE523A" w:rsidP="006773A9">
      <w:pPr>
        <w:spacing w:line="400" w:lineRule="exact"/>
        <w:rPr>
          <w:rFonts w:ascii="宋体"/>
          <w:szCs w:val="21"/>
        </w:rPr>
      </w:pPr>
      <w:r>
        <w:rPr>
          <w:rFonts w:ascii="宋体" w:hAnsi="宋体"/>
          <w:szCs w:val="21"/>
        </w:rPr>
        <w:t>6.2</w:t>
      </w:r>
      <w:r w:rsidRPr="0054099B">
        <w:rPr>
          <w:rFonts w:ascii="宋体" w:hAnsi="宋体"/>
          <w:szCs w:val="21"/>
        </w:rPr>
        <w:t xml:space="preserve">.2 </w:t>
      </w:r>
      <w:r w:rsidRPr="0054099B">
        <w:rPr>
          <w:rFonts w:ascii="宋体" w:hAnsi="宋体" w:hint="eastAsia"/>
          <w:szCs w:val="21"/>
        </w:rPr>
        <w:t>检查范围</w:t>
      </w:r>
    </w:p>
    <w:p w:rsidR="00BE523A" w:rsidRPr="006773A9" w:rsidRDefault="00BE523A" w:rsidP="007F11BA">
      <w:pPr>
        <w:spacing w:line="400" w:lineRule="exact"/>
        <w:ind w:firstLineChars="200" w:firstLine="420"/>
        <w:rPr>
          <w:rFonts w:ascii="宋体"/>
          <w:szCs w:val="21"/>
        </w:rPr>
      </w:pPr>
      <w:r w:rsidRPr="0054099B">
        <w:rPr>
          <w:rFonts w:ascii="宋体" w:hAnsi="宋体" w:hint="eastAsia"/>
          <w:szCs w:val="21"/>
        </w:rPr>
        <w:t>检查范围应包括水工建筑物、金属结构、机电设备、监测设施、泄洪消能冲刷区、工程边坡、库岸、库区</w:t>
      </w:r>
      <w:r>
        <w:rPr>
          <w:rFonts w:ascii="宋体" w:hAnsi="宋体" w:hint="eastAsia"/>
          <w:szCs w:val="21"/>
        </w:rPr>
        <w:t>及保护区</w:t>
      </w:r>
      <w:r w:rsidRPr="0054099B">
        <w:rPr>
          <w:rFonts w:ascii="宋体" w:hAnsi="宋体" w:hint="eastAsia"/>
          <w:szCs w:val="21"/>
        </w:rPr>
        <w:t>、管理设施等；</w:t>
      </w:r>
      <w:r w:rsidRPr="006773A9">
        <w:rPr>
          <w:rFonts w:ascii="宋体" w:hAnsi="宋体" w:hint="eastAsia"/>
          <w:szCs w:val="21"/>
        </w:rPr>
        <w:t>其中重点在工程薄弱部位、关键部位、容易发生问题的部位。</w:t>
      </w:r>
      <w:r w:rsidRPr="0054099B">
        <w:rPr>
          <w:rFonts w:ascii="宋体" w:hAnsi="宋体" w:hint="eastAsia"/>
          <w:szCs w:val="21"/>
        </w:rPr>
        <w:t>日常巡查、特别检查的范围可根据水库安全管理的需要，由水库管理单位结合具体情况合理确定。</w:t>
      </w:r>
    </w:p>
    <w:p w:rsidR="00BE523A" w:rsidRPr="006773A9" w:rsidRDefault="00BE523A" w:rsidP="006773A9">
      <w:pPr>
        <w:spacing w:line="400" w:lineRule="exact"/>
        <w:rPr>
          <w:rFonts w:ascii="宋体"/>
          <w:szCs w:val="21"/>
        </w:rPr>
      </w:pPr>
      <w:r>
        <w:rPr>
          <w:rFonts w:ascii="宋体" w:hAnsi="宋体"/>
          <w:szCs w:val="21"/>
        </w:rPr>
        <w:t>6.2</w:t>
      </w:r>
      <w:r w:rsidRPr="0054099B">
        <w:rPr>
          <w:rFonts w:ascii="宋体" w:hAnsi="宋体"/>
          <w:szCs w:val="21"/>
        </w:rPr>
        <w:t xml:space="preserve">.3 </w:t>
      </w:r>
      <w:r w:rsidRPr="0054099B">
        <w:rPr>
          <w:rFonts w:ascii="宋体" w:hAnsi="宋体" w:hint="eastAsia"/>
          <w:szCs w:val="21"/>
        </w:rPr>
        <w:t>检查方法</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1 </w:t>
      </w:r>
      <w:r w:rsidRPr="0054099B">
        <w:rPr>
          <w:rFonts w:ascii="宋体" w:hAnsi="宋体" w:hint="eastAsia"/>
          <w:szCs w:val="21"/>
        </w:rPr>
        <w:t>日常检查方法</w:t>
      </w:r>
    </w:p>
    <w:p w:rsidR="00BE523A" w:rsidRPr="006773A9" w:rsidRDefault="00BE523A" w:rsidP="007F11BA">
      <w:pPr>
        <w:spacing w:line="400" w:lineRule="exact"/>
        <w:ind w:firstLineChars="200" w:firstLine="420"/>
        <w:rPr>
          <w:rFonts w:ascii="宋体"/>
          <w:szCs w:val="21"/>
        </w:rPr>
      </w:pPr>
      <w:r w:rsidRPr="0054099B">
        <w:rPr>
          <w:rFonts w:ascii="宋体" w:hAnsi="宋体" w:hint="eastAsia"/>
          <w:szCs w:val="21"/>
        </w:rPr>
        <w:t>对水工建筑物、工程边坡、库岸等外观表象主要采用看、听、触、嗅等直观方法，或辅以锤、钎、钢卷尺、望远（放大）镜、石蕊试纸等工具器材进行检查</w:t>
      </w:r>
      <w:r>
        <w:rPr>
          <w:rFonts w:ascii="宋体" w:hAnsi="宋体" w:hint="eastAsia"/>
          <w:szCs w:val="21"/>
        </w:rPr>
        <w:t>。</w:t>
      </w:r>
    </w:p>
    <w:p w:rsidR="00BE523A" w:rsidRPr="006773A9" w:rsidRDefault="00BE523A" w:rsidP="007F11BA">
      <w:pPr>
        <w:spacing w:line="400" w:lineRule="exact"/>
        <w:ind w:firstLineChars="200" w:firstLine="420"/>
        <w:rPr>
          <w:rFonts w:ascii="宋体"/>
          <w:szCs w:val="21"/>
        </w:rPr>
      </w:pPr>
      <w:r w:rsidRPr="0054099B">
        <w:rPr>
          <w:rFonts w:ascii="宋体" w:hAnsi="宋体" w:hint="eastAsia"/>
          <w:szCs w:val="21"/>
        </w:rPr>
        <w:t>对闸门、启闭机等金属结构及其配套的电气设备、供电设施等外观表象进行观察检查，和借助工具器材或通过试运行等方式对设备状况进行检查、检测。</w:t>
      </w:r>
    </w:p>
    <w:p w:rsidR="00BE523A" w:rsidRPr="006773A9" w:rsidRDefault="00BE523A" w:rsidP="007F11BA">
      <w:pPr>
        <w:spacing w:line="400" w:lineRule="exact"/>
        <w:ind w:firstLineChars="200" w:firstLine="420"/>
        <w:rPr>
          <w:rFonts w:ascii="宋体"/>
          <w:szCs w:val="21"/>
        </w:rPr>
      </w:pPr>
      <w:r w:rsidRPr="0054099B">
        <w:rPr>
          <w:rFonts w:ascii="宋体" w:hAnsi="宋体" w:hint="eastAsia"/>
          <w:szCs w:val="21"/>
        </w:rPr>
        <w:t>对安装了视频监视系统的部位，也可结合视频监视系统进行辅助检查。</w:t>
      </w:r>
    </w:p>
    <w:p w:rsidR="00BE523A" w:rsidRPr="006773A9" w:rsidRDefault="00BE523A" w:rsidP="007F11BA">
      <w:pPr>
        <w:spacing w:line="400" w:lineRule="exact"/>
        <w:ind w:firstLineChars="200" w:firstLine="420"/>
        <w:rPr>
          <w:rFonts w:ascii="宋体"/>
          <w:szCs w:val="21"/>
        </w:rPr>
      </w:pPr>
      <w:r>
        <w:rPr>
          <w:rFonts w:ascii="宋体" w:hAnsi="宋体" w:hint="eastAsia"/>
          <w:szCs w:val="21"/>
        </w:rPr>
        <w:t>为了使各检查部位和项目不遗漏，检查时应合理安排巡查路线和项目检查顺序；巡查路线宜固定、能串连起各检查部位</w:t>
      </w:r>
      <w:r w:rsidRPr="0054099B">
        <w:rPr>
          <w:rFonts w:ascii="宋体" w:hAnsi="宋体" w:hint="eastAsia"/>
          <w:szCs w:val="21"/>
        </w:rPr>
        <w:t>。在汛期高水位情况下，土石坝宜由数人列队进行拉网式巡查。</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2</w:t>
      </w:r>
      <w:r w:rsidRPr="0054099B">
        <w:rPr>
          <w:rFonts w:ascii="宋体" w:hAnsi="宋体" w:hint="eastAsia"/>
          <w:szCs w:val="21"/>
        </w:rPr>
        <w:t>年度检查方法</w:t>
      </w:r>
    </w:p>
    <w:p w:rsidR="00BE523A" w:rsidRPr="006773A9" w:rsidRDefault="00BE523A" w:rsidP="007F11BA">
      <w:pPr>
        <w:spacing w:line="400" w:lineRule="exact"/>
        <w:ind w:firstLineChars="200" w:firstLine="420"/>
        <w:rPr>
          <w:rFonts w:ascii="宋体"/>
          <w:szCs w:val="21"/>
        </w:rPr>
      </w:pPr>
      <w:r w:rsidRPr="0054099B">
        <w:rPr>
          <w:rFonts w:ascii="宋体" w:hAnsi="宋体" w:hint="eastAsia"/>
          <w:szCs w:val="21"/>
        </w:rPr>
        <w:t>采用检查、检测和资料分析相结合方法；除采用日常检查方法外，还可对工程内部、水下部位或坝基采用探坑（或槽）、探井、钻孔取样或孔内电视、压（注）水试验、投放化学试剂、水下地形测量、潜水员探摸或水下电视、水下摄影或录像等方法进行检测。在有条件的地方，可采用水下多</w:t>
      </w:r>
      <w:r>
        <w:rPr>
          <w:rFonts w:ascii="宋体" w:hAnsi="宋体"/>
          <w:szCs w:val="21"/>
        </w:rPr>
        <w:t xml:space="preserve">    </w:t>
      </w:r>
      <w:r w:rsidRPr="0054099B">
        <w:rPr>
          <w:rFonts w:ascii="宋体" w:hAnsi="宋体" w:hint="eastAsia"/>
          <w:szCs w:val="21"/>
        </w:rPr>
        <w:t>波束等设备对库底淤积、岸坡坍塌堆积体等进行检查。</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3 </w:t>
      </w:r>
      <w:r w:rsidRPr="0054099B">
        <w:rPr>
          <w:rFonts w:ascii="宋体" w:hAnsi="宋体" w:hint="eastAsia"/>
          <w:szCs w:val="21"/>
        </w:rPr>
        <w:t>特别检查方法</w:t>
      </w:r>
    </w:p>
    <w:p w:rsidR="00BE523A" w:rsidRPr="006773A9" w:rsidRDefault="00BE523A" w:rsidP="007F11BA">
      <w:pPr>
        <w:spacing w:line="400" w:lineRule="exact"/>
        <w:ind w:firstLineChars="200" w:firstLine="420"/>
        <w:rPr>
          <w:rFonts w:ascii="宋体"/>
          <w:szCs w:val="21"/>
        </w:rPr>
      </w:pPr>
      <w:r w:rsidRPr="0054099B">
        <w:rPr>
          <w:rFonts w:ascii="宋体" w:hAnsi="宋体" w:hint="eastAsia"/>
          <w:szCs w:val="21"/>
        </w:rPr>
        <w:t>检查方法与</w:t>
      </w:r>
      <w:r>
        <w:rPr>
          <w:rFonts w:ascii="宋体" w:hAnsi="宋体" w:hint="eastAsia"/>
          <w:szCs w:val="21"/>
        </w:rPr>
        <w:t>日常检查、</w:t>
      </w:r>
      <w:r w:rsidRPr="0054099B">
        <w:rPr>
          <w:rFonts w:ascii="宋体" w:hAnsi="宋体" w:hint="eastAsia"/>
          <w:szCs w:val="21"/>
        </w:rPr>
        <w:t>年度检查</w:t>
      </w:r>
      <w:r>
        <w:rPr>
          <w:rFonts w:ascii="宋体" w:hAnsi="宋体" w:hint="eastAsia"/>
          <w:szCs w:val="21"/>
        </w:rPr>
        <w:t>方法</w:t>
      </w:r>
      <w:r w:rsidRPr="0054099B">
        <w:rPr>
          <w:rFonts w:ascii="宋体" w:hAnsi="宋体" w:hint="eastAsia"/>
          <w:szCs w:val="21"/>
        </w:rPr>
        <w:t>相同；必要时还应根据检查的重点、特点，委托具有相应</w:t>
      </w:r>
      <w:r w:rsidRPr="0054099B">
        <w:rPr>
          <w:rFonts w:ascii="宋体" w:hAnsi="宋体" w:hint="eastAsia"/>
          <w:szCs w:val="21"/>
        </w:rPr>
        <w:lastRenderedPageBreak/>
        <w:t>专业的机构开展特别检查、检测。</w:t>
      </w:r>
      <w:r w:rsidRPr="0054099B">
        <w:rPr>
          <w:rFonts w:ascii="宋体" w:hAnsi="宋体"/>
          <w:szCs w:val="21"/>
        </w:rPr>
        <w:t xml:space="preserve"> </w:t>
      </w:r>
    </w:p>
    <w:p w:rsidR="00BE523A" w:rsidRPr="006773A9" w:rsidRDefault="00BE523A" w:rsidP="006773A9">
      <w:pPr>
        <w:spacing w:line="400" w:lineRule="exact"/>
        <w:rPr>
          <w:rFonts w:ascii="宋体"/>
          <w:szCs w:val="21"/>
        </w:rPr>
      </w:pPr>
      <w:r>
        <w:rPr>
          <w:rFonts w:ascii="宋体" w:hAnsi="宋体"/>
          <w:szCs w:val="21"/>
        </w:rPr>
        <w:t>6.2</w:t>
      </w:r>
      <w:r w:rsidRPr="0054099B">
        <w:rPr>
          <w:rFonts w:ascii="宋体" w:hAnsi="宋体"/>
          <w:szCs w:val="21"/>
        </w:rPr>
        <w:t xml:space="preserve">.4 </w:t>
      </w:r>
      <w:r w:rsidRPr="0054099B">
        <w:rPr>
          <w:rFonts w:ascii="宋体" w:hAnsi="宋体" w:hint="eastAsia"/>
          <w:szCs w:val="21"/>
        </w:rPr>
        <w:t>检查频次</w:t>
      </w:r>
    </w:p>
    <w:p w:rsidR="00BE523A" w:rsidRPr="0054099B" w:rsidRDefault="00BE523A" w:rsidP="007F11BA">
      <w:pPr>
        <w:spacing w:line="400" w:lineRule="exact"/>
        <w:ind w:firstLineChars="200" w:firstLine="420"/>
        <w:rPr>
          <w:rFonts w:ascii="宋体" w:hAnsi="宋体"/>
          <w:szCs w:val="21"/>
        </w:rPr>
      </w:pPr>
      <w:r w:rsidRPr="0054099B">
        <w:rPr>
          <w:rFonts w:ascii="宋体" w:hAnsi="宋体"/>
          <w:szCs w:val="21"/>
        </w:rPr>
        <w:t xml:space="preserve">1 </w:t>
      </w:r>
      <w:r w:rsidRPr="0054099B">
        <w:rPr>
          <w:rFonts w:ascii="宋体" w:hAnsi="宋体" w:hint="eastAsia"/>
          <w:szCs w:val="21"/>
        </w:rPr>
        <w:t>工程巡查</w:t>
      </w:r>
      <w:r w:rsidRPr="0054099B">
        <w:rPr>
          <w:rFonts w:ascii="宋体" w:hAnsi="宋体"/>
          <w:szCs w:val="21"/>
        </w:rPr>
        <w:t xml:space="preserve"> </w:t>
      </w:r>
    </w:p>
    <w:p w:rsidR="00BE523A" w:rsidRPr="0054099B" w:rsidRDefault="00BE523A" w:rsidP="007F11BA">
      <w:pPr>
        <w:spacing w:line="400" w:lineRule="exact"/>
        <w:ind w:left="420" w:hangingChars="200" w:hanging="420"/>
        <w:rPr>
          <w:rFonts w:ascii="宋体" w:hAnsi="宋体"/>
          <w:szCs w:val="21"/>
        </w:rPr>
      </w:pPr>
      <w:r w:rsidRPr="0054099B">
        <w:rPr>
          <w:rFonts w:ascii="宋体" w:hAnsi="宋体"/>
          <w:szCs w:val="21"/>
        </w:rPr>
        <w:t xml:space="preserve">    </w:t>
      </w:r>
      <w:r>
        <w:rPr>
          <w:rFonts w:ascii="宋体" w:hAnsi="宋体" w:hint="eastAsia"/>
          <w:szCs w:val="21"/>
        </w:rPr>
        <w:t>按照有关规范规定要求结合水库实际情况制定有针对性的工程</w:t>
      </w:r>
      <w:r w:rsidRPr="0054099B">
        <w:rPr>
          <w:rFonts w:ascii="宋体" w:hAnsi="宋体" w:hint="eastAsia"/>
          <w:szCs w:val="21"/>
        </w:rPr>
        <w:t>巡查</w:t>
      </w:r>
      <w:r>
        <w:rPr>
          <w:rFonts w:ascii="宋体" w:hAnsi="宋体" w:hint="eastAsia"/>
          <w:szCs w:val="21"/>
        </w:rPr>
        <w:t>频次表，对下列</w:t>
      </w:r>
      <w:r w:rsidRPr="0054099B">
        <w:rPr>
          <w:rFonts w:ascii="宋体" w:hAnsi="宋体" w:hint="eastAsia"/>
          <w:szCs w:val="21"/>
        </w:rPr>
        <w:t>情况</w:t>
      </w:r>
      <w:r>
        <w:rPr>
          <w:rFonts w:ascii="宋体" w:hAnsi="宋体" w:hint="eastAsia"/>
          <w:szCs w:val="21"/>
        </w:rPr>
        <w:t>应依序逐渐增</w:t>
      </w:r>
      <w:r w:rsidRPr="0054099B">
        <w:rPr>
          <w:rFonts w:ascii="宋体" w:hAnsi="宋体" w:hint="eastAsia"/>
          <w:szCs w:val="21"/>
        </w:rPr>
        <w:t>加巡查频次：</w:t>
      </w:r>
      <w:r w:rsidRPr="0054099B">
        <w:rPr>
          <w:rFonts w:ascii="宋体" w:hAnsi="宋体"/>
          <w:szCs w:val="21"/>
        </w:rPr>
        <w:t xml:space="preserve"> </w:t>
      </w:r>
    </w:p>
    <w:p w:rsidR="00BE523A" w:rsidRPr="0054099B" w:rsidRDefault="00BE523A" w:rsidP="006773A9">
      <w:pPr>
        <w:spacing w:line="400" w:lineRule="exact"/>
        <w:rPr>
          <w:rFonts w:ascii="宋体" w:hAnsi="宋体"/>
          <w:szCs w:val="21"/>
        </w:rPr>
      </w:pPr>
      <w:r w:rsidRPr="0054099B">
        <w:rPr>
          <w:rFonts w:ascii="宋体" w:hAnsi="宋体"/>
          <w:szCs w:val="21"/>
        </w:rPr>
        <w:t xml:space="preserve">   </w:t>
      </w:r>
      <w:r w:rsidRPr="0054099B">
        <w:rPr>
          <w:rFonts w:ascii="宋体" w:hAnsi="宋体" w:hint="eastAsia"/>
          <w:szCs w:val="21"/>
        </w:rPr>
        <w:t>（</w:t>
      </w:r>
      <w:r>
        <w:rPr>
          <w:rFonts w:ascii="宋体" w:hAnsi="宋体"/>
          <w:szCs w:val="21"/>
        </w:rPr>
        <w:t>1</w:t>
      </w:r>
      <w:r w:rsidRPr="0054099B">
        <w:rPr>
          <w:rFonts w:ascii="宋体" w:hAnsi="宋体" w:hint="eastAsia"/>
          <w:szCs w:val="21"/>
        </w:rPr>
        <w:t>）超过正常蓄水位或汛期控制水位</w:t>
      </w:r>
      <w:r>
        <w:rPr>
          <w:rFonts w:ascii="宋体" w:hAnsi="宋体" w:hint="eastAsia"/>
          <w:szCs w:val="21"/>
        </w:rPr>
        <w:t>、</w:t>
      </w:r>
      <w:r w:rsidRPr="0054099B">
        <w:rPr>
          <w:rFonts w:ascii="宋体" w:hAnsi="宋体" w:hint="eastAsia"/>
          <w:szCs w:val="21"/>
        </w:rPr>
        <w:t>接近或低于设计死水位（或控制低水位）时。</w:t>
      </w:r>
      <w:r w:rsidRPr="0054099B">
        <w:rPr>
          <w:rFonts w:ascii="宋体" w:hAnsi="宋体"/>
          <w:szCs w:val="21"/>
        </w:rPr>
        <w:t xml:space="preserve"> </w:t>
      </w:r>
    </w:p>
    <w:p w:rsidR="00BE523A" w:rsidRPr="0054099B" w:rsidRDefault="00BE523A" w:rsidP="006773A9">
      <w:pPr>
        <w:spacing w:line="400" w:lineRule="exact"/>
        <w:rPr>
          <w:rFonts w:ascii="宋体" w:hAnsi="宋体"/>
          <w:szCs w:val="21"/>
        </w:rPr>
      </w:pPr>
      <w:r w:rsidRPr="0054099B">
        <w:rPr>
          <w:rFonts w:ascii="宋体" w:hAnsi="宋体"/>
          <w:szCs w:val="21"/>
        </w:rPr>
        <w:t xml:space="preserve">   </w:t>
      </w:r>
      <w:r w:rsidRPr="0054099B">
        <w:rPr>
          <w:rFonts w:ascii="宋体" w:hAnsi="宋体" w:hint="eastAsia"/>
          <w:szCs w:val="21"/>
        </w:rPr>
        <w:t>（</w:t>
      </w:r>
      <w:r>
        <w:rPr>
          <w:rFonts w:ascii="宋体" w:hAnsi="宋体"/>
          <w:szCs w:val="21"/>
        </w:rPr>
        <w:t>2</w:t>
      </w:r>
      <w:r w:rsidRPr="0054099B">
        <w:rPr>
          <w:rFonts w:ascii="宋体" w:hAnsi="宋体" w:hint="eastAsia"/>
          <w:szCs w:val="21"/>
        </w:rPr>
        <w:t>）接近或超过设计洪水位时。</w:t>
      </w:r>
      <w:r w:rsidRPr="0054099B">
        <w:rPr>
          <w:rFonts w:ascii="宋体" w:hAnsi="宋体"/>
          <w:szCs w:val="21"/>
        </w:rPr>
        <w:t xml:space="preserve"> </w:t>
      </w:r>
    </w:p>
    <w:p w:rsidR="00BE523A" w:rsidRPr="0054099B" w:rsidRDefault="00BE523A" w:rsidP="006773A9">
      <w:pPr>
        <w:spacing w:line="400" w:lineRule="exact"/>
        <w:rPr>
          <w:rFonts w:ascii="宋体" w:hAnsi="宋体"/>
          <w:szCs w:val="21"/>
        </w:rPr>
      </w:pPr>
      <w:r w:rsidRPr="0054099B">
        <w:rPr>
          <w:rFonts w:ascii="宋体" w:hAnsi="宋体"/>
          <w:szCs w:val="21"/>
        </w:rPr>
        <w:t xml:space="preserve">   </w:t>
      </w:r>
      <w:r w:rsidRPr="0054099B">
        <w:rPr>
          <w:rFonts w:ascii="宋体" w:hAnsi="宋体" w:hint="eastAsia"/>
          <w:szCs w:val="21"/>
        </w:rPr>
        <w:t>（</w:t>
      </w:r>
      <w:r>
        <w:rPr>
          <w:rFonts w:ascii="宋体" w:hAnsi="宋体"/>
          <w:szCs w:val="21"/>
        </w:rPr>
        <w:t>3</w:t>
      </w:r>
      <w:r w:rsidRPr="0054099B">
        <w:rPr>
          <w:rFonts w:ascii="宋体" w:hAnsi="宋体" w:hint="eastAsia"/>
          <w:szCs w:val="21"/>
        </w:rPr>
        <w:t>）接近或超过校核洪水位、历史最高水位</w:t>
      </w:r>
      <w:r>
        <w:rPr>
          <w:rFonts w:ascii="宋体" w:hAnsi="宋体" w:hint="eastAsia"/>
          <w:szCs w:val="21"/>
        </w:rPr>
        <w:t>、特大暴雨或持续暴雨</w:t>
      </w:r>
      <w:r w:rsidRPr="0054099B">
        <w:rPr>
          <w:rFonts w:ascii="宋体" w:hAnsi="宋体" w:hint="eastAsia"/>
          <w:szCs w:val="21"/>
        </w:rPr>
        <w:t>时。</w:t>
      </w:r>
      <w:r w:rsidRPr="0054099B">
        <w:rPr>
          <w:rFonts w:ascii="宋体" w:hAnsi="宋体"/>
          <w:szCs w:val="21"/>
        </w:rPr>
        <w:t xml:space="preserve">   </w:t>
      </w:r>
    </w:p>
    <w:p w:rsidR="00BE523A" w:rsidRPr="0054099B" w:rsidRDefault="00BE523A" w:rsidP="007F11BA">
      <w:pPr>
        <w:spacing w:line="400" w:lineRule="exact"/>
        <w:ind w:firstLineChars="200" w:firstLine="420"/>
        <w:rPr>
          <w:rFonts w:ascii="宋体" w:hAnsi="宋体"/>
          <w:szCs w:val="21"/>
        </w:rPr>
      </w:pPr>
      <w:r w:rsidRPr="0054099B">
        <w:rPr>
          <w:rFonts w:ascii="宋体" w:hAnsi="宋体"/>
          <w:szCs w:val="21"/>
        </w:rPr>
        <w:t xml:space="preserve">2 </w:t>
      </w:r>
      <w:r w:rsidRPr="0054099B">
        <w:rPr>
          <w:rFonts w:ascii="宋体" w:hAnsi="宋体" w:hint="eastAsia"/>
          <w:szCs w:val="21"/>
        </w:rPr>
        <w:t>设备巡检</w:t>
      </w:r>
      <w:r w:rsidRPr="0054099B">
        <w:rPr>
          <w:rFonts w:ascii="宋体" w:hAnsi="宋体"/>
          <w:szCs w:val="21"/>
        </w:rPr>
        <w:t xml:space="preserve"> </w:t>
      </w:r>
    </w:p>
    <w:p w:rsidR="00BE523A" w:rsidRPr="006773A9" w:rsidRDefault="00BE523A" w:rsidP="007F11BA">
      <w:pPr>
        <w:spacing w:line="400" w:lineRule="exact"/>
        <w:ind w:firstLineChars="200" w:firstLine="420"/>
        <w:rPr>
          <w:rFonts w:ascii="宋体"/>
          <w:szCs w:val="21"/>
        </w:rPr>
      </w:pPr>
      <w:r w:rsidRPr="0054099B">
        <w:rPr>
          <w:rFonts w:ascii="宋体" w:hAnsi="宋体" w:hint="eastAsia"/>
          <w:szCs w:val="21"/>
        </w:rPr>
        <w:t>设备巡检一般每</w:t>
      </w:r>
      <w:r w:rsidRPr="0054099B">
        <w:rPr>
          <w:rFonts w:ascii="宋体" w:hAnsi="宋体"/>
          <w:szCs w:val="21"/>
        </w:rPr>
        <w:t>10</w:t>
      </w:r>
      <w:r w:rsidRPr="0054099B">
        <w:rPr>
          <w:rFonts w:ascii="宋体" w:hAnsi="宋体" w:hint="eastAsia"/>
          <w:szCs w:val="21"/>
        </w:rPr>
        <w:t>～</w:t>
      </w:r>
      <w:r w:rsidRPr="0054099B">
        <w:rPr>
          <w:rFonts w:ascii="宋体" w:hAnsi="宋体"/>
          <w:szCs w:val="21"/>
        </w:rPr>
        <w:t>15</w:t>
      </w:r>
      <w:r>
        <w:rPr>
          <w:rFonts w:ascii="宋体" w:hAnsi="宋体" w:hint="eastAsia"/>
          <w:szCs w:val="21"/>
        </w:rPr>
        <w:t>天不少于</w:t>
      </w:r>
      <w:r w:rsidRPr="0054099B">
        <w:rPr>
          <w:rFonts w:ascii="宋体" w:hAnsi="宋体" w:hint="eastAsia"/>
          <w:szCs w:val="21"/>
        </w:rPr>
        <w:t>一次。</w:t>
      </w:r>
    </w:p>
    <w:p w:rsidR="00BE523A" w:rsidRPr="0054099B" w:rsidRDefault="00BE523A" w:rsidP="007F11BA">
      <w:pPr>
        <w:spacing w:line="400" w:lineRule="exact"/>
        <w:ind w:firstLineChars="200" w:firstLine="420"/>
        <w:rPr>
          <w:rFonts w:ascii="宋体" w:hAnsi="宋体"/>
          <w:szCs w:val="21"/>
        </w:rPr>
      </w:pPr>
      <w:r w:rsidRPr="0054099B">
        <w:rPr>
          <w:rFonts w:ascii="宋体" w:hAnsi="宋体"/>
          <w:szCs w:val="21"/>
        </w:rPr>
        <w:t xml:space="preserve">3 </w:t>
      </w:r>
      <w:r>
        <w:rPr>
          <w:rFonts w:ascii="宋体" w:hAnsi="宋体" w:hint="eastAsia"/>
          <w:szCs w:val="21"/>
        </w:rPr>
        <w:t>年度</w:t>
      </w:r>
      <w:r w:rsidRPr="0054099B">
        <w:rPr>
          <w:rFonts w:ascii="宋体" w:hAnsi="宋体" w:hint="eastAsia"/>
          <w:szCs w:val="21"/>
        </w:rPr>
        <w:t>检查</w:t>
      </w:r>
      <w:r w:rsidRPr="0054099B">
        <w:rPr>
          <w:rFonts w:ascii="宋体" w:hAnsi="宋体"/>
          <w:szCs w:val="21"/>
        </w:rPr>
        <w:t xml:space="preserve"> </w:t>
      </w:r>
    </w:p>
    <w:p w:rsidR="00BE523A" w:rsidRPr="0054099B" w:rsidRDefault="00BE523A" w:rsidP="007F11BA">
      <w:pPr>
        <w:spacing w:line="400" w:lineRule="exact"/>
        <w:ind w:firstLineChars="200" w:firstLine="420"/>
        <w:rPr>
          <w:rFonts w:ascii="宋体" w:hAnsi="宋体"/>
          <w:szCs w:val="21"/>
        </w:rPr>
      </w:pPr>
      <w:r w:rsidRPr="0054099B">
        <w:rPr>
          <w:rFonts w:ascii="宋体" w:hAnsi="宋体" w:hint="eastAsia"/>
          <w:szCs w:val="21"/>
        </w:rPr>
        <w:t>除下列项目外，每年汛前</w:t>
      </w:r>
      <w:r>
        <w:rPr>
          <w:rFonts w:ascii="宋体" w:hAnsi="宋体" w:hint="eastAsia"/>
          <w:szCs w:val="21"/>
        </w:rPr>
        <w:t>、汛后检查各不少于</w:t>
      </w:r>
      <w:r w:rsidRPr="0054099B">
        <w:rPr>
          <w:rFonts w:ascii="宋体" w:hAnsi="宋体" w:hint="eastAsia"/>
          <w:szCs w:val="21"/>
        </w:rPr>
        <w:t>一次。</w:t>
      </w:r>
      <w:r w:rsidRPr="0054099B">
        <w:rPr>
          <w:rFonts w:ascii="宋体" w:hAnsi="宋体"/>
          <w:szCs w:val="21"/>
        </w:rPr>
        <w:t xml:space="preserve"> </w:t>
      </w:r>
    </w:p>
    <w:p w:rsidR="00BE523A" w:rsidRPr="0054099B" w:rsidRDefault="00BE523A" w:rsidP="006773A9">
      <w:pPr>
        <w:spacing w:line="400" w:lineRule="exact"/>
        <w:rPr>
          <w:rFonts w:ascii="宋体" w:hAnsi="宋体"/>
          <w:szCs w:val="21"/>
        </w:rPr>
      </w:pPr>
      <w:r w:rsidRPr="0054099B">
        <w:rPr>
          <w:rFonts w:ascii="宋体" w:hAnsi="宋体"/>
          <w:szCs w:val="21"/>
        </w:rPr>
        <w:t xml:space="preserve">    </w:t>
      </w:r>
      <w:r w:rsidRPr="0054099B">
        <w:rPr>
          <w:rFonts w:ascii="宋体" w:hAnsi="宋体" w:hint="eastAsia"/>
          <w:szCs w:val="21"/>
        </w:rPr>
        <w:t>（</w:t>
      </w:r>
      <w:r w:rsidRPr="0054099B">
        <w:rPr>
          <w:rFonts w:ascii="宋体" w:hAnsi="宋体"/>
          <w:szCs w:val="21"/>
        </w:rPr>
        <w:t>1</w:t>
      </w:r>
      <w:r w:rsidRPr="0054099B">
        <w:rPr>
          <w:rFonts w:ascii="宋体" w:hAnsi="宋体" w:hint="eastAsia"/>
          <w:szCs w:val="21"/>
        </w:rPr>
        <w:t>）溢洪道消力池、大坝下游冲坑等水下建筑物应每</w:t>
      </w:r>
      <w:r w:rsidRPr="0054099B">
        <w:rPr>
          <w:rFonts w:ascii="宋体" w:hAnsi="宋体"/>
          <w:szCs w:val="21"/>
        </w:rPr>
        <w:t>1</w:t>
      </w:r>
      <w:r w:rsidRPr="0054099B">
        <w:rPr>
          <w:rFonts w:ascii="宋体" w:hAnsi="宋体" w:hint="eastAsia"/>
          <w:szCs w:val="21"/>
        </w:rPr>
        <w:t>～</w:t>
      </w:r>
      <w:r w:rsidRPr="0054099B">
        <w:rPr>
          <w:rFonts w:ascii="宋体" w:hAnsi="宋体"/>
          <w:szCs w:val="21"/>
        </w:rPr>
        <w:t>3</w:t>
      </w:r>
      <w:r w:rsidRPr="0054099B">
        <w:rPr>
          <w:rFonts w:ascii="宋体" w:hAnsi="宋体" w:hint="eastAsia"/>
          <w:szCs w:val="21"/>
        </w:rPr>
        <w:t>年进行</w:t>
      </w:r>
      <w:r w:rsidRPr="0054099B">
        <w:rPr>
          <w:rFonts w:ascii="宋体" w:hAnsi="宋体"/>
          <w:szCs w:val="21"/>
        </w:rPr>
        <w:t>1</w:t>
      </w:r>
      <w:r w:rsidRPr="0054099B">
        <w:rPr>
          <w:rFonts w:ascii="宋体" w:hAnsi="宋体" w:hint="eastAsia"/>
          <w:szCs w:val="21"/>
        </w:rPr>
        <w:t>次水下地形测量、或潜水员探摸、或水下摄影、或水下录像、或抽干检查；</w:t>
      </w:r>
      <w:r w:rsidRPr="0054099B">
        <w:rPr>
          <w:rFonts w:ascii="宋体" w:hAnsi="宋体"/>
          <w:szCs w:val="21"/>
        </w:rPr>
        <w:t xml:space="preserve"> </w:t>
      </w:r>
    </w:p>
    <w:p w:rsidR="00BE523A" w:rsidRPr="0054099B" w:rsidRDefault="00BE523A" w:rsidP="006773A9">
      <w:pPr>
        <w:spacing w:line="400" w:lineRule="exact"/>
        <w:rPr>
          <w:rFonts w:ascii="宋体" w:hAnsi="宋体"/>
          <w:szCs w:val="21"/>
        </w:rPr>
      </w:pPr>
      <w:r w:rsidRPr="0054099B">
        <w:rPr>
          <w:rFonts w:ascii="宋体" w:hAnsi="宋体"/>
          <w:szCs w:val="21"/>
        </w:rPr>
        <w:t xml:space="preserve">    </w:t>
      </w:r>
      <w:r w:rsidRPr="0054099B">
        <w:rPr>
          <w:rFonts w:ascii="宋体" w:hAnsi="宋体" w:hint="eastAsia"/>
          <w:szCs w:val="21"/>
        </w:rPr>
        <w:t>（</w:t>
      </w:r>
      <w:r w:rsidRPr="0054099B">
        <w:rPr>
          <w:rFonts w:ascii="宋体" w:hAnsi="宋体"/>
          <w:szCs w:val="21"/>
        </w:rPr>
        <w:t>2</w:t>
      </w:r>
      <w:r w:rsidRPr="0054099B">
        <w:rPr>
          <w:rFonts w:ascii="宋体" w:hAnsi="宋体" w:hint="eastAsia"/>
          <w:szCs w:val="21"/>
        </w:rPr>
        <w:t>）各类输（引、泄）水洞（管）内部应每</w:t>
      </w:r>
      <w:r w:rsidRPr="0054099B">
        <w:rPr>
          <w:rFonts w:ascii="宋体" w:hAnsi="宋体"/>
          <w:szCs w:val="21"/>
        </w:rPr>
        <w:t>3</w:t>
      </w:r>
      <w:r w:rsidRPr="0054099B">
        <w:rPr>
          <w:rFonts w:ascii="宋体" w:hAnsi="宋体" w:hint="eastAsia"/>
          <w:szCs w:val="21"/>
        </w:rPr>
        <w:t>～</w:t>
      </w:r>
      <w:r w:rsidRPr="0054099B">
        <w:rPr>
          <w:rFonts w:ascii="宋体" w:hAnsi="宋体"/>
          <w:szCs w:val="21"/>
        </w:rPr>
        <w:t>5</w:t>
      </w:r>
      <w:r w:rsidRPr="0054099B">
        <w:rPr>
          <w:rFonts w:ascii="宋体" w:hAnsi="宋体" w:hint="eastAsia"/>
          <w:szCs w:val="21"/>
        </w:rPr>
        <w:t>年放空检查</w:t>
      </w:r>
      <w:r>
        <w:rPr>
          <w:rFonts w:ascii="宋体" w:hAnsi="宋体" w:hint="eastAsia"/>
          <w:szCs w:val="21"/>
        </w:rPr>
        <w:t>不少于</w:t>
      </w:r>
      <w:r w:rsidRPr="0054099B">
        <w:rPr>
          <w:rFonts w:ascii="宋体" w:hAnsi="宋体"/>
          <w:szCs w:val="21"/>
        </w:rPr>
        <w:t>1</w:t>
      </w:r>
      <w:r w:rsidRPr="0054099B">
        <w:rPr>
          <w:rFonts w:ascii="宋体" w:hAnsi="宋体" w:hint="eastAsia"/>
          <w:szCs w:val="21"/>
        </w:rPr>
        <w:t>次；</w:t>
      </w:r>
      <w:r>
        <w:rPr>
          <w:rFonts w:ascii="宋体" w:hAnsi="宋体" w:hint="eastAsia"/>
          <w:szCs w:val="21"/>
        </w:rPr>
        <w:t>对不能放空的</w:t>
      </w:r>
      <w:r w:rsidRPr="0054099B">
        <w:rPr>
          <w:rFonts w:ascii="宋体" w:hAnsi="宋体" w:hint="eastAsia"/>
          <w:szCs w:val="21"/>
        </w:rPr>
        <w:t>洞（管）</w:t>
      </w:r>
      <w:r>
        <w:rPr>
          <w:rFonts w:ascii="宋体" w:hAnsi="宋体" w:hint="eastAsia"/>
          <w:szCs w:val="21"/>
        </w:rPr>
        <w:t>，经主管部门同意，可采用其他有效方式检查。</w:t>
      </w:r>
      <w:r w:rsidRPr="0054099B">
        <w:rPr>
          <w:rFonts w:ascii="宋体" w:hAnsi="宋体"/>
          <w:szCs w:val="21"/>
        </w:rPr>
        <w:t xml:space="preserve"> </w:t>
      </w:r>
    </w:p>
    <w:p w:rsidR="00BE523A" w:rsidRPr="006773A9" w:rsidRDefault="00BE523A" w:rsidP="007F11BA">
      <w:pPr>
        <w:spacing w:line="400" w:lineRule="exact"/>
        <w:ind w:firstLineChars="200" w:firstLine="420"/>
        <w:rPr>
          <w:rFonts w:ascii="宋体"/>
          <w:szCs w:val="21"/>
        </w:rPr>
      </w:pPr>
      <w:r w:rsidRPr="0054099B">
        <w:rPr>
          <w:rFonts w:ascii="宋体" w:hAnsi="宋体" w:hint="eastAsia"/>
          <w:szCs w:val="21"/>
        </w:rPr>
        <w:t>（</w:t>
      </w:r>
      <w:r w:rsidRPr="0054099B">
        <w:rPr>
          <w:rFonts w:ascii="宋体" w:hAnsi="宋体"/>
          <w:szCs w:val="21"/>
        </w:rPr>
        <w:t>3</w:t>
      </w:r>
      <w:r w:rsidRPr="0054099B">
        <w:rPr>
          <w:rFonts w:ascii="宋体" w:hAnsi="宋体" w:hint="eastAsia"/>
          <w:szCs w:val="21"/>
        </w:rPr>
        <w:t>）金属结构、启闭设施及电气设备一般每</w:t>
      </w:r>
      <w:r w:rsidRPr="0054099B">
        <w:rPr>
          <w:rFonts w:ascii="宋体" w:hAnsi="宋体"/>
          <w:szCs w:val="21"/>
        </w:rPr>
        <w:t>5</w:t>
      </w:r>
      <w:r w:rsidRPr="0054099B">
        <w:rPr>
          <w:rFonts w:ascii="宋体" w:hAnsi="宋体" w:hint="eastAsia"/>
          <w:szCs w:val="21"/>
        </w:rPr>
        <w:t>～</w:t>
      </w:r>
      <w:r w:rsidRPr="0054099B">
        <w:rPr>
          <w:rFonts w:ascii="宋体" w:hAnsi="宋体"/>
          <w:szCs w:val="21"/>
        </w:rPr>
        <w:t>7</w:t>
      </w:r>
      <w:r w:rsidRPr="0054099B">
        <w:rPr>
          <w:rFonts w:ascii="宋体" w:hAnsi="宋体" w:hint="eastAsia"/>
          <w:szCs w:val="21"/>
        </w:rPr>
        <w:t>年检测</w:t>
      </w:r>
      <w:r>
        <w:rPr>
          <w:rFonts w:ascii="宋体" w:hAnsi="宋体" w:hint="eastAsia"/>
          <w:szCs w:val="21"/>
        </w:rPr>
        <w:t>不少于</w:t>
      </w:r>
      <w:r w:rsidRPr="0054099B">
        <w:rPr>
          <w:rFonts w:ascii="宋体" w:hAnsi="宋体" w:hint="eastAsia"/>
          <w:szCs w:val="21"/>
        </w:rPr>
        <w:t>一次，包括金属结构的腐蚀状况、材料强度、焊缝质量以及机电设备的安全状况等（可结合大坝安全鉴定进行）。</w:t>
      </w:r>
    </w:p>
    <w:p w:rsidR="00BE523A" w:rsidRPr="0054099B" w:rsidRDefault="00BE523A" w:rsidP="007F11BA">
      <w:pPr>
        <w:spacing w:line="400" w:lineRule="exact"/>
        <w:ind w:firstLineChars="200" w:firstLine="420"/>
        <w:rPr>
          <w:rFonts w:ascii="宋体" w:hAnsi="宋体"/>
          <w:szCs w:val="21"/>
        </w:rPr>
      </w:pPr>
      <w:r>
        <w:rPr>
          <w:rFonts w:ascii="宋体" w:hAnsi="宋体"/>
          <w:szCs w:val="21"/>
        </w:rPr>
        <w:t>4</w:t>
      </w:r>
      <w:r w:rsidRPr="0054099B">
        <w:rPr>
          <w:rFonts w:ascii="宋体" w:hAnsi="宋体"/>
          <w:szCs w:val="21"/>
        </w:rPr>
        <w:t xml:space="preserve"> </w:t>
      </w:r>
      <w:r w:rsidRPr="0054099B">
        <w:rPr>
          <w:rFonts w:ascii="宋体" w:hAnsi="宋体" w:hint="eastAsia"/>
          <w:szCs w:val="21"/>
        </w:rPr>
        <w:t>特别检查</w:t>
      </w:r>
      <w:r w:rsidRPr="0054099B">
        <w:rPr>
          <w:rFonts w:ascii="宋体" w:hAnsi="宋体"/>
          <w:szCs w:val="21"/>
        </w:rPr>
        <w:t xml:space="preserve"> </w:t>
      </w:r>
    </w:p>
    <w:p w:rsidR="00BE523A" w:rsidRPr="006773A9" w:rsidRDefault="00BE523A" w:rsidP="006773A9">
      <w:pPr>
        <w:spacing w:line="400" w:lineRule="exact"/>
        <w:rPr>
          <w:rFonts w:ascii="宋体"/>
          <w:szCs w:val="21"/>
        </w:rPr>
      </w:pPr>
      <w:r w:rsidRPr="0054099B">
        <w:rPr>
          <w:rFonts w:ascii="宋体" w:hAnsi="宋体"/>
          <w:szCs w:val="21"/>
        </w:rPr>
        <w:t xml:space="preserve">    </w:t>
      </w:r>
      <w:r w:rsidRPr="00A865C7">
        <w:rPr>
          <w:rFonts w:ascii="宋体" w:hAnsi="宋体" w:hint="eastAsia"/>
          <w:szCs w:val="21"/>
        </w:rPr>
        <w:t>当坝区遇大洪水、大暴雨、有感地震、库水位骤变、超设计洪水位运行以及其它影响大坝安全运行的特殊情况时，进行特别检查。</w:t>
      </w:r>
    </w:p>
    <w:p w:rsidR="00BE523A" w:rsidRPr="006773A9" w:rsidRDefault="00BE523A" w:rsidP="006773A9">
      <w:pPr>
        <w:spacing w:line="400" w:lineRule="exact"/>
        <w:rPr>
          <w:rFonts w:ascii="宋体"/>
          <w:szCs w:val="21"/>
        </w:rPr>
      </w:pPr>
      <w:r>
        <w:rPr>
          <w:rFonts w:ascii="宋体" w:hAnsi="宋体"/>
          <w:szCs w:val="21"/>
        </w:rPr>
        <w:t>6.2</w:t>
      </w:r>
      <w:r w:rsidRPr="0054099B">
        <w:rPr>
          <w:rFonts w:ascii="宋体" w:hAnsi="宋体"/>
          <w:szCs w:val="21"/>
        </w:rPr>
        <w:t xml:space="preserve">.5 </w:t>
      </w:r>
      <w:r w:rsidRPr="0054099B">
        <w:rPr>
          <w:rFonts w:ascii="宋体" w:hAnsi="宋体" w:hint="eastAsia"/>
          <w:szCs w:val="21"/>
        </w:rPr>
        <w:t>检查准备</w:t>
      </w:r>
    </w:p>
    <w:p w:rsidR="00BE523A" w:rsidRPr="0054099B" w:rsidRDefault="00BE523A" w:rsidP="007F11BA">
      <w:pPr>
        <w:spacing w:line="400" w:lineRule="exact"/>
        <w:ind w:firstLineChars="200" w:firstLine="420"/>
        <w:rPr>
          <w:rFonts w:ascii="宋体" w:hAnsi="宋体"/>
          <w:szCs w:val="21"/>
        </w:rPr>
      </w:pPr>
      <w:r w:rsidRPr="0054099B">
        <w:rPr>
          <w:rFonts w:ascii="宋体" w:hAnsi="宋体" w:hint="eastAsia"/>
          <w:szCs w:val="21"/>
        </w:rPr>
        <w:t>现场检查前，应做好以下准备工作：</w:t>
      </w:r>
      <w:r w:rsidRPr="0054099B">
        <w:rPr>
          <w:rFonts w:ascii="宋体" w:hAnsi="宋体"/>
          <w:szCs w:val="21"/>
        </w:rPr>
        <w:t xml:space="preserve"> </w:t>
      </w:r>
    </w:p>
    <w:p w:rsidR="00BE523A" w:rsidRPr="0054099B" w:rsidRDefault="00BE523A" w:rsidP="006773A9">
      <w:pPr>
        <w:spacing w:line="400" w:lineRule="exact"/>
        <w:rPr>
          <w:rFonts w:ascii="宋体" w:hAnsi="宋体"/>
          <w:szCs w:val="21"/>
        </w:rPr>
      </w:pPr>
      <w:r w:rsidRPr="0054099B">
        <w:rPr>
          <w:rFonts w:ascii="宋体" w:hAnsi="宋体"/>
          <w:szCs w:val="21"/>
        </w:rPr>
        <w:t xml:space="preserve">    1 </w:t>
      </w:r>
      <w:r w:rsidRPr="0054099B">
        <w:rPr>
          <w:rFonts w:ascii="宋体" w:hAnsi="宋体" w:hint="eastAsia"/>
          <w:szCs w:val="21"/>
        </w:rPr>
        <w:t>制定好检查计划，确保检查</w:t>
      </w:r>
      <w:r>
        <w:rPr>
          <w:rFonts w:ascii="宋体" w:hAnsi="宋体" w:hint="eastAsia"/>
          <w:szCs w:val="21"/>
        </w:rPr>
        <w:t>部位、</w:t>
      </w:r>
      <w:r w:rsidRPr="0054099B">
        <w:rPr>
          <w:rFonts w:ascii="宋体" w:hAnsi="宋体" w:hint="eastAsia"/>
          <w:szCs w:val="21"/>
        </w:rPr>
        <w:t>项目全覆盖；</w:t>
      </w:r>
      <w:r w:rsidRPr="0054099B">
        <w:rPr>
          <w:rFonts w:ascii="宋体" w:hAnsi="宋体"/>
          <w:szCs w:val="21"/>
        </w:rPr>
        <w:t xml:space="preserve"> </w:t>
      </w:r>
    </w:p>
    <w:p w:rsidR="00BE523A" w:rsidRPr="0054099B" w:rsidRDefault="00BE523A" w:rsidP="006773A9">
      <w:pPr>
        <w:spacing w:line="400" w:lineRule="exact"/>
        <w:rPr>
          <w:rFonts w:ascii="宋体" w:hAnsi="宋体"/>
          <w:szCs w:val="21"/>
        </w:rPr>
      </w:pPr>
      <w:r w:rsidRPr="0054099B">
        <w:rPr>
          <w:rFonts w:ascii="宋体" w:hAnsi="宋体"/>
          <w:szCs w:val="21"/>
        </w:rPr>
        <w:t xml:space="preserve">    2 </w:t>
      </w:r>
      <w:r w:rsidRPr="0054099B">
        <w:rPr>
          <w:rFonts w:ascii="宋体" w:hAnsi="宋体" w:hint="eastAsia"/>
          <w:szCs w:val="21"/>
        </w:rPr>
        <w:t>熟悉各检查项目的内容及其安全标准，按照检查的先后顺序备全检查记录表；</w:t>
      </w:r>
      <w:r w:rsidRPr="0054099B">
        <w:rPr>
          <w:rFonts w:ascii="宋体" w:hAnsi="宋体"/>
          <w:szCs w:val="21"/>
        </w:rPr>
        <w:t xml:space="preserve"> </w:t>
      </w:r>
    </w:p>
    <w:p w:rsidR="00BE523A" w:rsidRPr="0054099B" w:rsidRDefault="00BE523A" w:rsidP="006773A9">
      <w:pPr>
        <w:spacing w:line="400" w:lineRule="exact"/>
        <w:rPr>
          <w:rFonts w:ascii="宋体" w:hAnsi="宋体"/>
          <w:szCs w:val="21"/>
        </w:rPr>
      </w:pPr>
      <w:r w:rsidRPr="0054099B">
        <w:rPr>
          <w:rFonts w:ascii="宋体" w:hAnsi="宋体"/>
          <w:szCs w:val="21"/>
        </w:rPr>
        <w:t xml:space="preserve">    3 </w:t>
      </w:r>
      <w:r w:rsidRPr="0054099B">
        <w:rPr>
          <w:rFonts w:ascii="宋体" w:hAnsi="宋体" w:hint="eastAsia"/>
          <w:szCs w:val="21"/>
        </w:rPr>
        <w:t>准备好照明、量测、绘图、记录、照相、摄像等工具器材，车辆、船只等交通工具，</w:t>
      </w:r>
      <w:r>
        <w:rPr>
          <w:rFonts w:ascii="宋体" w:hAnsi="宋体" w:hint="eastAsia"/>
          <w:szCs w:val="21"/>
        </w:rPr>
        <w:t>手机、对讲机等通信设备，</w:t>
      </w:r>
      <w:r w:rsidRPr="0054099B">
        <w:rPr>
          <w:rFonts w:ascii="宋体" w:hAnsi="宋体" w:hint="eastAsia"/>
          <w:szCs w:val="21"/>
        </w:rPr>
        <w:t>以及必要的人员安全防护设备与措施；</w:t>
      </w:r>
      <w:r w:rsidRPr="0054099B">
        <w:rPr>
          <w:rFonts w:ascii="宋体" w:hAnsi="宋体"/>
          <w:szCs w:val="21"/>
        </w:rPr>
        <w:t xml:space="preserve"> </w:t>
      </w:r>
    </w:p>
    <w:p w:rsidR="00BE523A" w:rsidRPr="0054099B" w:rsidRDefault="00BE523A" w:rsidP="006773A9">
      <w:pPr>
        <w:spacing w:line="400" w:lineRule="exact"/>
        <w:rPr>
          <w:rFonts w:ascii="宋体" w:hAnsi="宋体"/>
          <w:szCs w:val="21"/>
        </w:rPr>
      </w:pPr>
      <w:r w:rsidRPr="0054099B">
        <w:rPr>
          <w:rFonts w:ascii="宋体" w:hAnsi="宋体"/>
          <w:szCs w:val="21"/>
        </w:rPr>
        <w:t xml:space="preserve">    4 </w:t>
      </w:r>
      <w:r w:rsidRPr="0054099B">
        <w:rPr>
          <w:rFonts w:ascii="宋体" w:hAnsi="宋体" w:hint="eastAsia"/>
          <w:szCs w:val="21"/>
        </w:rPr>
        <w:t>合理安排水库调度、电力安排工作，及时排干有关部位的积水、清除石碴等堆积物，必要时安装搭设临时交通设施，为检查创造条件。</w:t>
      </w:r>
      <w:r w:rsidRPr="0054099B">
        <w:rPr>
          <w:rFonts w:ascii="宋体" w:hAnsi="宋体"/>
          <w:szCs w:val="21"/>
        </w:rPr>
        <w:t xml:space="preserve"> </w:t>
      </w:r>
    </w:p>
    <w:p w:rsidR="00BE523A" w:rsidRPr="006773A9" w:rsidRDefault="00BE523A" w:rsidP="006773A9">
      <w:pPr>
        <w:spacing w:line="400" w:lineRule="exact"/>
        <w:rPr>
          <w:rFonts w:ascii="宋体"/>
          <w:szCs w:val="21"/>
        </w:rPr>
      </w:pPr>
      <w:r>
        <w:rPr>
          <w:rFonts w:ascii="宋体" w:hAnsi="宋体"/>
          <w:szCs w:val="21"/>
        </w:rPr>
        <w:t>6.2</w:t>
      </w:r>
      <w:r w:rsidRPr="0054099B">
        <w:rPr>
          <w:rFonts w:ascii="宋体" w:hAnsi="宋体"/>
          <w:szCs w:val="21"/>
        </w:rPr>
        <w:t xml:space="preserve">.6 </w:t>
      </w:r>
      <w:r w:rsidRPr="0054099B">
        <w:rPr>
          <w:rFonts w:ascii="宋体" w:hAnsi="宋体" w:hint="eastAsia"/>
          <w:szCs w:val="21"/>
        </w:rPr>
        <w:t>检查内容</w:t>
      </w:r>
    </w:p>
    <w:p w:rsidR="00BE523A" w:rsidRPr="006773A9" w:rsidRDefault="00BE523A" w:rsidP="007F11BA">
      <w:pPr>
        <w:spacing w:line="400" w:lineRule="exact"/>
        <w:ind w:firstLineChars="200" w:firstLine="420"/>
        <w:rPr>
          <w:rFonts w:ascii="宋体"/>
          <w:szCs w:val="21"/>
        </w:rPr>
      </w:pPr>
      <w:r w:rsidRPr="006773A9">
        <w:rPr>
          <w:rFonts w:ascii="宋体" w:hAnsi="宋体" w:hint="eastAsia"/>
          <w:szCs w:val="21"/>
        </w:rPr>
        <w:t>包括坝体检查、坝基及坝肩检查、溢洪道检查、输（引）水设施检查、闸门及启闭设备检查、近坝岸坡检查、监测设施检查、管理和保障设施检查。</w:t>
      </w:r>
    </w:p>
    <w:p w:rsidR="00BE523A" w:rsidRPr="006773A9" w:rsidRDefault="00BE523A" w:rsidP="006773A9">
      <w:pPr>
        <w:spacing w:line="400" w:lineRule="exact"/>
        <w:rPr>
          <w:rFonts w:ascii="宋体"/>
          <w:szCs w:val="21"/>
        </w:rPr>
      </w:pPr>
      <w:r w:rsidRPr="006773A9">
        <w:rPr>
          <w:rFonts w:ascii="宋体" w:hAnsi="宋体"/>
          <w:szCs w:val="21"/>
        </w:rPr>
        <w:t xml:space="preserve">6.2.6.1 </w:t>
      </w:r>
      <w:r w:rsidRPr="006773A9">
        <w:rPr>
          <w:rFonts w:ascii="宋体" w:hAnsi="宋体" w:hint="eastAsia"/>
          <w:szCs w:val="21"/>
        </w:rPr>
        <w:t>日常检查内容</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lastRenderedPageBreak/>
        <w:t xml:space="preserve">1 </w:t>
      </w:r>
      <w:r w:rsidRPr="006773A9">
        <w:rPr>
          <w:rFonts w:ascii="宋体" w:hAnsi="宋体" w:hint="eastAsia"/>
          <w:szCs w:val="21"/>
        </w:rPr>
        <w:t>土石坝巡查内容</w:t>
      </w:r>
    </w:p>
    <w:p w:rsidR="00BE523A" w:rsidRPr="006773A9" w:rsidRDefault="00BE523A" w:rsidP="007F11BA">
      <w:pPr>
        <w:spacing w:line="400" w:lineRule="exact"/>
        <w:ind w:firstLineChars="200" w:firstLine="420"/>
        <w:rPr>
          <w:rFonts w:ascii="宋体"/>
          <w:szCs w:val="21"/>
        </w:rPr>
      </w:pPr>
      <w:r w:rsidRPr="006773A9">
        <w:rPr>
          <w:rFonts w:ascii="宋体" w:hAnsi="宋体" w:hint="eastAsia"/>
          <w:szCs w:val="21"/>
        </w:rPr>
        <w:t>（</w:t>
      </w:r>
      <w:r w:rsidRPr="006773A9">
        <w:rPr>
          <w:rFonts w:ascii="宋体" w:hAnsi="宋体"/>
          <w:szCs w:val="21"/>
        </w:rPr>
        <w:t>1</w:t>
      </w:r>
      <w:r w:rsidRPr="006773A9">
        <w:rPr>
          <w:rFonts w:ascii="宋体" w:hAnsi="宋体" w:hint="eastAsia"/>
          <w:szCs w:val="21"/>
        </w:rPr>
        <w:t>）坝顶有无裂缝、异常变形、积水或植物滋生等现象，防浪墙有无开裂、挤碎、架空、错断和倾斜等情况。</w:t>
      </w:r>
    </w:p>
    <w:p w:rsidR="00BE523A" w:rsidRPr="006773A9" w:rsidRDefault="00BE523A" w:rsidP="007F11BA">
      <w:pPr>
        <w:spacing w:line="400" w:lineRule="exact"/>
        <w:ind w:firstLineChars="200" w:firstLine="420"/>
        <w:rPr>
          <w:rFonts w:ascii="宋体"/>
          <w:szCs w:val="21"/>
        </w:rPr>
      </w:pPr>
      <w:r w:rsidRPr="006773A9">
        <w:rPr>
          <w:rFonts w:ascii="宋体" w:hAnsi="宋体" w:hint="eastAsia"/>
          <w:szCs w:val="21"/>
        </w:rPr>
        <w:t>（</w:t>
      </w:r>
      <w:r w:rsidRPr="006773A9">
        <w:rPr>
          <w:rFonts w:ascii="宋体" w:hAnsi="宋体"/>
          <w:szCs w:val="21"/>
        </w:rPr>
        <w:t>2</w:t>
      </w:r>
      <w:r w:rsidRPr="006773A9">
        <w:rPr>
          <w:rFonts w:ascii="宋体" w:hAnsi="宋体" w:hint="eastAsia"/>
          <w:szCs w:val="21"/>
        </w:rPr>
        <w:t>）迎水坡有无开裂、滑动、隆起、塌坑、冲刷或植物滋生等现象；块石护坡有无翻起、松动、塌陷、垫层流失、架空或风化变质等损坏现象。近坝水面有无冒泡、浑浊、漩涡等异常现象。</w:t>
      </w:r>
    </w:p>
    <w:p w:rsidR="00BE523A" w:rsidRPr="006773A9" w:rsidRDefault="00BE523A" w:rsidP="007F11BA">
      <w:pPr>
        <w:spacing w:line="400" w:lineRule="exact"/>
        <w:ind w:firstLineChars="200" w:firstLine="420"/>
        <w:rPr>
          <w:rFonts w:ascii="宋体"/>
          <w:szCs w:val="21"/>
        </w:rPr>
      </w:pPr>
      <w:r w:rsidRPr="006773A9">
        <w:rPr>
          <w:rFonts w:ascii="宋体" w:hAnsi="宋体" w:hint="eastAsia"/>
          <w:szCs w:val="21"/>
        </w:rPr>
        <w:t>（</w:t>
      </w:r>
      <w:r w:rsidRPr="006773A9">
        <w:rPr>
          <w:rFonts w:ascii="宋体" w:hAnsi="宋体"/>
          <w:szCs w:val="21"/>
        </w:rPr>
        <w:t>3</w:t>
      </w:r>
      <w:r w:rsidRPr="006773A9">
        <w:rPr>
          <w:rFonts w:ascii="宋体" w:hAnsi="宋体" w:hint="eastAsia"/>
          <w:szCs w:val="21"/>
        </w:rPr>
        <w:t>）背水坡及坝趾有无开裂、滑动、隆起、塌坑、雨淋沟、散浸、冒水、渗水坑或流土、管涌等现象；表面排水系统是否通畅，有无裂缝和损坏，沟内有无垃圾、泥砂淤积和长草等情况；草皮护坡植被是否完好，有无蚁穴隐患；块石护坡有无翻起、松动、塌陷、垫层流失、架空或风化变质等损坏现象。</w:t>
      </w:r>
    </w:p>
    <w:p w:rsidR="00BE523A" w:rsidRPr="006773A9" w:rsidRDefault="00BE523A" w:rsidP="007F11BA">
      <w:pPr>
        <w:spacing w:line="400" w:lineRule="exact"/>
        <w:ind w:firstLineChars="200" w:firstLine="420"/>
        <w:rPr>
          <w:rFonts w:ascii="宋体"/>
          <w:szCs w:val="21"/>
        </w:rPr>
      </w:pPr>
      <w:r w:rsidRPr="006773A9">
        <w:rPr>
          <w:rFonts w:ascii="宋体" w:hAnsi="宋体" w:hint="eastAsia"/>
          <w:szCs w:val="21"/>
        </w:rPr>
        <w:t>（</w:t>
      </w:r>
      <w:r w:rsidRPr="006773A9">
        <w:rPr>
          <w:rFonts w:ascii="宋体" w:hAnsi="宋体"/>
          <w:szCs w:val="21"/>
        </w:rPr>
        <w:t>4</w:t>
      </w:r>
      <w:r w:rsidRPr="006773A9">
        <w:rPr>
          <w:rFonts w:ascii="宋体" w:hAnsi="宋体" w:hint="eastAsia"/>
          <w:szCs w:val="21"/>
        </w:rPr>
        <w:t>）混凝土面板堆石坝应检查面板之间接缝的开合情况和缝间止水设施的工作状况；面板表面有无不均匀沉陷，面板和趾板接触处沉降、错动、张开情况；混凝土面板有无破损、裂缝，及裂缝位置、规模、延伸方向和变化情况；面板有无溶蚀或水流侵蚀现象。有条件时检查上游铺盖有无裂缝、塌坑。</w:t>
      </w:r>
    </w:p>
    <w:p w:rsidR="00BE523A" w:rsidRPr="006773A9" w:rsidRDefault="00BE523A" w:rsidP="007F11BA">
      <w:pPr>
        <w:spacing w:line="400" w:lineRule="exact"/>
        <w:ind w:firstLineChars="200" w:firstLine="420"/>
        <w:rPr>
          <w:rFonts w:ascii="宋体"/>
          <w:szCs w:val="21"/>
        </w:rPr>
      </w:pPr>
      <w:r w:rsidRPr="006773A9">
        <w:rPr>
          <w:rFonts w:ascii="宋体" w:hAnsi="宋体" w:hint="eastAsia"/>
          <w:szCs w:val="21"/>
        </w:rPr>
        <w:t>（</w:t>
      </w:r>
      <w:r w:rsidRPr="006773A9">
        <w:rPr>
          <w:rFonts w:ascii="宋体" w:hAnsi="宋体"/>
          <w:szCs w:val="21"/>
        </w:rPr>
        <w:t>5</w:t>
      </w:r>
      <w:r w:rsidRPr="006773A9">
        <w:rPr>
          <w:rFonts w:ascii="宋体" w:hAnsi="宋体" w:hint="eastAsia"/>
          <w:szCs w:val="21"/>
        </w:rPr>
        <w:t>）坝体与坝基接触处有无错动、开裂、渗水等情况，两岸坝端区有无裂缝、滑动（坡）、崩塌、隆起、塌坑、异常渗水、蚁穴等情况；坝端岸坡有无裂缝、塌滑迹象，护坡有无隆起、塌陷或其它损坏情况。</w:t>
      </w:r>
    </w:p>
    <w:p w:rsidR="00BE523A" w:rsidRPr="006773A9" w:rsidRDefault="00BE523A" w:rsidP="007F11BA">
      <w:pPr>
        <w:spacing w:line="400" w:lineRule="exact"/>
        <w:ind w:firstLineChars="200" w:firstLine="420"/>
        <w:rPr>
          <w:rFonts w:ascii="宋体"/>
          <w:szCs w:val="21"/>
        </w:rPr>
      </w:pPr>
      <w:r w:rsidRPr="006773A9">
        <w:rPr>
          <w:rFonts w:ascii="宋体" w:hAnsi="宋体" w:hint="eastAsia"/>
          <w:szCs w:val="21"/>
        </w:rPr>
        <w:t>（</w:t>
      </w:r>
      <w:r w:rsidRPr="006773A9">
        <w:rPr>
          <w:rFonts w:ascii="宋体" w:hAnsi="宋体"/>
          <w:szCs w:val="21"/>
        </w:rPr>
        <w:t>6</w:t>
      </w:r>
      <w:r w:rsidRPr="006773A9">
        <w:rPr>
          <w:rFonts w:ascii="宋体" w:hAnsi="宋体" w:hint="eastAsia"/>
          <w:szCs w:val="21"/>
        </w:rPr>
        <w:t>）坝体和基础排水设施（排水带、滤水坝趾、减压井（沟））等导渗降压设施有无异常或破坏现象，排水反滤设施是否堵塞和排水不畅；渗漏水量、水体颜色、气味及浑浊度、酸碱度、温度等有无异常。近坝趾区有无渗水、管涌、流土或隆起现象，下游岸坡地下水露头及绕坝渗流是否正常。</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2 </w:t>
      </w:r>
      <w:r w:rsidRPr="006773A9">
        <w:rPr>
          <w:rFonts w:ascii="宋体" w:hAnsi="宋体" w:hint="eastAsia"/>
          <w:szCs w:val="21"/>
        </w:rPr>
        <w:t>混凝土坝巡查内容</w:t>
      </w:r>
    </w:p>
    <w:p w:rsidR="00BE523A" w:rsidRPr="006773A9" w:rsidRDefault="00BE523A" w:rsidP="007F11BA">
      <w:pPr>
        <w:spacing w:line="400" w:lineRule="exact"/>
        <w:ind w:firstLineChars="200" w:firstLine="420"/>
        <w:rPr>
          <w:rFonts w:ascii="宋体"/>
          <w:szCs w:val="21"/>
        </w:rPr>
      </w:pPr>
      <w:r w:rsidRPr="006773A9">
        <w:rPr>
          <w:rFonts w:ascii="宋体" w:hAnsi="宋体" w:hint="eastAsia"/>
          <w:szCs w:val="21"/>
        </w:rPr>
        <w:t>（</w:t>
      </w:r>
      <w:r w:rsidRPr="006773A9">
        <w:rPr>
          <w:rFonts w:ascii="宋体" w:hAnsi="宋体"/>
          <w:szCs w:val="21"/>
        </w:rPr>
        <w:t>1</w:t>
      </w:r>
      <w:r w:rsidRPr="006773A9">
        <w:rPr>
          <w:rFonts w:ascii="宋体" w:hAnsi="宋体" w:hint="eastAsia"/>
          <w:szCs w:val="21"/>
        </w:rPr>
        <w:t>）混凝土表面有无裂缝、错动、沉陷、剥蚀、析钙、渗水等现象。</w:t>
      </w:r>
    </w:p>
    <w:p w:rsidR="00BE523A" w:rsidRPr="006773A9" w:rsidRDefault="00BE523A" w:rsidP="007F11BA">
      <w:pPr>
        <w:spacing w:line="400" w:lineRule="exact"/>
        <w:ind w:firstLineChars="200" w:firstLine="420"/>
        <w:rPr>
          <w:rFonts w:ascii="宋体"/>
          <w:szCs w:val="21"/>
        </w:rPr>
      </w:pPr>
      <w:r w:rsidRPr="006773A9">
        <w:rPr>
          <w:rFonts w:ascii="宋体" w:hAnsi="宋体" w:hint="eastAsia"/>
          <w:szCs w:val="21"/>
        </w:rPr>
        <w:t>（</w:t>
      </w:r>
      <w:r w:rsidRPr="006773A9">
        <w:rPr>
          <w:rFonts w:ascii="宋体" w:hAnsi="宋体"/>
          <w:szCs w:val="21"/>
        </w:rPr>
        <w:t>2</w:t>
      </w:r>
      <w:r w:rsidRPr="006773A9">
        <w:rPr>
          <w:rFonts w:ascii="宋体" w:hAnsi="宋体" w:hint="eastAsia"/>
          <w:szCs w:val="21"/>
        </w:rPr>
        <w:t>）伸缩缝开合状况，止水有无损坏、漏水及填充物流失情况，排水设施有无损坏、堵塞现象。</w:t>
      </w:r>
    </w:p>
    <w:p w:rsidR="00BE523A" w:rsidRPr="006773A9" w:rsidRDefault="00BE523A" w:rsidP="007F11BA">
      <w:pPr>
        <w:spacing w:line="400" w:lineRule="exact"/>
        <w:ind w:firstLineChars="200" w:firstLine="420"/>
        <w:rPr>
          <w:rFonts w:ascii="宋体"/>
          <w:szCs w:val="21"/>
        </w:rPr>
      </w:pPr>
      <w:r w:rsidRPr="006773A9">
        <w:rPr>
          <w:rFonts w:ascii="宋体" w:hAnsi="宋体" w:hint="eastAsia"/>
          <w:szCs w:val="21"/>
        </w:rPr>
        <w:t>（</w:t>
      </w:r>
      <w:r w:rsidRPr="006773A9">
        <w:rPr>
          <w:rFonts w:ascii="宋体" w:hAnsi="宋体"/>
          <w:szCs w:val="21"/>
        </w:rPr>
        <w:t>3</w:t>
      </w:r>
      <w:r w:rsidRPr="006773A9">
        <w:rPr>
          <w:rFonts w:ascii="宋体" w:hAnsi="宋体" w:hint="eastAsia"/>
          <w:szCs w:val="21"/>
        </w:rPr>
        <w:t>）坝基岩体有无挤压、错动、松动和鼓出情况，坝体与坝基接触面有无错动、开裂、脱空及渗水情况，坝趾有无冲刷、淘刷、塌陷；坝体、坝基渗漏水量、水体颜色及浑浊度情况；两岸坝肩区有无裂缝、滑坡、沉陷、溶蚀及绕渗情况。</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3 </w:t>
      </w:r>
      <w:r w:rsidRPr="006773A9">
        <w:rPr>
          <w:rFonts w:ascii="宋体" w:hAnsi="宋体" w:hint="eastAsia"/>
          <w:szCs w:val="21"/>
        </w:rPr>
        <w:t>溢洪道巡查内容</w:t>
      </w:r>
    </w:p>
    <w:p w:rsidR="00BE523A" w:rsidRPr="006773A9" w:rsidRDefault="00BE523A" w:rsidP="007F11BA">
      <w:pPr>
        <w:spacing w:line="400" w:lineRule="exact"/>
        <w:ind w:firstLineChars="200" w:firstLine="420"/>
        <w:rPr>
          <w:rFonts w:ascii="宋体"/>
          <w:szCs w:val="21"/>
        </w:rPr>
      </w:pPr>
      <w:r w:rsidRPr="006773A9">
        <w:rPr>
          <w:rFonts w:ascii="宋体" w:hAnsi="宋体" w:hint="eastAsia"/>
          <w:szCs w:val="21"/>
        </w:rPr>
        <w:t>（</w:t>
      </w:r>
      <w:r w:rsidRPr="006773A9">
        <w:rPr>
          <w:rFonts w:ascii="宋体" w:hAnsi="宋体"/>
          <w:szCs w:val="21"/>
        </w:rPr>
        <w:t>1</w:t>
      </w:r>
      <w:r w:rsidRPr="006773A9">
        <w:rPr>
          <w:rFonts w:ascii="宋体" w:hAnsi="宋体" w:hint="eastAsia"/>
          <w:szCs w:val="21"/>
        </w:rPr>
        <w:t>）进水段有无淤堵，水流流态是否正常；两侧有无滑坡或坍塌现象，护坡是否有裂缝、沉陷、渗水。</w:t>
      </w:r>
    </w:p>
    <w:p w:rsidR="00BE523A" w:rsidRPr="006773A9" w:rsidRDefault="00BE523A" w:rsidP="007F11BA">
      <w:pPr>
        <w:spacing w:line="400" w:lineRule="exact"/>
        <w:ind w:firstLineChars="200" w:firstLine="420"/>
        <w:rPr>
          <w:rFonts w:ascii="宋体"/>
          <w:szCs w:val="21"/>
        </w:rPr>
      </w:pPr>
      <w:r w:rsidRPr="006773A9">
        <w:rPr>
          <w:rFonts w:ascii="宋体" w:hAnsi="宋体" w:hint="eastAsia"/>
          <w:szCs w:val="21"/>
        </w:rPr>
        <w:t>（</w:t>
      </w:r>
      <w:r w:rsidRPr="006773A9">
        <w:rPr>
          <w:rFonts w:ascii="宋体" w:hAnsi="宋体"/>
          <w:szCs w:val="21"/>
        </w:rPr>
        <w:t>2</w:t>
      </w:r>
      <w:r w:rsidRPr="006773A9">
        <w:rPr>
          <w:rFonts w:ascii="宋体" w:hAnsi="宋体" w:hint="eastAsia"/>
          <w:szCs w:val="21"/>
        </w:rPr>
        <w:t>）溢洪道混凝土表面有无裂缝、剥落、冲蚀、磨损、露筋及锈蚀、析钙、渗水等情况；伸缩缝开合有无异常状况，排水设施有无损坏、堵塞现象。</w:t>
      </w:r>
    </w:p>
    <w:p w:rsidR="00BE523A" w:rsidRPr="006773A9" w:rsidRDefault="00BE523A" w:rsidP="007F11BA">
      <w:pPr>
        <w:spacing w:line="400" w:lineRule="exact"/>
        <w:ind w:firstLineChars="200" w:firstLine="420"/>
        <w:rPr>
          <w:rFonts w:ascii="宋体"/>
          <w:szCs w:val="21"/>
        </w:rPr>
      </w:pPr>
      <w:r w:rsidRPr="006773A9">
        <w:rPr>
          <w:rFonts w:ascii="宋体" w:hAnsi="宋体" w:hint="eastAsia"/>
          <w:szCs w:val="21"/>
        </w:rPr>
        <w:t>（</w:t>
      </w:r>
      <w:r w:rsidRPr="006773A9">
        <w:rPr>
          <w:rFonts w:ascii="宋体" w:hAnsi="宋体"/>
          <w:szCs w:val="21"/>
        </w:rPr>
        <w:t>3</w:t>
      </w:r>
      <w:r w:rsidRPr="006773A9">
        <w:rPr>
          <w:rFonts w:ascii="宋体" w:hAnsi="宋体" w:hint="eastAsia"/>
          <w:szCs w:val="21"/>
        </w:rPr>
        <w:t>）钢筋混凝土消能设施有无磨损、冲蚀、裂缝、剥落、露筋及锈蚀、变形和淤积等情况。</w:t>
      </w:r>
    </w:p>
    <w:p w:rsidR="00BE523A" w:rsidRPr="006773A9" w:rsidRDefault="00BE523A" w:rsidP="007F11BA">
      <w:pPr>
        <w:spacing w:line="400" w:lineRule="exact"/>
        <w:ind w:firstLineChars="200" w:firstLine="420"/>
        <w:rPr>
          <w:rFonts w:ascii="宋体"/>
          <w:szCs w:val="21"/>
        </w:rPr>
      </w:pPr>
      <w:r w:rsidRPr="006773A9">
        <w:rPr>
          <w:rFonts w:ascii="宋体" w:hAnsi="宋体" w:hint="eastAsia"/>
          <w:szCs w:val="21"/>
        </w:rPr>
        <w:t>（</w:t>
      </w:r>
      <w:r w:rsidRPr="006773A9">
        <w:rPr>
          <w:rFonts w:ascii="宋体" w:hAnsi="宋体"/>
          <w:szCs w:val="21"/>
        </w:rPr>
        <w:t>4</w:t>
      </w:r>
      <w:r w:rsidRPr="006773A9">
        <w:rPr>
          <w:rFonts w:ascii="宋体" w:hAnsi="宋体" w:hint="eastAsia"/>
          <w:szCs w:val="21"/>
        </w:rPr>
        <w:t>）下游河床冲刷区和岸坡有无冲刷、淤积。</w:t>
      </w:r>
    </w:p>
    <w:p w:rsidR="00BE523A" w:rsidRPr="006773A9" w:rsidRDefault="00BE523A" w:rsidP="007F11BA">
      <w:pPr>
        <w:spacing w:line="400" w:lineRule="exact"/>
        <w:ind w:firstLineChars="200" w:firstLine="420"/>
        <w:rPr>
          <w:rFonts w:ascii="宋体"/>
          <w:szCs w:val="21"/>
        </w:rPr>
      </w:pPr>
      <w:r w:rsidRPr="006773A9">
        <w:rPr>
          <w:rFonts w:ascii="宋体" w:hAnsi="宋体" w:hint="eastAsia"/>
          <w:szCs w:val="21"/>
        </w:rPr>
        <w:lastRenderedPageBreak/>
        <w:t>（</w:t>
      </w:r>
      <w:r w:rsidRPr="006773A9">
        <w:rPr>
          <w:rFonts w:ascii="宋体" w:hAnsi="宋体"/>
          <w:szCs w:val="21"/>
        </w:rPr>
        <w:t>5</w:t>
      </w:r>
      <w:r w:rsidRPr="006773A9">
        <w:rPr>
          <w:rFonts w:ascii="宋体" w:hAnsi="宋体" w:hint="eastAsia"/>
          <w:szCs w:val="21"/>
        </w:rPr>
        <w:t>）工作桥及启闭房是否有不均匀沉陷；结构混凝土表面是否有裂缝、破损，钢筋裸露、锈蚀等现象。</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4 </w:t>
      </w:r>
      <w:r w:rsidRPr="006773A9">
        <w:rPr>
          <w:rFonts w:ascii="宋体" w:hAnsi="宋体" w:hint="eastAsia"/>
          <w:szCs w:val="21"/>
        </w:rPr>
        <w:t>输（引）水设施巡查内容</w:t>
      </w:r>
    </w:p>
    <w:p w:rsidR="00BE523A" w:rsidRPr="006773A9" w:rsidRDefault="00BE523A" w:rsidP="007F11BA">
      <w:pPr>
        <w:spacing w:line="400" w:lineRule="exact"/>
        <w:ind w:firstLineChars="200" w:firstLine="420"/>
        <w:rPr>
          <w:rFonts w:ascii="宋体"/>
          <w:szCs w:val="21"/>
        </w:rPr>
      </w:pPr>
      <w:r w:rsidRPr="006773A9">
        <w:rPr>
          <w:rFonts w:ascii="宋体" w:hAnsi="宋体" w:hint="eastAsia"/>
          <w:szCs w:val="21"/>
        </w:rPr>
        <w:t>（</w:t>
      </w:r>
      <w:r w:rsidRPr="006773A9">
        <w:rPr>
          <w:rFonts w:ascii="宋体" w:hAnsi="宋体"/>
          <w:szCs w:val="21"/>
        </w:rPr>
        <w:t>1</w:t>
      </w:r>
      <w:r w:rsidRPr="006773A9">
        <w:rPr>
          <w:rFonts w:ascii="宋体" w:hAnsi="宋体" w:hint="eastAsia"/>
          <w:szCs w:val="21"/>
        </w:rPr>
        <w:t>）进水口有无淤堵，边坡有无裂缝、滑坡或坍塌现象，排水孔工作是否正常；建筑物表面有无裂缝、空蚀、渗水或其它损坏现象；进水塔有无倾斜或不均匀沉降。</w:t>
      </w:r>
    </w:p>
    <w:p w:rsidR="00BE523A" w:rsidRPr="006773A9" w:rsidRDefault="00BE523A" w:rsidP="007F11BA">
      <w:pPr>
        <w:spacing w:line="400" w:lineRule="exact"/>
        <w:ind w:firstLineChars="200" w:firstLine="420"/>
        <w:rPr>
          <w:rFonts w:ascii="宋体"/>
          <w:szCs w:val="21"/>
        </w:rPr>
      </w:pPr>
      <w:r w:rsidRPr="006773A9">
        <w:rPr>
          <w:rFonts w:ascii="宋体" w:hAnsi="宋体" w:hint="eastAsia"/>
          <w:szCs w:val="21"/>
        </w:rPr>
        <w:t>（</w:t>
      </w:r>
      <w:r w:rsidRPr="006773A9">
        <w:rPr>
          <w:rFonts w:ascii="宋体" w:hAnsi="宋体"/>
          <w:szCs w:val="21"/>
        </w:rPr>
        <w:t>2</w:t>
      </w:r>
      <w:r w:rsidRPr="006773A9">
        <w:rPr>
          <w:rFonts w:ascii="宋体" w:hAnsi="宋体" w:hint="eastAsia"/>
          <w:szCs w:val="21"/>
        </w:rPr>
        <w:t>）洞（管）身放水时洞内声音是否正常，洞（管）底是否淤积；洞（管）壁有无裂缝、脱落、坍塌、鼓起、空蚀、渗水等现象。</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5 </w:t>
      </w:r>
      <w:r w:rsidRPr="006773A9">
        <w:rPr>
          <w:rFonts w:ascii="宋体" w:hAnsi="宋体" w:hint="eastAsia"/>
          <w:szCs w:val="21"/>
        </w:rPr>
        <w:t>闸门及启闭设备巡检内容</w:t>
      </w:r>
    </w:p>
    <w:p w:rsidR="00BE523A" w:rsidRPr="006773A9" w:rsidRDefault="00BE523A" w:rsidP="007F11BA">
      <w:pPr>
        <w:spacing w:line="400" w:lineRule="exact"/>
        <w:ind w:firstLineChars="200" w:firstLine="420"/>
        <w:rPr>
          <w:rFonts w:ascii="宋体"/>
          <w:szCs w:val="21"/>
        </w:rPr>
      </w:pPr>
      <w:r w:rsidRPr="006773A9">
        <w:rPr>
          <w:rFonts w:ascii="宋体" w:hAnsi="宋体" w:hint="eastAsia"/>
          <w:szCs w:val="21"/>
        </w:rPr>
        <w:t>（</w:t>
      </w:r>
      <w:r w:rsidRPr="006773A9">
        <w:rPr>
          <w:rFonts w:ascii="宋体" w:hAnsi="宋体"/>
          <w:szCs w:val="21"/>
        </w:rPr>
        <w:t>1</w:t>
      </w:r>
      <w:r w:rsidRPr="006773A9">
        <w:rPr>
          <w:rFonts w:ascii="宋体" w:hAnsi="宋体" w:hint="eastAsia"/>
          <w:szCs w:val="21"/>
        </w:rPr>
        <w:t>）闸门有无变形、裂纹、螺（铆）钉松动、焊缝开裂现象，闸门锈蚀、防腐保护状况；门槽有无卡阻、锈蚀、气蚀等情况，支承行走机构有无锈蚀、是否运转灵活；止水设施有无损坏、老化、漏水；闸门是否发生振动、气蚀现象，门顶是否溢流。</w:t>
      </w:r>
    </w:p>
    <w:p w:rsidR="00BE523A" w:rsidRPr="006773A9" w:rsidRDefault="00BE523A" w:rsidP="007F11BA">
      <w:pPr>
        <w:spacing w:line="400" w:lineRule="exact"/>
        <w:ind w:firstLineChars="200" w:firstLine="420"/>
        <w:rPr>
          <w:rFonts w:ascii="宋体"/>
          <w:szCs w:val="21"/>
        </w:rPr>
      </w:pPr>
      <w:r w:rsidRPr="006773A9">
        <w:rPr>
          <w:rFonts w:ascii="宋体" w:hAnsi="宋体" w:hint="eastAsia"/>
          <w:szCs w:val="21"/>
        </w:rPr>
        <w:t>（</w:t>
      </w:r>
      <w:r w:rsidRPr="006773A9">
        <w:rPr>
          <w:rFonts w:ascii="宋体" w:hAnsi="宋体"/>
          <w:szCs w:val="21"/>
        </w:rPr>
        <w:t>2</w:t>
      </w:r>
      <w:r w:rsidRPr="006773A9">
        <w:rPr>
          <w:rFonts w:ascii="宋体" w:hAnsi="宋体" w:hint="eastAsia"/>
          <w:szCs w:val="21"/>
        </w:rPr>
        <w:t>）启闭机运转是否灵活，有无不正常声音和振动；钢丝绳有无锈蚀、磨损、断丝现象，吊点结合是否牢固；液压启闭机油泵、油管系统有无渗油现象，调控装置及指示仪表是否灵敏准确；制动、限位设备是否准确有效；电源、传动、润滑等系统是否正常；事故应急启闭是否可靠。</w:t>
      </w:r>
    </w:p>
    <w:p w:rsidR="00BE523A" w:rsidRPr="006773A9" w:rsidRDefault="00BE523A" w:rsidP="007F11BA">
      <w:pPr>
        <w:spacing w:line="400" w:lineRule="exact"/>
        <w:ind w:firstLineChars="200" w:firstLine="420"/>
        <w:rPr>
          <w:rFonts w:ascii="宋体"/>
          <w:szCs w:val="21"/>
        </w:rPr>
      </w:pPr>
      <w:r w:rsidRPr="006773A9">
        <w:rPr>
          <w:rFonts w:ascii="宋体" w:hAnsi="宋体" w:hint="eastAsia"/>
          <w:szCs w:val="21"/>
        </w:rPr>
        <w:t>（</w:t>
      </w:r>
      <w:r w:rsidRPr="006773A9">
        <w:rPr>
          <w:rFonts w:ascii="宋体" w:hAnsi="宋体"/>
          <w:szCs w:val="21"/>
        </w:rPr>
        <w:t>3</w:t>
      </w:r>
      <w:r w:rsidRPr="006773A9">
        <w:rPr>
          <w:rFonts w:ascii="宋体" w:hAnsi="宋体" w:hint="eastAsia"/>
          <w:szCs w:val="21"/>
        </w:rPr>
        <w:t>）拦污栅是否完整，有无变形、堵塞现象。</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6 </w:t>
      </w:r>
      <w:r w:rsidRPr="006773A9">
        <w:rPr>
          <w:rFonts w:ascii="宋体" w:hAnsi="宋体" w:hint="eastAsia"/>
          <w:szCs w:val="21"/>
        </w:rPr>
        <w:t>机电设备巡查内容</w:t>
      </w:r>
    </w:p>
    <w:p w:rsidR="00BE523A" w:rsidRPr="006773A9" w:rsidRDefault="00BE523A" w:rsidP="007F11BA">
      <w:pPr>
        <w:spacing w:line="400" w:lineRule="exact"/>
        <w:ind w:firstLineChars="200" w:firstLine="420"/>
        <w:rPr>
          <w:rFonts w:ascii="宋体"/>
          <w:szCs w:val="21"/>
        </w:rPr>
      </w:pPr>
      <w:r w:rsidRPr="006773A9">
        <w:rPr>
          <w:rFonts w:ascii="宋体" w:hAnsi="宋体" w:hint="eastAsia"/>
          <w:szCs w:val="21"/>
        </w:rPr>
        <w:t>机电设备和防雷设施的设备、线路是否正常，接头是否牢固，安全保护装置动作是否准确可靠，指示仪表是否指示正确，设备接地是否可靠、绝缘电阻是否符合规定，防雷设施是否安全可靠，动力和备用电源工作状况是否正常。</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7 </w:t>
      </w:r>
      <w:r w:rsidRPr="006773A9">
        <w:rPr>
          <w:rFonts w:ascii="宋体" w:hAnsi="宋体" w:hint="eastAsia"/>
          <w:szCs w:val="21"/>
        </w:rPr>
        <w:t>近坝岸坡巡查内容</w:t>
      </w:r>
    </w:p>
    <w:p w:rsidR="00BE523A" w:rsidRPr="006773A9" w:rsidRDefault="00BE523A" w:rsidP="007F11BA">
      <w:pPr>
        <w:spacing w:line="400" w:lineRule="exact"/>
        <w:ind w:firstLineChars="200" w:firstLine="420"/>
        <w:rPr>
          <w:rFonts w:ascii="宋体"/>
          <w:szCs w:val="21"/>
        </w:rPr>
      </w:pPr>
      <w:r w:rsidRPr="006773A9">
        <w:rPr>
          <w:rFonts w:ascii="宋体" w:hAnsi="宋体" w:hint="eastAsia"/>
          <w:szCs w:val="21"/>
        </w:rPr>
        <w:t>（</w:t>
      </w:r>
      <w:r w:rsidRPr="006773A9">
        <w:rPr>
          <w:rFonts w:ascii="宋体" w:hAnsi="宋体"/>
          <w:szCs w:val="21"/>
        </w:rPr>
        <w:t>1</w:t>
      </w:r>
      <w:r w:rsidRPr="006773A9">
        <w:rPr>
          <w:rFonts w:ascii="宋体" w:hAnsi="宋体" w:hint="eastAsia"/>
          <w:szCs w:val="21"/>
        </w:rPr>
        <w:t>）库区水面有无漩涡、冒泡现象。</w:t>
      </w:r>
    </w:p>
    <w:p w:rsidR="00BE523A" w:rsidRPr="006773A9" w:rsidRDefault="00BE523A" w:rsidP="007F11BA">
      <w:pPr>
        <w:spacing w:line="400" w:lineRule="exact"/>
        <w:ind w:firstLineChars="200" w:firstLine="420"/>
        <w:rPr>
          <w:rFonts w:ascii="宋体"/>
          <w:szCs w:val="21"/>
        </w:rPr>
      </w:pPr>
      <w:r w:rsidRPr="006773A9">
        <w:rPr>
          <w:rFonts w:ascii="宋体" w:hAnsi="宋体" w:hint="eastAsia"/>
          <w:szCs w:val="21"/>
        </w:rPr>
        <w:t>（</w:t>
      </w:r>
      <w:r w:rsidRPr="006773A9">
        <w:rPr>
          <w:rFonts w:ascii="宋体" w:hAnsi="宋体"/>
          <w:szCs w:val="21"/>
        </w:rPr>
        <w:t>2</w:t>
      </w:r>
      <w:r w:rsidRPr="006773A9">
        <w:rPr>
          <w:rFonts w:ascii="宋体" w:hAnsi="宋体" w:hint="eastAsia"/>
          <w:szCs w:val="21"/>
        </w:rPr>
        <w:t>）岸坡有无冲刷、塌陷、裂缝、滑移等迹象；是否存在高边坡和滑坡体，边坡排水设施或排水孔工作是否正常；岸坡地下水出露及渗漏情况。</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8 </w:t>
      </w:r>
      <w:r w:rsidRPr="006773A9">
        <w:rPr>
          <w:rFonts w:ascii="宋体" w:hAnsi="宋体" w:hint="eastAsia"/>
          <w:szCs w:val="21"/>
        </w:rPr>
        <w:t>监测设施巡查内容</w:t>
      </w:r>
    </w:p>
    <w:p w:rsidR="00BE523A" w:rsidRPr="006773A9" w:rsidRDefault="00BE523A" w:rsidP="006773A9">
      <w:pPr>
        <w:spacing w:line="400" w:lineRule="exact"/>
        <w:rPr>
          <w:rFonts w:ascii="宋体"/>
          <w:szCs w:val="21"/>
        </w:rPr>
      </w:pPr>
      <w:r w:rsidRPr="006773A9">
        <w:rPr>
          <w:rFonts w:ascii="宋体" w:hAnsi="宋体" w:hint="eastAsia"/>
          <w:szCs w:val="21"/>
        </w:rPr>
        <w:t>水雨情及工程安全监测设施及保护装置、仪器设备、传输线缆等是否完好、仪器完好率，数据采集处理系统工作是否正常。</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9 </w:t>
      </w:r>
      <w:r w:rsidRPr="006773A9">
        <w:rPr>
          <w:rFonts w:ascii="宋体" w:hAnsi="宋体" w:hint="eastAsia"/>
          <w:szCs w:val="21"/>
        </w:rPr>
        <w:t>管理和保障设施巡查内容</w:t>
      </w:r>
    </w:p>
    <w:p w:rsidR="00BE523A" w:rsidRPr="006773A9" w:rsidRDefault="00BE523A" w:rsidP="006773A9">
      <w:pPr>
        <w:spacing w:line="400" w:lineRule="exact"/>
        <w:rPr>
          <w:rFonts w:ascii="宋体"/>
          <w:szCs w:val="21"/>
        </w:rPr>
      </w:pPr>
      <w:r w:rsidRPr="006773A9">
        <w:rPr>
          <w:rFonts w:ascii="宋体" w:hAnsi="宋体" w:hint="eastAsia"/>
          <w:szCs w:val="21"/>
        </w:rPr>
        <w:t>与大坝安全有关的预警设施、照明、通信、安全保护设施、交通与应急设施等工作是否正常。管理范围内有无违章建筑和危害工程安全的活动；环境是否保持绿化、美观、整洁，水库水质是否受到污染。</w:t>
      </w:r>
    </w:p>
    <w:p w:rsidR="00BE523A" w:rsidRPr="006773A9" w:rsidRDefault="00BE523A" w:rsidP="006773A9">
      <w:pPr>
        <w:spacing w:line="400" w:lineRule="exact"/>
        <w:rPr>
          <w:rFonts w:ascii="宋体"/>
          <w:szCs w:val="21"/>
        </w:rPr>
      </w:pPr>
      <w:r>
        <w:rPr>
          <w:rFonts w:ascii="宋体" w:hAnsi="宋体"/>
          <w:szCs w:val="21"/>
        </w:rPr>
        <w:t>6.2</w:t>
      </w:r>
      <w:r w:rsidRPr="0054099B">
        <w:rPr>
          <w:rFonts w:ascii="宋体" w:hAnsi="宋体"/>
          <w:szCs w:val="21"/>
        </w:rPr>
        <w:t>.6.2</w:t>
      </w:r>
      <w:r>
        <w:rPr>
          <w:rFonts w:ascii="宋体" w:hAnsi="宋体"/>
          <w:szCs w:val="21"/>
        </w:rPr>
        <w:t xml:space="preserve"> </w:t>
      </w:r>
      <w:r>
        <w:rPr>
          <w:rFonts w:ascii="宋体" w:hAnsi="宋体" w:hint="eastAsia"/>
          <w:szCs w:val="21"/>
        </w:rPr>
        <w:t>年度检查</w:t>
      </w:r>
      <w:r w:rsidRPr="006773A9">
        <w:rPr>
          <w:rFonts w:ascii="宋体" w:hAnsi="宋体" w:hint="eastAsia"/>
          <w:szCs w:val="21"/>
        </w:rPr>
        <w:t>内容</w:t>
      </w:r>
    </w:p>
    <w:p w:rsidR="00BE523A" w:rsidRPr="006773A9" w:rsidRDefault="00BE523A" w:rsidP="007F11BA">
      <w:pPr>
        <w:spacing w:line="400" w:lineRule="exact"/>
        <w:ind w:firstLineChars="200" w:firstLine="420"/>
        <w:rPr>
          <w:rFonts w:ascii="宋体"/>
          <w:szCs w:val="21"/>
        </w:rPr>
      </w:pPr>
      <w:r w:rsidRPr="0054099B">
        <w:rPr>
          <w:rFonts w:ascii="宋体" w:hAnsi="宋体" w:hint="eastAsia"/>
          <w:szCs w:val="21"/>
        </w:rPr>
        <w:t>汛前检查除进行日常巡查、设备巡检内容外，还应包括：工程维修养护情况，含上一次年度检查发现问题的维修、处理情况；各类泄洪设施、结构的安全状况，闸门与启闭设备的保养维护和试</w:t>
      </w:r>
      <w:r w:rsidRPr="0054099B">
        <w:rPr>
          <w:rFonts w:ascii="宋体" w:hAnsi="宋体" w:hint="eastAsia"/>
          <w:szCs w:val="21"/>
        </w:rPr>
        <w:lastRenderedPageBreak/>
        <w:t>运行情况；供电线路、电气设备的安全状况，备用电源的保养维护和试运行情况；重要备品备件、备用电源燃料及其它防汛物资的储备情况；水文测报设施和水库管理信息系统的完好情况；防汛值班、水文监测、水库调度、应急管理等人员的落实情况；度汛存在问题及措施。</w:t>
      </w:r>
    </w:p>
    <w:p w:rsidR="00BE523A" w:rsidRPr="0054099B" w:rsidRDefault="00BE523A" w:rsidP="007F11BA">
      <w:pPr>
        <w:spacing w:line="400" w:lineRule="exact"/>
        <w:ind w:firstLineChars="200" w:firstLine="420"/>
        <w:rPr>
          <w:rFonts w:ascii="宋体" w:hAnsi="宋体"/>
          <w:szCs w:val="21"/>
        </w:rPr>
      </w:pPr>
      <w:r>
        <w:rPr>
          <w:rFonts w:ascii="宋体" w:hAnsi="宋体" w:hint="eastAsia"/>
          <w:szCs w:val="21"/>
        </w:rPr>
        <w:t>汛后检查</w:t>
      </w:r>
      <w:r w:rsidRPr="0054099B">
        <w:rPr>
          <w:rFonts w:ascii="宋体" w:hAnsi="宋体" w:hint="eastAsia"/>
          <w:szCs w:val="21"/>
        </w:rPr>
        <w:t>除日常巡查、设备巡检内容外，还包括水文观测、工程监测的资料整编与初步分析。检查中着重检查工程运行变化和损坏情况，据以制订岁修工程计划。</w:t>
      </w:r>
      <w:r w:rsidRPr="0054099B">
        <w:rPr>
          <w:rFonts w:ascii="宋体" w:hAnsi="宋体"/>
          <w:szCs w:val="21"/>
        </w:rPr>
        <w:t xml:space="preserve"> </w:t>
      </w:r>
    </w:p>
    <w:p w:rsidR="00BE523A" w:rsidRPr="0054099B" w:rsidRDefault="00BE523A" w:rsidP="006773A9">
      <w:pPr>
        <w:spacing w:line="400" w:lineRule="exact"/>
        <w:rPr>
          <w:rFonts w:ascii="宋体" w:hAnsi="宋体"/>
          <w:szCs w:val="21"/>
        </w:rPr>
      </w:pPr>
      <w:r>
        <w:rPr>
          <w:rFonts w:ascii="宋体" w:hAnsi="宋体"/>
          <w:szCs w:val="21"/>
        </w:rPr>
        <w:t>6.2</w:t>
      </w:r>
      <w:r w:rsidRPr="0054099B">
        <w:rPr>
          <w:rFonts w:ascii="宋体" w:hAnsi="宋体"/>
          <w:szCs w:val="21"/>
        </w:rPr>
        <w:t>.6.</w:t>
      </w:r>
      <w:r>
        <w:rPr>
          <w:rFonts w:ascii="宋体" w:hAnsi="宋体"/>
          <w:szCs w:val="21"/>
        </w:rPr>
        <w:t>3</w:t>
      </w:r>
      <w:r w:rsidRPr="0054099B">
        <w:rPr>
          <w:rFonts w:ascii="宋体" w:hAnsi="宋体"/>
          <w:szCs w:val="21"/>
        </w:rPr>
        <w:t xml:space="preserve"> </w:t>
      </w:r>
      <w:r w:rsidRPr="0054099B">
        <w:rPr>
          <w:rFonts w:ascii="宋体" w:hAnsi="宋体" w:hint="eastAsia"/>
          <w:szCs w:val="21"/>
        </w:rPr>
        <w:t>特别检查内容</w:t>
      </w:r>
      <w:r w:rsidRPr="0054099B">
        <w:rPr>
          <w:rFonts w:ascii="宋体" w:hAnsi="宋体"/>
          <w:szCs w:val="21"/>
        </w:rPr>
        <w:t xml:space="preserve"> </w:t>
      </w:r>
    </w:p>
    <w:p w:rsidR="00BE523A" w:rsidRPr="006773A9" w:rsidRDefault="00BE523A" w:rsidP="006773A9">
      <w:pPr>
        <w:spacing w:line="400" w:lineRule="exact"/>
        <w:rPr>
          <w:rFonts w:ascii="宋体"/>
          <w:szCs w:val="21"/>
        </w:rPr>
      </w:pPr>
      <w:r w:rsidRPr="0054099B">
        <w:rPr>
          <w:rFonts w:ascii="宋体" w:hAnsi="宋体"/>
          <w:szCs w:val="21"/>
        </w:rPr>
        <w:t xml:space="preserve">    </w:t>
      </w:r>
      <w:r w:rsidRPr="0054099B">
        <w:rPr>
          <w:rFonts w:ascii="宋体" w:hAnsi="宋体" w:hint="eastAsia"/>
          <w:szCs w:val="21"/>
        </w:rPr>
        <w:t>应根据检查的重点，组织专业技术人员或委托具有相应专业的机构开展针对性的</w:t>
      </w:r>
      <w:r>
        <w:rPr>
          <w:rFonts w:ascii="宋体" w:hAnsi="宋体" w:hint="eastAsia"/>
          <w:szCs w:val="21"/>
        </w:rPr>
        <w:t>安全</w:t>
      </w:r>
      <w:r w:rsidRPr="0054099B">
        <w:rPr>
          <w:rFonts w:ascii="宋体" w:hAnsi="宋体" w:hint="eastAsia"/>
          <w:szCs w:val="21"/>
        </w:rPr>
        <w:t>检查。</w:t>
      </w:r>
      <w:r w:rsidRPr="0054099B">
        <w:rPr>
          <w:rFonts w:ascii="宋体" w:hAnsi="宋体"/>
          <w:szCs w:val="21"/>
        </w:rPr>
        <w:t xml:space="preserve"> </w:t>
      </w:r>
    </w:p>
    <w:p w:rsidR="00BE523A" w:rsidRPr="006773A9" w:rsidRDefault="00BE523A" w:rsidP="006773A9">
      <w:pPr>
        <w:spacing w:line="400" w:lineRule="exact"/>
        <w:rPr>
          <w:rFonts w:ascii="宋体"/>
          <w:szCs w:val="21"/>
        </w:rPr>
      </w:pPr>
      <w:r>
        <w:rPr>
          <w:rFonts w:ascii="宋体" w:hAnsi="宋体"/>
          <w:szCs w:val="21"/>
        </w:rPr>
        <w:t>6.2</w:t>
      </w:r>
      <w:r w:rsidRPr="0054099B">
        <w:rPr>
          <w:rFonts w:ascii="宋体" w:hAnsi="宋体"/>
          <w:szCs w:val="21"/>
        </w:rPr>
        <w:t xml:space="preserve">.7 </w:t>
      </w:r>
      <w:r w:rsidRPr="0054099B">
        <w:rPr>
          <w:rFonts w:ascii="宋体" w:hAnsi="宋体" w:hint="eastAsia"/>
          <w:szCs w:val="21"/>
        </w:rPr>
        <w:t>检查记录</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1 </w:t>
      </w:r>
      <w:r w:rsidRPr="006773A9">
        <w:rPr>
          <w:rFonts w:ascii="宋体" w:hAnsi="宋体" w:hint="eastAsia"/>
          <w:szCs w:val="21"/>
        </w:rPr>
        <w:t>每次现场检查由检查人员当场逐项填写现场检查记录表，不得遗漏；检查人员应当场亲笔签名，不得代签或补签。发现缺陷或异常等情况时，应有详细的情况说明和部位描述，必要时应附简图、拍摄现场照片或摄像。</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2 </w:t>
      </w:r>
      <w:r w:rsidRPr="006773A9">
        <w:rPr>
          <w:rFonts w:ascii="宋体" w:hAnsi="宋体" w:hint="eastAsia"/>
          <w:szCs w:val="21"/>
        </w:rPr>
        <w:t>及时将现场检查记录与上次与历次检查结果对比分析，如发现异常，应立即在现场对该检查项目进行复查。重点缺陷部位和重要设备应设专项记录。</w:t>
      </w:r>
    </w:p>
    <w:p w:rsidR="00BE523A" w:rsidRPr="006773A9" w:rsidRDefault="00BE523A" w:rsidP="007F11BA">
      <w:pPr>
        <w:spacing w:line="400" w:lineRule="exact"/>
        <w:ind w:firstLineChars="200" w:firstLine="420"/>
        <w:rPr>
          <w:rFonts w:ascii="宋体" w:hAnsi="宋体"/>
          <w:szCs w:val="21"/>
        </w:rPr>
      </w:pPr>
      <w:r w:rsidRPr="006773A9">
        <w:rPr>
          <w:rFonts w:ascii="宋体" w:hAnsi="宋体"/>
          <w:szCs w:val="21"/>
        </w:rPr>
        <w:t xml:space="preserve">3 </w:t>
      </w:r>
      <w:r w:rsidRPr="006773A9">
        <w:rPr>
          <w:rFonts w:ascii="宋体" w:hAnsi="宋体" w:hint="eastAsia"/>
          <w:szCs w:val="21"/>
        </w:rPr>
        <w:t>检查记录应形成电子文档，格式见附录</w:t>
      </w:r>
      <w:r w:rsidRPr="006773A9">
        <w:rPr>
          <w:rFonts w:ascii="宋体" w:hAnsi="宋体"/>
          <w:szCs w:val="21"/>
        </w:rPr>
        <w:t>A</w:t>
      </w:r>
      <w:r w:rsidRPr="006773A9">
        <w:rPr>
          <w:rFonts w:ascii="宋体" w:hAnsi="宋体" w:hint="eastAsia"/>
          <w:szCs w:val="21"/>
        </w:rPr>
        <w:t>、附录</w:t>
      </w:r>
      <w:r w:rsidRPr="006773A9">
        <w:rPr>
          <w:rFonts w:ascii="宋体" w:hAnsi="宋体"/>
          <w:szCs w:val="21"/>
        </w:rPr>
        <w:t>B</w:t>
      </w:r>
      <w:r w:rsidRPr="006773A9">
        <w:rPr>
          <w:rFonts w:ascii="宋体" w:hAnsi="宋体" w:hint="eastAsia"/>
          <w:szCs w:val="21"/>
        </w:rPr>
        <w:t>。</w:t>
      </w:r>
      <w:r w:rsidRPr="006773A9">
        <w:rPr>
          <w:rFonts w:ascii="宋体" w:hAnsi="宋体"/>
          <w:szCs w:val="21"/>
        </w:rPr>
        <w:t xml:space="preserve"> </w:t>
      </w:r>
    </w:p>
    <w:p w:rsidR="00BE523A" w:rsidRPr="006773A9" w:rsidRDefault="00BE523A" w:rsidP="006773A9">
      <w:pPr>
        <w:spacing w:line="400" w:lineRule="exact"/>
        <w:rPr>
          <w:rFonts w:ascii="宋体"/>
          <w:szCs w:val="21"/>
        </w:rPr>
      </w:pPr>
      <w:r>
        <w:rPr>
          <w:rFonts w:ascii="宋体" w:hAnsi="宋体"/>
          <w:szCs w:val="21"/>
        </w:rPr>
        <w:t>6.2</w:t>
      </w:r>
      <w:r w:rsidRPr="0054099B">
        <w:rPr>
          <w:rFonts w:ascii="宋体" w:hAnsi="宋体"/>
          <w:szCs w:val="21"/>
        </w:rPr>
        <w:t xml:space="preserve">.8 </w:t>
      </w:r>
      <w:r w:rsidRPr="0054099B">
        <w:rPr>
          <w:rFonts w:ascii="宋体" w:hAnsi="宋体" w:hint="eastAsia"/>
          <w:szCs w:val="21"/>
        </w:rPr>
        <w:t>安全检查报告</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1 </w:t>
      </w:r>
      <w:r w:rsidRPr="006773A9">
        <w:rPr>
          <w:rFonts w:ascii="宋体" w:hAnsi="宋体" w:hint="eastAsia"/>
          <w:szCs w:val="21"/>
        </w:rPr>
        <w:t>日常检查中发现有异常情况时，应分析原因，及时提交检查报告。</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2 </w:t>
      </w:r>
      <w:r w:rsidRPr="006773A9">
        <w:rPr>
          <w:rFonts w:ascii="宋体" w:hAnsi="宋体" w:hint="eastAsia"/>
          <w:szCs w:val="21"/>
        </w:rPr>
        <w:t>年度检查和特别检查在完成现场检查后，应及时编制检查报告；对发现的问题应结合设计、施工、运行等资料进行综合分析。</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3 </w:t>
      </w:r>
      <w:r w:rsidRPr="006773A9">
        <w:rPr>
          <w:rFonts w:ascii="宋体" w:hAnsi="宋体" w:hint="eastAsia"/>
          <w:szCs w:val="21"/>
        </w:rPr>
        <w:t>报告应形成电子文档，检查报告内容要求参照</w:t>
      </w:r>
      <w:r w:rsidRPr="0054099B">
        <w:rPr>
          <w:rFonts w:ascii="宋体" w:hAnsi="宋体" w:hint="eastAsia"/>
          <w:szCs w:val="21"/>
        </w:rPr>
        <w:t>附录</w:t>
      </w:r>
      <w:r w:rsidRPr="0054099B">
        <w:rPr>
          <w:rFonts w:ascii="宋体" w:hAnsi="宋体"/>
          <w:szCs w:val="21"/>
        </w:rPr>
        <w:t>C</w:t>
      </w:r>
      <w:r w:rsidRPr="006773A9">
        <w:rPr>
          <w:rFonts w:ascii="宋体" w:hAnsi="宋体" w:hint="eastAsia"/>
          <w:szCs w:val="21"/>
        </w:rPr>
        <w:t>。</w:t>
      </w:r>
    </w:p>
    <w:p w:rsidR="00BE523A" w:rsidRPr="006773A9" w:rsidRDefault="00BE523A" w:rsidP="006773A9">
      <w:pPr>
        <w:spacing w:line="400" w:lineRule="exact"/>
        <w:rPr>
          <w:rFonts w:ascii="宋体"/>
          <w:szCs w:val="21"/>
        </w:rPr>
      </w:pPr>
      <w:r>
        <w:rPr>
          <w:rFonts w:ascii="宋体" w:hAnsi="宋体"/>
          <w:szCs w:val="21"/>
        </w:rPr>
        <w:t>6.2</w:t>
      </w:r>
      <w:r w:rsidRPr="0054099B">
        <w:rPr>
          <w:rFonts w:ascii="宋体" w:hAnsi="宋体"/>
          <w:szCs w:val="21"/>
        </w:rPr>
        <w:t xml:space="preserve">.9 </w:t>
      </w:r>
      <w:r w:rsidRPr="0054099B">
        <w:rPr>
          <w:rFonts w:ascii="宋体" w:hAnsi="宋体" w:hint="eastAsia"/>
          <w:szCs w:val="21"/>
        </w:rPr>
        <w:t>缺陷和隐患处理</w:t>
      </w:r>
    </w:p>
    <w:p w:rsidR="00BE523A" w:rsidRPr="006773A9" w:rsidRDefault="00BE523A" w:rsidP="007F11BA">
      <w:pPr>
        <w:spacing w:line="400" w:lineRule="exact"/>
        <w:ind w:firstLineChars="200" w:firstLine="420"/>
        <w:rPr>
          <w:rFonts w:ascii="宋体" w:hAnsi="宋体"/>
          <w:szCs w:val="21"/>
        </w:rPr>
      </w:pPr>
      <w:r w:rsidRPr="006773A9">
        <w:rPr>
          <w:rFonts w:ascii="宋体" w:hAnsi="宋体" w:hint="eastAsia"/>
          <w:szCs w:val="21"/>
        </w:rPr>
        <w:t>对检查中发现的缺陷或隐患，单位负责人或技术负责人应组织相关技术人员分析判断可能产生的不利影响，进行隐患程度分类（一般安全隐患、重大安全隐患），提出处理意见、措施，且及时组织实施</w:t>
      </w:r>
      <w:r w:rsidRPr="0054099B">
        <w:rPr>
          <w:rFonts w:ascii="宋体" w:hAnsi="宋体" w:hint="eastAsia"/>
          <w:szCs w:val="21"/>
        </w:rPr>
        <w:t>，</w:t>
      </w:r>
      <w:r>
        <w:rPr>
          <w:rFonts w:ascii="宋体" w:hAnsi="宋体" w:hint="eastAsia"/>
          <w:szCs w:val="21"/>
        </w:rPr>
        <w:t>恢复</w:t>
      </w:r>
      <w:r w:rsidRPr="0054099B">
        <w:rPr>
          <w:rFonts w:ascii="宋体" w:hAnsi="宋体" w:hint="eastAsia"/>
          <w:szCs w:val="21"/>
        </w:rPr>
        <w:t>工程良好的运行性态和形象面貌</w:t>
      </w:r>
      <w:r w:rsidRPr="006773A9">
        <w:rPr>
          <w:rFonts w:ascii="宋体" w:hAnsi="宋体" w:hint="eastAsia"/>
          <w:szCs w:val="21"/>
        </w:rPr>
        <w:t>。处理原则如下：</w:t>
      </w:r>
      <w:r w:rsidRPr="006773A9">
        <w:rPr>
          <w:rFonts w:ascii="宋体" w:hAnsi="宋体"/>
          <w:szCs w:val="21"/>
        </w:rPr>
        <w:t xml:space="preserve"> </w:t>
      </w:r>
    </w:p>
    <w:p w:rsidR="00BE523A" w:rsidRPr="006773A9" w:rsidRDefault="00BE523A" w:rsidP="006773A9">
      <w:pPr>
        <w:spacing w:line="400" w:lineRule="exact"/>
        <w:rPr>
          <w:rFonts w:ascii="宋体" w:hAnsi="宋体"/>
          <w:szCs w:val="21"/>
        </w:rPr>
      </w:pPr>
      <w:r w:rsidRPr="006773A9">
        <w:rPr>
          <w:rFonts w:ascii="宋体" w:hAnsi="宋体"/>
          <w:szCs w:val="21"/>
        </w:rPr>
        <w:t xml:space="preserve">    1 </w:t>
      </w:r>
      <w:r w:rsidRPr="006773A9">
        <w:rPr>
          <w:rFonts w:ascii="宋体" w:hAnsi="宋体" w:hint="eastAsia"/>
          <w:szCs w:val="21"/>
        </w:rPr>
        <w:t>日常检查发现的缺陷与一般安全隐患，应限时完成处理；一时确难以处理的，应尽快开展专项维修。</w:t>
      </w:r>
      <w:r w:rsidRPr="006773A9">
        <w:rPr>
          <w:rFonts w:ascii="宋体" w:hAnsi="宋体"/>
          <w:szCs w:val="21"/>
        </w:rPr>
        <w:t xml:space="preserve"> </w:t>
      </w:r>
    </w:p>
    <w:p w:rsidR="00BE523A" w:rsidRPr="006773A9" w:rsidRDefault="00BE523A" w:rsidP="007F11BA">
      <w:pPr>
        <w:spacing w:line="400" w:lineRule="exact"/>
        <w:ind w:firstLineChars="200" w:firstLine="420"/>
        <w:rPr>
          <w:rFonts w:ascii="宋体" w:hAnsi="宋体"/>
          <w:szCs w:val="21"/>
        </w:rPr>
      </w:pPr>
      <w:r w:rsidRPr="006773A9">
        <w:rPr>
          <w:rFonts w:ascii="宋体" w:hAnsi="宋体"/>
          <w:szCs w:val="21"/>
        </w:rPr>
        <w:t xml:space="preserve">2 </w:t>
      </w:r>
      <w:r w:rsidRPr="006773A9">
        <w:rPr>
          <w:rFonts w:ascii="宋体" w:hAnsi="宋体" w:hint="eastAsia"/>
          <w:szCs w:val="21"/>
        </w:rPr>
        <w:t>汛前检查发现的缺陷与一般安全隐患，一般应在主汛前完成处理。</w:t>
      </w:r>
      <w:r w:rsidRPr="006773A9">
        <w:rPr>
          <w:rFonts w:ascii="宋体" w:hAnsi="宋体"/>
          <w:szCs w:val="21"/>
        </w:rPr>
        <w:t xml:space="preserve"> </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3 </w:t>
      </w:r>
      <w:r w:rsidRPr="006773A9">
        <w:rPr>
          <w:rFonts w:ascii="宋体" w:hAnsi="宋体" w:hint="eastAsia"/>
          <w:szCs w:val="21"/>
        </w:rPr>
        <w:t>汛后检查发现的缺陷与一般安全隐患，一般应在下一年汛前处理完成。</w:t>
      </w:r>
    </w:p>
    <w:p w:rsidR="00BE523A" w:rsidRPr="006773A9" w:rsidRDefault="00BE523A" w:rsidP="007F11BA">
      <w:pPr>
        <w:spacing w:line="400" w:lineRule="exact"/>
        <w:ind w:firstLineChars="200" w:firstLine="420"/>
        <w:rPr>
          <w:rFonts w:ascii="宋体" w:hAnsi="宋体"/>
          <w:szCs w:val="21"/>
        </w:rPr>
      </w:pPr>
      <w:r w:rsidRPr="006773A9">
        <w:rPr>
          <w:rFonts w:ascii="宋体" w:hAnsi="宋体"/>
          <w:szCs w:val="21"/>
        </w:rPr>
        <w:t xml:space="preserve">4 </w:t>
      </w:r>
      <w:r w:rsidRPr="006773A9">
        <w:rPr>
          <w:rFonts w:ascii="宋体" w:hAnsi="宋体" w:hint="eastAsia"/>
          <w:szCs w:val="21"/>
        </w:rPr>
        <w:t>检查中发现影响水库大坝运行安全的重大安全隐患，应迅速研究处理，并及时报告上级主管部门。</w:t>
      </w:r>
      <w:r w:rsidRPr="006773A9">
        <w:rPr>
          <w:rFonts w:ascii="宋体" w:hAnsi="宋体"/>
          <w:szCs w:val="21"/>
        </w:rPr>
        <w:t xml:space="preserve"> </w:t>
      </w:r>
    </w:p>
    <w:p w:rsidR="00BE523A" w:rsidRPr="0054099B" w:rsidRDefault="00BE523A" w:rsidP="0014081B">
      <w:pPr>
        <w:rPr>
          <w:rFonts w:ascii="宋体"/>
          <w:color w:val="000000"/>
          <w:szCs w:val="21"/>
        </w:rPr>
      </w:pPr>
    </w:p>
    <w:p w:rsidR="00BE523A" w:rsidRPr="0054099B" w:rsidRDefault="00BE523A" w:rsidP="006A5958">
      <w:pPr>
        <w:jc w:val="center"/>
        <w:outlineLvl w:val="1"/>
        <w:rPr>
          <w:rFonts w:ascii="宋体"/>
          <w:b/>
          <w:sz w:val="24"/>
        </w:rPr>
      </w:pPr>
      <w:bookmarkStart w:id="22" w:name="_Toc532823475"/>
      <w:r>
        <w:rPr>
          <w:rFonts w:ascii="宋体" w:hAnsi="宋体"/>
          <w:b/>
          <w:sz w:val="24"/>
        </w:rPr>
        <w:t>6.3</w:t>
      </w:r>
      <w:r w:rsidRPr="0054099B">
        <w:rPr>
          <w:rFonts w:ascii="宋体" w:hAnsi="宋体"/>
          <w:b/>
          <w:sz w:val="24"/>
        </w:rPr>
        <w:t xml:space="preserve"> </w:t>
      </w:r>
      <w:r w:rsidRPr="0054099B">
        <w:rPr>
          <w:rFonts w:ascii="宋体" w:hAnsi="宋体" w:hint="eastAsia"/>
          <w:b/>
          <w:sz w:val="24"/>
        </w:rPr>
        <w:t>安全监测</w:t>
      </w:r>
      <w:bookmarkEnd w:id="22"/>
    </w:p>
    <w:p w:rsidR="00BE523A" w:rsidRPr="0054099B" w:rsidRDefault="00BE523A" w:rsidP="0014081B">
      <w:pPr>
        <w:rPr>
          <w:rFonts w:ascii="宋体"/>
          <w:sz w:val="24"/>
        </w:rPr>
      </w:pPr>
    </w:p>
    <w:p w:rsidR="00BE523A" w:rsidRPr="006773A9" w:rsidRDefault="00BE523A" w:rsidP="006773A9">
      <w:pPr>
        <w:spacing w:line="400" w:lineRule="exact"/>
        <w:rPr>
          <w:rFonts w:ascii="宋体"/>
          <w:szCs w:val="21"/>
        </w:rPr>
      </w:pPr>
      <w:r>
        <w:rPr>
          <w:rFonts w:ascii="宋体" w:hAnsi="宋体"/>
          <w:szCs w:val="21"/>
        </w:rPr>
        <w:t>6.3</w:t>
      </w:r>
      <w:r w:rsidRPr="0054099B">
        <w:rPr>
          <w:rFonts w:ascii="宋体" w:hAnsi="宋体"/>
          <w:szCs w:val="21"/>
        </w:rPr>
        <w:t xml:space="preserve">.1 </w:t>
      </w:r>
      <w:r w:rsidRPr="0054099B">
        <w:rPr>
          <w:rFonts w:ascii="宋体" w:hAnsi="宋体" w:hint="eastAsia"/>
          <w:szCs w:val="21"/>
        </w:rPr>
        <w:t>监测项目</w:t>
      </w:r>
    </w:p>
    <w:p w:rsidR="00BE523A" w:rsidRPr="0054099B" w:rsidRDefault="00BE523A" w:rsidP="007F11BA">
      <w:pPr>
        <w:spacing w:line="400" w:lineRule="exact"/>
        <w:ind w:firstLineChars="200" w:firstLine="420"/>
        <w:rPr>
          <w:rFonts w:ascii="宋体" w:hAnsi="宋体"/>
          <w:szCs w:val="21"/>
        </w:rPr>
      </w:pPr>
      <w:r w:rsidRPr="0054099B">
        <w:rPr>
          <w:rFonts w:ascii="宋体" w:hAnsi="宋体" w:hint="eastAsia"/>
          <w:szCs w:val="21"/>
        </w:rPr>
        <w:t>监测项目包括：环境量监测、变形监测、渗流监测、应力应变及温度监测和专项监测等。每座</w:t>
      </w:r>
      <w:r w:rsidRPr="0054099B">
        <w:rPr>
          <w:rFonts w:ascii="宋体" w:hAnsi="宋体" w:hint="eastAsia"/>
          <w:szCs w:val="21"/>
        </w:rPr>
        <w:lastRenderedPageBreak/>
        <w:t>水库应根据《混凝土坝安全监测技术规范》</w:t>
      </w:r>
      <w:r w:rsidRPr="0054099B">
        <w:rPr>
          <w:rFonts w:ascii="宋体" w:hAnsi="宋体"/>
          <w:szCs w:val="21"/>
        </w:rPr>
        <w:t>SL601</w:t>
      </w:r>
      <w:r w:rsidRPr="0054099B">
        <w:rPr>
          <w:rFonts w:ascii="宋体" w:hAnsi="宋体" w:hint="eastAsia"/>
          <w:szCs w:val="21"/>
        </w:rPr>
        <w:t>、《土石坝安全监测技术规范》</w:t>
      </w:r>
      <w:r w:rsidRPr="0054099B">
        <w:rPr>
          <w:rFonts w:ascii="宋体" w:hAnsi="宋体"/>
          <w:szCs w:val="21"/>
        </w:rPr>
        <w:t>SL551</w:t>
      </w:r>
      <w:r w:rsidRPr="0054099B">
        <w:rPr>
          <w:rFonts w:ascii="宋体" w:hAnsi="宋体" w:hint="eastAsia"/>
          <w:szCs w:val="21"/>
        </w:rPr>
        <w:t>，并结合水库的具体情况，设置必要的工程监测项目</w:t>
      </w:r>
      <w:r>
        <w:rPr>
          <w:rFonts w:ascii="宋体" w:hAnsi="宋体" w:hint="eastAsia"/>
          <w:szCs w:val="21"/>
        </w:rPr>
        <w:t>；当有达不到规范要求的监测项目时，应有能替代或验证监测内容的方法</w:t>
      </w:r>
      <w:r w:rsidRPr="0054099B">
        <w:rPr>
          <w:rFonts w:ascii="宋体" w:hAnsi="宋体" w:hint="eastAsia"/>
          <w:szCs w:val="21"/>
        </w:rPr>
        <w:t>。</w:t>
      </w:r>
      <w:r w:rsidRPr="0054099B">
        <w:rPr>
          <w:rFonts w:ascii="宋体" w:hAnsi="宋体"/>
          <w:szCs w:val="21"/>
        </w:rPr>
        <w:t xml:space="preserve"> </w:t>
      </w:r>
    </w:p>
    <w:p w:rsidR="00BE523A" w:rsidRPr="006773A9" w:rsidRDefault="00BE523A" w:rsidP="006773A9">
      <w:pPr>
        <w:spacing w:line="400" w:lineRule="exact"/>
        <w:rPr>
          <w:rFonts w:ascii="宋体"/>
          <w:szCs w:val="21"/>
        </w:rPr>
      </w:pPr>
      <w:r>
        <w:rPr>
          <w:rFonts w:ascii="宋体" w:hAnsi="宋体"/>
          <w:szCs w:val="21"/>
        </w:rPr>
        <w:t>6.3</w:t>
      </w:r>
      <w:r w:rsidRPr="0054099B">
        <w:rPr>
          <w:rFonts w:ascii="宋体" w:hAnsi="宋体"/>
          <w:szCs w:val="21"/>
        </w:rPr>
        <w:t xml:space="preserve">.2 </w:t>
      </w:r>
      <w:r w:rsidRPr="0054099B">
        <w:rPr>
          <w:rFonts w:ascii="宋体" w:hAnsi="宋体" w:hint="eastAsia"/>
          <w:szCs w:val="21"/>
        </w:rPr>
        <w:t>监测要求</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1 </w:t>
      </w:r>
      <w:r w:rsidRPr="0054099B">
        <w:rPr>
          <w:rFonts w:ascii="宋体" w:hAnsi="宋体" w:hint="eastAsia"/>
          <w:szCs w:val="21"/>
        </w:rPr>
        <w:t>选用的仪器设备技术参数应符合相关规范规定；不同建筑物和不同观测项目，必须遵守有关的观测精度要求，所有观测误差都不允许大于观测时该测点的绝对变量或有关规定；每年应进行一次自动化观测与人工观测比对，确保观测成果的真实性和准确性。</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2 </w:t>
      </w:r>
      <w:r w:rsidRPr="0054099B">
        <w:rPr>
          <w:rFonts w:ascii="宋体" w:hAnsi="宋体" w:hint="eastAsia"/>
          <w:szCs w:val="21"/>
        </w:rPr>
        <w:t>必须严格按照《混凝土坝安全监测技术规范》</w:t>
      </w:r>
      <w:r w:rsidRPr="0054099B">
        <w:rPr>
          <w:rFonts w:ascii="宋体" w:hAnsi="宋体"/>
          <w:szCs w:val="21"/>
        </w:rPr>
        <w:t>SL601</w:t>
      </w:r>
      <w:r w:rsidRPr="0054099B">
        <w:rPr>
          <w:rFonts w:ascii="宋体" w:hAnsi="宋体" w:hint="eastAsia"/>
          <w:szCs w:val="21"/>
        </w:rPr>
        <w:t>、《土石坝安全监测技术规范》</w:t>
      </w:r>
      <w:r w:rsidRPr="0054099B">
        <w:rPr>
          <w:rFonts w:ascii="宋体" w:hAnsi="宋体"/>
          <w:szCs w:val="21"/>
        </w:rPr>
        <w:t>SL551</w:t>
      </w:r>
      <w:r w:rsidRPr="0054099B">
        <w:rPr>
          <w:rFonts w:ascii="宋体" w:hAnsi="宋体" w:hint="eastAsia"/>
          <w:szCs w:val="21"/>
        </w:rPr>
        <w:t>规定的测次</w:t>
      </w:r>
      <w:r>
        <w:rPr>
          <w:rFonts w:ascii="宋体" w:hAnsi="宋体" w:hint="eastAsia"/>
          <w:szCs w:val="21"/>
        </w:rPr>
        <w:t>（附录</w:t>
      </w:r>
      <w:r>
        <w:rPr>
          <w:rFonts w:ascii="宋体" w:hAnsi="宋体"/>
          <w:szCs w:val="21"/>
        </w:rPr>
        <w:t>C.1</w:t>
      </w:r>
      <w:r>
        <w:rPr>
          <w:rFonts w:ascii="宋体" w:hAnsi="宋体" w:hint="eastAsia"/>
          <w:szCs w:val="21"/>
        </w:rPr>
        <w:t>、附录</w:t>
      </w:r>
      <w:r>
        <w:rPr>
          <w:rFonts w:ascii="宋体" w:hAnsi="宋体"/>
          <w:szCs w:val="21"/>
        </w:rPr>
        <w:t>C.2</w:t>
      </w:r>
      <w:r>
        <w:rPr>
          <w:rFonts w:ascii="宋体" w:hAnsi="宋体" w:hint="eastAsia"/>
          <w:szCs w:val="21"/>
        </w:rPr>
        <w:t>）</w:t>
      </w:r>
      <w:r w:rsidRPr="0054099B">
        <w:rPr>
          <w:rFonts w:ascii="宋体" w:hAnsi="宋体" w:hint="eastAsia"/>
          <w:szCs w:val="21"/>
        </w:rPr>
        <w:t>进行全面、系统和连续的观测；对相互关联的观测项目，应配合同时进行。</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3 </w:t>
      </w:r>
      <w:r w:rsidRPr="0054099B">
        <w:rPr>
          <w:rFonts w:ascii="宋体" w:hAnsi="宋体" w:hint="eastAsia"/>
          <w:szCs w:val="21"/>
        </w:rPr>
        <w:t>观测时间应根据水库蓄水运用情况而定，要求观测到蓄水运用过程各测点形态变化和工作情况的最大值和最小值。在特殊情况下，如地震或发现不正常现象等，应增加测次测点，必要时并增加观测项目。</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4 </w:t>
      </w:r>
      <w:r w:rsidRPr="0054099B">
        <w:rPr>
          <w:rFonts w:ascii="宋体" w:hAnsi="宋体" w:hint="eastAsia"/>
          <w:szCs w:val="21"/>
        </w:rPr>
        <w:t>监测资料整编每年进行</w:t>
      </w:r>
      <w:r w:rsidRPr="0054099B">
        <w:rPr>
          <w:rFonts w:ascii="宋体" w:hAnsi="宋体"/>
          <w:szCs w:val="21"/>
        </w:rPr>
        <w:t>1</w:t>
      </w:r>
      <w:r w:rsidRPr="0054099B">
        <w:rPr>
          <w:rFonts w:ascii="宋体" w:hAnsi="宋体" w:hint="eastAsia"/>
          <w:szCs w:val="21"/>
        </w:rPr>
        <w:t>次；一般结合年度检查开展，每年汛前完成，成果经相关人员和水库管理单位技术负责人签字。第一次整编资料应完整、全面，以后每年根据变动情况，及时加以补充或修正。</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5 </w:t>
      </w:r>
      <w:r w:rsidRPr="0054099B">
        <w:rPr>
          <w:rFonts w:ascii="宋体" w:hAnsi="宋体" w:hint="eastAsia"/>
          <w:szCs w:val="21"/>
        </w:rPr>
        <w:t>首次蓄水时、蓄水到规定高程时、分阶段验收时、竣工验收时、大坝安全鉴定时、出现异常或险情状态时应进行监测资料分析；首次蓄水、竣工验收及大坝安全鉴定时均应做全面的资料分析。监测资料分析的项目、内容和方法应根据水库实际情况而定；但变形量、渗流量、扬压力等必须进行分析。</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6 </w:t>
      </w:r>
      <w:r w:rsidRPr="0054099B">
        <w:rPr>
          <w:rFonts w:ascii="宋体" w:hAnsi="宋体" w:hint="eastAsia"/>
          <w:szCs w:val="21"/>
        </w:rPr>
        <w:t>当水库工程扩建加固或改建时，</w:t>
      </w:r>
      <w:r>
        <w:rPr>
          <w:rFonts w:ascii="宋体" w:hAnsi="宋体" w:hint="eastAsia"/>
          <w:szCs w:val="21"/>
        </w:rPr>
        <w:t>宜</w:t>
      </w:r>
      <w:r w:rsidRPr="0054099B">
        <w:rPr>
          <w:rFonts w:ascii="宋体" w:hAnsi="宋体" w:hint="eastAsia"/>
          <w:szCs w:val="21"/>
        </w:rPr>
        <w:t>利用原有观测设备继续进行观测。增添新的观测设备后，新、旧观测设备应同时观测一个时期，求得新、旧观测设备观测成果的相互关系，以保证观测资料的连续性；当不能保证观测资料的连续性时，应分阶段进行观测及成果分析，并注意前后系列资料之间的对比。</w:t>
      </w:r>
    </w:p>
    <w:p w:rsidR="00BE523A" w:rsidRPr="006773A9" w:rsidRDefault="00BE523A" w:rsidP="006773A9">
      <w:pPr>
        <w:spacing w:line="400" w:lineRule="exact"/>
        <w:rPr>
          <w:rFonts w:ascii="宋体"/>
          <w:szCs w:val="21"/>
        </w:rPr>
      </w:pPr>
      <w:r>
        <w:rPr>
          <w:rFonts w:ascii="宋体" w:hAnsi="宋体"/>
          <w:szCs w:val="21"/>
        </w:rPr>
        <w:t>6.3</w:t>
      </w:r>
      <w:r w:rsidRPr="0054099B">
        <w:rPr>
          <w:rFonts w:ascii="宋体" w:hAnsi="宋体"/>
          <w:szCs w:val="21"/>
        </w:rPr>
        <w:t xml:space="preserve">.3 </w:t>
      </w:r>
      <w:r w:rsidRPr="0054099B">
        <w:rPr>
          <w:rFonts w:ascii="宋体" w:hAnsi="宋体" w:hint="eastAsia"/>
          <w:szCs w:val="21"/>
        </w:rPr>
        <w:t>观测记录</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1 </w:t>
      </w:r>
      <w:r w:rsidRPr="0054099B">
        <w:rPr>
          <w:rFonts w:ascii="宋体" w:hAnsi="宋体" w:hint="eastAsia"/>
          <w:szCs w:val="21"/>
        </w:rPr>
        <w:t>观测记录是观测条件、过程、测值的原始凭证，是观测成果的基础依据，必须做好。</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2 </w:t>
      </w:r>
      <w:r w:rsidRPr="0054099B">
        <w:rPr>
          <w:rFonts w:ascii="宋体" w:hAnsi="宋体" w:hint="eastAsia"/>
          <w:szCs w:val="21"/>
        </w:rPr>
        <w:t>观测记录必须使用正规格式的记录表和必要时附简图，其内容必须与观测项目相符。</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3 </w:t>
      </w:r>
      <w:r w:rsidRPr="0054099B">
        <w:rPr>
          <w:rFonts w:ascii="宋体" w:hAnsi="宋体" w:hint="eastAsia"/>
          <w:szCs w:val="21"/>
        </w:rPr>
        <w:t>记录表应包括所用观测仪器名称、型号、规格、编号，观测时的天气、温度、水位等环境条件，被观测点的项目名称、编号、位置、高程等埋设考证内容，观测时间、观测数值、观测人员、记录人员。</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4 </w:t>
      </w:r>
      <w:r w:rsidRPr="0054099B">
        <w:rPr>
          <w:rFonts w:ascii="宋体" w:hAnsi="宋体" w:hint="eastAsia"/>
          <w:szCs w:val="21"/>
        </w:rPr>
        <w:t>原始数据采集后，应随即换算成所需的物理量，并判断测值有无异常；对原始数据的准确性、可靠性、完整性加以检查、检验；发现的可疑数据，一般不宜删改，但应标注、说明。如有数据遗漏、误读（记），应及时补（复）测、确认或更正，并记录有关情况。如发现观测对象的变化不符合</w:t>
      </w:r>
      <w:r w:rsidRPr="0054099B">
        <w:rPr>
          <w:rFonts w:ascii="宋体" w:hAnsi="宋体" w:hint="eastAsia"/>
          <w:szCs w:val="21"/>
        </w:rPr>
        <w:lastRenderedPageBreak/>
        <w:t>一般变化规律或有突变现象时，应进行检查、复测、复核；并根据检查、复测、复核结果，分析原因，研究处理。</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5 </w:t>
      </w:r>
      <w:r w:rsidRPr="0054099B">
        <w:rPr>
          <w:rFonts w:ascii="宋体" w:hAnsi="宋体" w:hint="eastAsia"/>
          <w:szCs w:val="21"/>
        </w:rPr>
        <w:t>转换后的物理量应及时形成电子文档，并打印出主要图表供查用。记录表、打印图表由相关人员亲笔签名。</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6 </w:t>
      </w:r>
      <w:r w:rsidRPr="0054099B">
        <w:rPr>
          <w:rFonts w:ascii="宋体" w:hAnsi="宋体" w:hint="eastAsia"/>
          <w:szCs w:val="21"/>
        </w:rPr>
        <w:t>其它事项。</w:t>
      </w:r>
    </w:p>
    <w:p w:rsidR="00BE523A" w:rsidRPr="006773A9" w:rsidRDefault="00BE523A" w:rsidP="006773A9">
      <w:pPr>
        <w:spacing w:line="400" w:lineRule="exact"/>
        <w:rPr>
          <w:rFonts w:ascii="宋体"/>
          <w:szCs w:val="21"/>
        </w:rPr>
      </w:pPr>
      <w:r>
        <w:rPr>
          <w:rFonts w:ascii="宋体" w:hAnsi="宋体"/>
          <w:szCs w:val="21"/>
        </w:rPr>
        <w:t>6.3</w:t>
      </w:r>
      <w:r w:rsidRPr="0054099B">
        <w:rPr>
          <w:rFonts w:ascii="宋体" w:hAnsi="宋体"/>
          <w:szCs w:val="21"/>
        </w:rPr>
        <w:t xml:space="preserve">.4 </w:t>
      </w:r>
      <w:r w:rsidRPr="0054099B">
        <w:rPr>
          <w:rFonts w:ascii="宋体" w:hAnsi="宋体" w:hint="eastAsia"/>
          <w:szCs w:val="21"/>
        </w:rPr>
        <w:t>监测资料整编</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1 </w:t>
      </w:r>
      <w:r w:rsidRPr="0054099B">
        <w:rPr>
          <w:rFonts w:ascii="宋体" w:hAnsi="宋体" w:hint="eastAsia"/>
          <w:szCs w:val="21"/>
        </w:rPr>
        <w:t>收集整编时段的所有观测记录，进行有关物理量统计、时间过程线、空间分布图、相关关系图绘制等工作。</w:t>
      </w:r>
      <w:r w:rsidRPr="0054099B">
        <w:rPr>
          <w:rFonts w:ascii="宋体" w:hAnsi="宋体"/>
          <w:szCs w:val="21"/>
        </w:rPr>
        <w:t xml:space="preserve"> </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2 </w:t>
      </w:r>
      <w:r w:rsidRPr="0054099B">
        <w:rPr>
          <w:rFonts w:ascii="宋体" w:hAnsi="宋体" w:hint="eastAsia"/>
          <w:szCs w:val="21"/>
        </w:rPr>
        <w:t>根据监测资料，将各物理量观测值与设计计算值进行对比，检查和判断测值变化范围、变化趋势是否正常；如有异常，应立即查找原因，及时采取措施、做好记录，并上报上级主管部门。</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3 </w:t>
      </w:r>
      <w:r w:rsidRPr="0054099B">
        <w:rPr>
          <w:rFonts w:ascii="宋体" w:hAnsi="宋体" w:hint="eastAsia"/>
          <w:szCs w:val="21"/>
        </w:rPr>
        <w:t>对监测资料进行初步分析，阐述各监测物理量的变化规律以及对工程安全的影响，并提出水库运行和存在问题的处理意见。</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4 </w:t>
      </w:r>
      <w:r w:rsidRPr="0054099B">
        <w:rPr>
          <w:rFonts w:ascii="宋体" w:hAnsi="宋体" w:hint="eastAsia"/>
          <w:szCs w:val="21"/>
        </w:rPr>
        <w:t>整编材料内容和编排一般为：封面、目录、整编说明、基本资料、监测项目汇总表、监测资料整编图表、监测资料初步分析成果、封底。年度整编材料应装订成册，并刊印存在档。</w:t>
      </w:r>
    </w:p>
    <w:p w:rsidR="00BE523A" w:rsidRPr="006773A9" w:rsidRDefault="00BE523A" w:rsidP="006773A9">
      <w:pPr>
        <w:spacing w:line="400" w:lineRule="exact"/>
        <w:rPr>
          <w:rFonts w:ascii="宋体"/>
          <w:szCs w:val="21"/>
        </w:rPr>
      </w:pPr>
      <w:r>
        <w:rPr>
          <w:rFonts w:ascii="宋体" w:hAnsi="宋体"/>
          <w:szCs w:val="21"/>
        </w:rPr>
        <w:t>6.3</w:t>
      </w:r>
      <w:r w:rsidRPr="0054099B">
        <w:rPr>
          <w:rFonts w:ascii="宋体" w:hAnsi="宋体"/>
          <w:szCs w:val="21"/>
        </w:rPr>
        <w:t xml:space="preserve">.5 </w:t>
      </w:r>
      <w:r w:rsidRPr="0054099B">
        <w:rPr>
          <w:rFonts w:ascii="宋体" w:hAnsi="宋体" w:hint="eastAsia"/>
          <w:szCs w:val="21"/>
        </w:rPr>
        <w:t>监测资料分析</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1 </w:t>
      </w:r>
      <w:r w:rsidRPr="0054099B">
        <w:rPr>
          <w:rFonts w:ascii="宋体" w:hAnsi="宋体" w:hint="eastAsia"/>
          <w:szCs w:val="21"/>
        </w:rPr>
        <w:t>收集历年整编材料，选择适当方法进行监测资料分析。常用分析方法有：比较法、作图法、特征值统计法及数学模型法；使用数学模型作定量分析时，应采用其它方法进行定性分析、加以验证。</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2 </w:t>
      </w:r>
      <w:r w:rsidRPr="0054099B">
        <w:rPr>
          <w:rFonts w:ascii="宋体" w:hAnsi="宋体" w:hint="eastAsia"/>
          <w:szCs w:val="21"/>
        </w:rPr>
        <w:t>进行各监测物理量的大小随时间或空间而变化的规律及稳定性分析、结合数学模型进行监测资料分析，判断各监测物理量的变化和趋势是否正常、是否符合技术要求；根据有关物理量设计计算值、结合监测物理量特征值和异常值分析，调整监控指标。</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3 </w:t>
      </w:r>
      <w:r w:rsidRPr="0054099B">
        <w:rPr>
          <w:rFonts w:ascii="宋体" w:hAnsi="宋体" w:hint="eastAsia"/>
          <w:szCs w:val="21"/>
        </w:rPr>
        <w:t>综合分析各项监测成果，评价坝体整体性、防渗性和稳定性，揭示大坝的异常情况和不安全因素，评估大坝的</w:t>
      </w:r>
      <w:r>
        <w:rPr>
          <w:rFonts w:ascii="宋体" w:hAnsi="宋体" w:hint="eastAsia"/>
          <w:szCs w:val="21"/>
        </w:rPr>
        <w:t>安全性</w:t>
      </w:r>
      <w:r w:rsidRPr="0054099B">
        <w:rPr>
          <w:rFonts w:ascii="宋体" w:hAnsi="宋体" w:hint="eastAsia"/>
          <w:szCs w:val="21"/>
        </w:rPr>
        <w:t>态，提出安全监测、运行管理、养护维修的改进意见和措施。</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4 </w:t>
      </w:r>
      <w:r w:rsidRPr="0054099B">
        <w:rPr>
          <w:rFonts w:ascii="宋体" w:hAnsi="宋体" w:hint="eastAsia"/>
          <w:szCs w:val="21"/>
        </w:rPr>
        <w:t>监测资料分析后，应提出监测资料分析报告；</w:t>
      </w:r>
      <w:r w:rsidRPr="006773A9">
        <w:rPr>
          <w:rFonts w:ascii="宋体" w:hAnsi="宋体" w:hint="eastAsia"/>
          <w:szCs w:val="21"/>
        </w:rPr>
        <w:t>报告应形成电子文档，监测资料分析报告内容要求参照</w:t>
      </w:r>
      <w:r w:rsidRPr="0054099B">
        <w:rPr>
          <w:rFonts w:ascii="宋体" w:hAnsi="宋体" w:hint="eastAsia"/>
          <w:szCs w:val="21"/>
        </w:rPr>
        <w:t>《混凝土坝安全监测技术规范》</w:t>
      </w:r>
      <w:r w:rsidRPr="0054099B">
        <w:rPr>
          <w:rFonts w:ascii="宋体" w:hAnsi="宋体"/>
          <w:szCs w:val="21"/>
        </w:rPr>
        <w:t>SL601</w:t>
      </w:r>
      <w:r w:rsidRPr="0054099B">
        <w:rPr>
          <w:rFonts w:ascii="宋体" w:hAnsi="宋体" w:hint="eastAsia"/>
          <w:szCs w:val="21"/>
        </w:rPr>
        <w:t>附录</w:t>
      </w:r>
      <w:r w:rsidRPr="0054099B">
        <w:rPr>
          <w:rFonts w:ascii="宋体" w:hAnsi="宋体"/>
          <w:szCs w:val="21"/>
        </w:rPr>
        <w:t>I.6</w:t>
      </w:r>
      <w:r w:rsidRPr="006773A9">
        <w:rPr>
          <w:rFonts w:ascii="宋体" w:hAnsi="宋体" w:hint="eastAsia"/>
          <w:szCs w:val="21"/>
        </w:rPr>
        <w:t>。</w:t>
      </w:r>
    </w:p>
    <w:p w:rsidR="00BE523A" w:rsidRDefault="00BE523A" w:rsidP="00463151">
      <w:pPr>
        <w:jc w:val="center"/>
        <w:rPr>
          <w:rFonts w:ascii="宋体"/>
          <w:b/>
          <w:sz w:val="24"/>
        </w:rPr>
      </w:pPr>
    </w:p>
    <w:p w:rsidR="00BE523A" w:rsidRPr="0054099B" w:rsidRDefault="00BE523A" w:rsidP="006A5958">
      <w:pPr>
        <w:ind w:firstLine="432"/>
        <w:jc w:val="center"/>
        <w:outlineLvl w:val="1"/>
        <w:rPr>
          <w:rFonts w:ascii="宋体"/>
          <w:b/>
          <w:sz w:val="24"/>
        </w:rPr>
      </w:pPr>
      <w:bookmarkStart w:id="23" w:name="_Toc532823476"/>
      <w:r>
        <w:rPr>
          <w:rFonts w:ascii="宋体" w:hAnsi="宋体"/>
          <w:b/>
          <w:sz w:val="24"/>
        </w:rPr>
        <w:t>6</w:t>
      </w:r>
      <w:r w:rsidRPr="0054099B">
        <w:rPr>
          <w:rFonts w:ascii="宋体"/>
          <w:b/>
          <w:sz w:val="24"/>
        </w:rPr>
        <w:t>.</w:t>
      </w:r>
      <w:r>
        <w:rPr>
          <w:rFonts w:ascii="宋体" w:hAnsi="宋体"/>
          <w:b/>
          <w:sz w:val="24"/>
        </w:rPr>
        <w:t>4</w:t>
      </w:r>
      <w:r w:rsidRPr="0054099B">
        <w:rPr>
          <w:rFonts w:ascii="宋体" w:hAnsi="宋体"/>
          <w:b/>
          <w:sz w:val="24"/>
        </w:rPr>
        <w:t xml:space="preserve"> </w:t>
      </w:r>
      <w:r w:rsidRPr="0054099B">
        <w:rPr>
          <w:rFonts w:ascii="宋体" w:hAnsi="宋体" w:hint="eastAsia"/>
          <w:b/>
          <w:sz w:val="24"/>
        </w:rPr>
        <w:t>养护修理</w:t>
      </w:r>
      <w:bookmarkEnd w:id="23"/>
    </w:p>
    <w:p w:rsidR="00BE523A" w:rsidRPr="0054099B" w:rsidRDefault="00BE523A" w:rsidP="00A865C7">
      <w:pPr>
        <w:rPr>
          <w:rFonts w:ascii="宋体"/>
          <w:sz w:val="24"/>
        </w:rPr>
      </w:pPr>
    </w:p>
    <w:p w:rsidR="00BE523A" w:rsidRPr="006773A9" w:rsidRDefault="00BE523A" w:rsidP="006773A9">
      <w:pPr>
        <w:spacing w:line="400" w:lineRule="exact"/>
        <w:rPr>
          <w:rFonts w:ascii="宋体"/>
          <w:szCs w:val="21"/>
        </w:rPr>
      </w:pPr>
      <w:r>
        <w:rPr>
          <w:rFonts w:ascii="宋体" w:hAnsi="宋体"/>
          <w:szCs w:val="21"/>
        </w:rPr>
        <w:t>6</w:t>
      </w:r>
      <w:r w:rsidRPr="006773A9">
        <w:rPr>
          <w:rFonts w:ascii="宋体" w:hAnsi="宋体"/>
          <w:szCs w:val="21"/>
        </w:rPr>
        <w:t>.</w:t>
      </w:r>
      <w:r>
        <w:rPr>
          <w:rFonts w:ascii="宋体" w:hAnsi="宋体"/>
          <w:szCs w:val="21"/>
        </w:rPr>
        <w:t>4</w:t>
      </w:r>
      <w:r w:rsidRPr="0054099B">
        <w:rPr>
          <w:rFonts w:ascii="宋体" w:hAnsi="宋体"/>
          <w:szCs w:val="21"/>
        </w:rPr>
        <w:t xml:space="preserve">.1 </w:t>
      </w:r>
      <w:r w:rsidRPr="0054099B">
        <w:rPr>
          <w:rFonts w:ascii="宋体" w:hAnsi="宋体" w:hint="eastAsia"/>
          <w:szCs w:val="21"/>
        </w:rPr>
        <w:t>养护修理分类</w:t>
      </w:r>
    </w:p>
    <w:p w:rsidR="00BE523A" w:rsidRPr="006773A9" w:rsidRDefault="00BE523A" w:rsidP="007F11BA">
      <w:pPr>
        <w:spacing w:line="400" w:lineRule="exact"/>
        <w:ind w:firstLineChars="200" w:firstLine="420"/>
        <w:rPr>
          <w:rFonts w:ascii="宋体"/>
          <w:szCs w:val="21"/>
        </w:rPr>
      </w:pPr>
      <w:r w:rsidRPr="0054099B">
        <w:rPr>
          <w:rFonts w:ascii="宋体" w:hAnsi="宋体" w:hint="eastAsia"/>
          <w:szCs w:val="21"/>
        </w:rPr>
        <w:t>养护修理一般可分为</w:t>
      </w:r>
      <w:r>
        <w:rPr>
          <w:rFonts w:ascii="宋体" w:hAnsi="宋体" w:hint="eastAsia"/>
          <w:szCs w:val="21"/>
        </w:rPr>
        <w:t>维修养护（</w:t>
      </w:r>
      <w:r w:rsidRPr="0054099B">
        <w:rPr>
          <w:rFonts w:ascii="宋体" w:hAnsi="宋体" w:hint="eastAsia"/>
          <w:szCs w:val="21"/>
        </w:rPr>
        <w:t>养护、岁修</w:t>
      </w:r>
      <w:r>
        <w:rPr>
          <w:rFonts w:ascii="宋体" w:hAnsi="宋体" w:hint="eastAsia"/>
          <w:szCs w:val="21"/>
        </w:rPr>
        <w:t>）、大修、</w:t>
      </w:r>
      <w:r w:rsidRPr="0054099B">
        <w:rPr>
          <w:rFonts w:ascii="宋体" w:hAnsi="宋体" w:hint="eastAsia"/>
          <w:szCs w:val="21"/>
        </w:rPr>
        <w:t>抢修</w:t>
      </w:r>
      <w:r>
        <w:rPr>
          <w:rFonts w:ascii="宋体" w:hAnsi="宋体" w:hint="eastAsia"/>
          <w:szCs w:val="21"/>
        </w:rPr>
        <w:t>、除险加固</w:t>
      </w:r>
      <w:r w:rsidRPr="0054099B">
        <w:rPr>
          <w:rFonts w:ascii="宋体" w:hAnsi="宋体" w:hint="eastAsia"/>
          <w:szCs w:val="21"/>
        </w:rPr>
        <w:t>；</w:t>
      </w:r>
      <w:r>
        <w:rPr>
          <w:rFonts w:ascii="宋体" w:hAnsi="宋体" w:hint="eastAsia"/>
          <w:szCs w:val="21"/>
        </w:rPr>
        <w:t>维修</w:t>
      </w:r>
      <w:r w:rsidRPr="0054099B">
        <w:rPr>
          <w:rFonts w:ascii="宋体" w:hAnsi="宋体" w:hint="eastAsia"/>
          <w:szCs w:val="21"/>
        </w:rPr>
        <w:t>养护原则为恢复或局部改善原有结构。</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1 </w:t>
      </w:r>
      <w:r w:rsidRPr="0054099B">
        <w:rPr>
          <w:rFonts w:ascii="宋体" w:hAnsi="宋体" w:hint="eastAsia"/>
          <w:szCs w:val="21"/>
        </w:rPr>
        <w:t>养护</w:t>
      </w:r>
    </w:p>
    <w:p w:rsidR="00BE523A" w:rsidRPr="006773A9" w:rsidRDefault="00BE523A" w:rsidP="007F11BA">
      <w:pPr>
        <w:spacing w:line="400" w:lineRule="exact"/>
        <w:ind w:firstLineChars="200" w:firstLine="420"/>
        <w:rPr>
          <w:rFonts w:ascii="宋体"/>
          <w:szCs w:val="21"/>
        </w:rPr>
      </w:pPr>
      <w:r w:rsidRPr="0054099B">
        <w:rPr>
          <w:rFonts w:ascii="宋体" w:hAnsi="宋体" w:hint="eastAsia"/>
          <w:szCs w:val="21"/>
        </w:rPr>
        <w:t>为保持工程和设备完整、清洁，满足正常运用要求，所进行的日常</w:t>
      </w:r>
      <w:r>
        <w:rPr>
          <w:rFonts w:ascii="宋体" w:hAnsi="宋体" w:hint="eastAsia"/>
          <w:szCs w:val="21"/>
        </w:rPr>
        <w:t>与定期</w:t>
      </w:r>
      <w:r w:rsidRPr="0054099B">
        <w:rPr>
          <w:rFonts w:ascii="宋体" w:hAnsi="宋体" w:hint="eastAsia"/>
          <w:szCs w:val="21"/>
        </w:rPr>
        <w:t>保养和维护工作，以及对日常</w:t>
      </w:r>
      <w:r>
        <w:rPr>
          <w:rFonts w:ascii="宋体" w:hAnsi="宋体" w:hint="eastAsia"/>
          <w:szCs w:val="21"/>
        </w:rPr>
        <w:t>与定期</w:t>
      </w:r>
      <w:r w:rsidRPr="0054099B">
        <w:rPr>
          <w:rFonts w:ascii="宋体" w:hAnsi="宋体" w:hint="eastAsia"/>
          <w:szCs w:val="21"/>
        </w:rPr>
        <w:t>检查发现问题的局部修补、修理工作。</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lastRenderedPageBreak/>
        <w:t xml:space="preserve">2 </w:t>
      </w:r>
      <w:r w:rsidRPr="0054099B">
        <w:rPr>
          <w:rFonts w:ascii="宋体" w:hAnsi="宋体" w:hint="eastAsia"/>
          <w:szCs w:val="21"/>
        </w:rPr>
        <w:t>岁修</w:t>
      </w:r>
    </w:p>
    <w:p w:rsidR="00BE523A" w:rsidRPr="006773A9" w:rsidRDefault="00BE523A" w:rsidP="007F11BA">
      <w:pPr>
        <w:spacing w:line="400" w:lineRule="exact"/>
        <w:ind w:firstLineChars="200" w:firstLine="420"/>
        <w:rPr>
          <w:rFonts w:ascii="宋体"/>
          <w:szCs w:val="21"/>
        </w:rPr>
      </w:pPr>
      <w:r w:rsidRPr="0054099B">
        <w:rPr>
          <w:rFonts w:ascii="宋体" w:hAnsi="宋体" w:hint="eastAsia"/>
          <w:szCs w:val="21"/>
        </w:rPr>
        <w:t>对汛后全面检查所发现的工程损坏和问题，编制岁修计划，报批后进行的一般修理工作。</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3 </w:t>
      </w:r>
      <w:r w:rsidRPr="0054099B">
        <w:rPr>
          <w:rFonts w:ascii="宋体" w:hAnsi="宋体" w:hint="eastAsia"/>
          <w:szCs w:val="21"/>
        </w:rPr>
        <w:t>大修</w:t>
      </w:r>
    </w:p>
    <w:p w:rsidR="00BE523A" w:rsidRPr="006773A9" w:rsidRDefault="00BE523A" w:rsidP="007F11BA">
      <w:pPr>
        <w:spacing w:line="400" w:lineRule="exact"/>
        <w:ind w:firstLineChars="200" w:firstLine="420"/>
        <w:rPr>
          <w:rFonts w:ascii="宋体"/>
          <w:szCs w:val="21"/>
        </w:rPr>
      </w:pPr>
      <w:r w:rsidRPr="0054099B">
        <w:rPr>
          <w:rFonts w:ascii="宋体" w:hAnsi="宋体" w:hint="eastAsia"/>
          <w:szCs w:val="21"/>
        </w:rPr>
        <w:t>工程发生较大损坏或设备老化、修复工作量大，技术性较复杂，研究制订专门的修复计划，报批后进行的较大工程整修或设备更新工作。</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4 </w:t>
      </w:r>
      <w:r w:rsidRPr="0054099B">
        <w:rPr>
          <w:rFonts w:ascii="宋体" w:hAnsi="宋体" w:hint="eastAsia"/>
          <w:szCs w:val="21"/>
        </w:rPr>
        <w:t>抢修</w:t>
      </w:r>
    </w:p>
    <w:p w:rsidR="00BE523A" w:rsidRPr="006773A9" w:rsidRDefault="00BE523A" w:rsidP="007F11BA">
      <w:pPr>
        <w:spacing w:line="400" w:lineRule="exact"/>
        <w:ind w:firstLineChars="200" w:firstLine="420"/>
        <w:rPr>
          <w:rFonts w:ascii="宋体"/>
          <w:szCs w:val="21"/>
        </w:rPr>
      </w:pPr>
      <w:r w:rsidRPr="0054099B">
        <w:rPr>
          <w:rFonts w:ascii="宋体" w:hAnsi="宋体" w:hint="eastAsia"/>
          <w:szCs w:val="21"/>
        </w:rPr>
        <w:t>工程或设备遭受损坏或发生事故</w:t>
      </w:r>
      <w:r>
        <w:rPr>
          <w:rFonts w:ascii="宋体" w:hAnsi="宋体" w:hint="eastAsia"/>
          <w:szCs w:val="21"/>
        </w:rPr>
        <w:t>、险情</w:t>
      </w:r>
      <w:r w:rsidRPr="0054099B">
        <w:rPr>
          <w:rFonts w:ascii="宋体" w:hAnsi="宋体" w:hint="eastAsia"/>
          <w:szCs w:val="21"/>
        </w:rPr>
        <w:t>，危及工程安全或影响正常运用时，</w:t>
      </w:r>
      <w:r>
        <w:rPr>
          <w:rFonts w:ascii="宋体" w:hAnsi="宋体" w:hint="eastAsia"/>
          <w:szCs w:val="21"/>
        </w:rPr>
        <w:t>紧急</w:t>
      </w:r>
      <w:r w:rsidRPr="0054099B">
        <w:rPr>
          <w:rFonts w:ascii="宋体" w:hAnsi="宋体" w:hint="eastAsia"/>
          <w:szCs w:val="21"/>
        </w:rPr>
        <w:t>进行的</w:t>
      </w:r>
      <w:r>
        <w:rPr>
          <w:rFonts w:ascii="宋体" w:hAnsi="宋体" w:hint="eastAsia"/>
          <w:szCs w:val="21"/>
        </w:rPr>
        <w:t>修复工作或</w:t>
      </w:r>
      <w:r w:rsidRPr="0054099B">
        <w:rPr>
          <w:rFonts w:ascii="宋体" w:hAnsi="宋体" w:hint="eastAsia"/>
          <w:szCs w:val="21"/>
        </w:rPr>
        <w:t>抢</w:t>
      </w:r>
      <w:r>
        <w:rPr>
          <w:rFonts w:ascii="宋体" w:hAnsi="宋体" w:hint="eastAsia"/>
          <w:szCs w:val="21"/>
        </w:rPr>
        <w:t>护措施</w:t>
      </w:r>
      <w:r w:rsidRPr="0054099B">
        <w:rPr>
          <w:rFonts w:ascii="宋体" w:hAnsi="宋体" w:hint="eastAsia"/>
          <w:szCs w:val="21"/>
        </w:rPr>
        <w:t>，并同时上报主管部门采取进一步的处理措施。</w:t>
      </w:r>
    </w:p>
    <w:p w:rsidR="00BE523A" w:rsidRPr="006773A9" w:rsidRDefault="00BE523A" w:rsidP="007F11BA">
      <w:pPr>
        <w:spacing w:line="400" w:lineRule="exact"/>
        <w:ind w:firstLineChars="200" w:firstLine="420"/>
        <w:rPr>
          <w:rFonts w:ascii="宋体"/>
          <w:szCs w:val="21"/>
        </w:rPr>
      </w:pPr>
      <w:r>
        <w:rPr>
          <w:rFonts w:ascii="宋体" w:hAnsi="宋体"/>
          <w:szCs w:val="21"/>
        </w:rPr>
        <w:t xml:space="preserve">5 </w:t>
      </w:r>
      <w:r>
        <w:rPr>
          <w:rFonts w:ascii="宋体" w:hAnsi="宋体" w:hint="eastAsia"/>
          <w:szCs w:val="21"/>
        </w:rPr>
        <w:t>除险加固</w:t>
      </w:r>
    </w:p>
    <w:p w:rsidR="00BE523A" w:rsidRPr="006773A9" w:rsidRDefault="00BE523A" w:rsidP="007F11BA">
      <w:pPr>
        <w:spacing w:line="400" w:lineRule="exact"/>
        <w:ind w:firstLineChars="200" w:firstLine="420"/>
        <w:rPr>
          <w:rFonts w:ascii="宋体"/>
          <w:szCs w:val="21"/>
        </w:rPr>
      </w:pPr>
      <w:r>
        <w:rPr>
          <w:rFonts w:ascii="宋体" w:hAnsi="宋体" w:hint="eastAsia"/>
          <w:szCs w:val="21"/>
        </w:rPr>
        <w:t>对工程设施带病运行、防洪标准偏低、存在重大安全隐患，所采取的一系列排除险情、加固工程的措施。</w:t>
      </w:r>
    </w:p>
    <w:p w:rsidR="00BE523A" w:rsidRPr="006773A9" w:rsidRDefault="00BE523A" w:rsidP="006773A9">
      <w:pPr>
        <w:spacing w:line="400" w:lineRule="exact"/>
        <w:rPr>
          <w:rFonts w:ascii="宋体"/>
          <w:szCs w:val="21"/>
        </w:rPr>
      </w:pPr>
      <w:r>
        <w:rPr>
          <w:rFonts w:ascii="宋体" w:hAnsi="宋体"/>
          <w:szCs w:val="21"/>
        </w:rPr>
        <w:t>6</w:t>
      </w:r>
      <w:r w:rsidRPr="006773A9">
        <w:rPr>
          <w:rFonts w:ascii="宋体" w:hAnsi="宋体"/>
          <w:szCs w:val="21"/>
        </w:rPr>
        <w:t>.</w:t>
      </w:r>
      <w:r>
        <w:rPr>
          <w:rFonts w:ascii="宋体" w:hAnsi="宋体"/>
          <w:szCs w:val="21"/>
        </w:rPr>
        <w:t>4</w:t>
      </w:r>
      <w:r w:rsidRPr="0054099B">
        <w:rPr>
          <w:rFonts w:ascii="宋体" w:hAnsi="宋体"/>
          <w:szCs w:val="21"/>
        </w:rPr>
        <w:t xml:space="preserve">.2 </w:t>
      </w:r>
      <w:r w:rsidRPr="0054099B">
        <w:rPr>
          <w:rFonts w:ascii="宋体" w:hAnsi="宋体" w:hint="eastAsia"/>
          <w:szCs w:val="21"/>
        </w:rPr>
        <w:t>土石坝的</w:t>
      </w:r>
      <w:r>
        <w:rPr>
          <w:rFonts w:ascii="宋体" w:hAnsi="宋体" w:hint="eastAsia"/>
          <w:szCs w:val="21"/>
        </w:rPr>
        <w:t>维修</w:t>
      </w:r>
      <w:r w:rsidRPr="0054099B">
        <w:rPr>
          <w:rFonts w:ascii="宋体" w:hAnsi="宋体" w:hint="eastAsia"/>
          <w:szCs w:val="21"/>
        </w:rPr>
        <w:t>养护</w:t>
      </w:r>
    </w:p>
    <w:p w:rsidR="00BE523A" w:rsidRPr="0054099B" w:rsidRDefault="00BE523A" w:rsidP="007F11BA">
      <w:pPr>
        <w:spacing w:line="400" w:lineRule="exact"/>
        <w:ind w:firstLineChars="200" w:firstLine="420"/>
        <w:rPr>
          <w:rFonts w:ascii="宋体" w:hAnsi="宋体"/>
          <w:szCs w:val="21"/>
        </w:rPr>
      </w:pPr>
      <w:r w:rsidRPr="0054099B">
        <w:rPr>
          <w:rFonts w:ascii="宋体" w:hAnsi="宋体"/>
          <w:szCs w:val="21"/>
        </w:rPr>
        <w:t xml:space="preserve">1 </w:t>
      </w:r>
      <w:r w:rsidRPr="0054099B">
        <w:rPr>
          <w:rFonts w:ascii="宋体" w:hAnsi="宋体" w:hint="eastAsia"/>
          <w:szCs w:val="21"/>
        </w:rPr>
        <w:t>坝面不得种植树木、农作物、放牧、铲草皮以及搬动护坡和导渗设施的沙石材料等。坝面应保持完整，无杂物、无积水现象，坝体无白蚁危害；出现的坑洼、雨淋沟、坑凹、局部破损等缺陷，</w:t>
      </w:r>
      <w:r>
        <w:rPr>
          <w:rFonts w:ascii="宋体" w:hAnsi="宋体"/>
          <w:szCs w:val="21"/>
        </w:rPr>
        <w:t xml:space="preserve">    </w:t>
      </w:r>
      <w:r w:rsidRPr="0054099B">
        <w:rPr>
          <w:rFonts w:ascii="宋体" w:hAnsi="宋体"/>
          <w:szCs w:val="21"/>
        </w:rPr>
        <w:t>1</w:t>
      </w:r>
      <w:r w:rsidRPr="0054099B">
        <w:rPr>
          <w:rFonts w:ascii="宋体" w:hAnsi="宋体" w:hint="eastAsia"/>
          <w:szCs w:val="21"/>
        </w:rPr>
        <w:t>周内修复或在</w:t>
      </w:r>
      <w:r w:rsidRPr="0054099B">
        <w:rPr>
          <w:rFonts w:ascii="宋体" w:hAnsi="宋体"/>
          <w:szCs w:val="21"/>
        </w:rPr>
        <w:t>2</w:t>
      </w:r>
      <w:r w:rsidRPr="0054099B">
        <w:rPr>
          <w:rFonts w:ascii="宋体" w:hAnsi="宋体" w:hint="eastAsia"/>
          <w:szCs w:val="21"/>
        </w:rPr>
        <w:t>个月内进行集中修复。</w:t>
      </w:r>
      <w:r w:rsidRPr="0054099B">
        <w:rPr>
          <w:rFonts w:ascii="宋体" w:hAnsi="宋体"/>
          <w:szCs w:val="21"/>
        </w:rPr>
        <w:t xml:space="preserve"> </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2</w:t>
      </w:r>
      <w:r w:rsidRPr="0054099B">
        <w:rPr>
          <w:rFonts w:ascii="宋体" w:hAnsi="宋体" w:hint="eastAsia"/>
          <w:szCs w:val="21"/>
        </w:rPr>
        <w:t>在坝上或坝的上、下游影响工程安全的范围内，不得任意挖坑、建鱼池、打井或进行其它对工程有害的活动。坝面上不得作为航运过坝转运码头，不得利用坝顶、坝坡、坝脚作输水渠道。坝顶、坝坡、戗台上不得长期、大量堆放物料，坝面堆放的物料应限期移出。</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3 </w:t>
      </w:r>
      <w:r w:rsidRPr="0054099B">
        <w:rPr>
          <w:rFonts w:ascii="宋体" w:hAnsi="宋体" w:hint="eastAsia"/>
          <w:szCs w:val="21"/>
        </w:rPr>
        <w:t>保持排水沟畅通，防止雨水对坝面的浸蚀冲刷；维护坝体滤水设施和坝后减压设施的正常运用。排水沟（管）的淤泥、杂物，</w:t>
      </w:r>
      <w:r w:rsidRPr="0054099B">
        <w:rPr>
          <w:rFonts w:ascii="宋体" w:hAnsi="宋体"/>
          <w:szCs w:val="21"/>
        </w:rPr>
        <w:t>3</w:t>
      </w:r>
      <w:r w:rsidRPr="0054099B">
        <w:rPr>
          <w:rFonts w:ascii="宋体" w:hAnsi="宋体" w:hint="eastAsia"/>
          <w:szCs w:val="21"/>
        </w:rPr>
        <w:t>天内完成清理或</w:t>
      </w:r>
      <w:r w:rsidRPr="0054099B">
        <w:rPr>
          <w:rFonts w:ascii="宋体" w:hAnsi="宋体"/>
          <w:szCs w:val="21"/>
        </w:rPr>
        <w:t>2</w:t>
      </w:r>
      <w:r w:rsidRPr="0054099B">
        <w:rPr>
          <w:rFonts w:ascii="宋体" w:hAnsi="宋体" w:hint="eastAsia"/>
          <w:szCs w:val="21"/>
        </w:rPr>
        <w:t>周内集中清理；滤水、排水设施有堵塞现象的，</w:t>
      </w:r>
      <w:r w:rsidRPr="0054099B">
        <w:rPr>
          <w:rFonts w:ascii="宋体" w:hAnsi="宋体"/>
          <w:szCs w:val="21"/>
        </w:rPr>
        <w:t>1</w:t>
      </w:r>
      <w:r w:rsidRPr="0054099B">
        <w:rPr>
          <w:rFonts w:ascii="宋体" w:hAnsi="宋体" w:hint="eastAsia"/>
          <w:szCs w:val="21"/>
        </w:rPr>
        <w:t>个月内完成处理。</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4 </w:t>
      </w:r>
      <w:r w:rsidRPr="0054099B">
        <w:rPr>
          <w:rFonts w:ascii="宋体" w:hAnsi="宋体" w:hint="eastAsia"/>
          <w:szCs w:val="21"/>
        </w:rPr>
        <w:t>对坝坡、坝基、坝端接触渗漏和绕坝渗流有异常的，应立即采取应急安全措施，查明渗流异常原因；异常渗流得到有效处理后，水库方可正常运行。</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5 </w:t>
      </w:r>
      <w:r w:rsidRPr="0054099B">
        <w:rPr>
          <w:rFonts w:ascii="宋体" w:hAnsi="宋体" w:hint="eastAsia"/>
          <w:szCs w:val="21"/>
        </w:rPr>
        <w:t>对坝体产生裂缝的，应分析裂缝产生的原因；根据裂缝的不同情况，分别采取不同处置措施。对表面干缩裂缝，</w:t>
      </w:r>
      <w:r w:rsidRPr="0054099B">
        <w:rPr>
          <w:rFonts w:ascii="宋体" w:hAnsi="宋体"/>
          <w:szCs w:val="21"/>
        </w:rPr>
        <w:t>1</w:t>
      </w:r>
      <w:r w:rsidRPr="0054099B">
        <w:rPr>
          <w:rFonts w:ascii="宋体" w:hAnsi="宋体" w:hint="eastAsia"/>
          <w:szCs w:val="21"/>
        </w:rPr>
        <w:t>个月内完成处理。对不均匀沉降裂缝，</w:t>
      </w:r>
      <w:r w:rsidRPr="0054099B">
        <w:rPr>
          <w:rFonts w:ascii="宋体" w:hAnsi="宋体"/>
          <w:szCs w:val="21"/>
        </w:rPr>
        <w:t>2</w:t>
      </w:r>
      <w:r w:rsidRPr="0054099B">
        <w:rPr>
          <w:rFonts w:ascii="宋体" w:hAnsi="宋体" w:hint="eastAsia"/>
          <w:szCs w:val="21"/>
        </w:rPr>
        <w:t>个月内完成处理；在处理完成前，应采取措施防止雨水渗入裂缝。对滑坡裂缝，首先采取适当安全管理措施；然后根据其产生的原因、部位、大小、坝型、严重程度及库水位高低等情况，进行具体分析，采取相应工程措施处理。</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6 </w:t>
      </w:r>
      <w:r w:rsidRPr="0054099B">
        <w:rPr>
          <w:rFonts w:ascii="宋体" w:hAnsi="宋体" w:hint="eastAsia"/>
          <w:szCs w:val="21"/>
        </w:rPr>
        <w:t>堆石坝的堆石体发生局部下陷时，</w:t>
      </w:r>
      <w:r w:rsidRPr="0054099B">
        <w:rPr>
          <w:rFonts w:ascii="宋体" w:hAnsi="宋体"/>
          <w:szCs w:val="21"/>
        </w:rPr>
        <w:t>1</w:t>
      </w:r>
      <w:r w:rsidRPr="0054099B">
        <w:rPr>
          <w:rFonts w:ascii="宋体" w:hAnsi="宋体" w:hint="eastAsia"/>
          <w:szCs w:val="21"/>
        </w:rPr>
        <w:t>个月内完成填补处理。</w:t>
      </w:r>
    </w:p>
    <w:p w:rsidR="00BE523A" w:rsidRPr="006773A9" w:rsidRDefault="00BE523A" w:rsidP="006773A9">
      <w:pPr>
        <w:spacing w:line="400" w:lineRule="exact"/>
        <w:rPr>
          <w:rFonts w:ascii="宋体"/>
          <w:szCs w:val="21"/>
        </w:rPr>
      </w:pPr>
      <w:r>
        <w:rPr>
          <w:rFonts w:ascii="宋体" w:hAnsi="宋体"/>
          <w:szCs w:val="21"/>
        </w:rPr>
        <w:t>6</w:t>
      </w:r>
      <w:r w:rsidRPr="006773A9">
        <w:rPr>
          <w:rFonts w:ascii="宋体" w:hAnsi="宋体"/>
          <w:szCs w:val="21"/>
        </w:rPr>
        <w:t>.</w:t>
      </w:r>
      <w:r>
        <w:rPr>
          <w:rFonts w:ascii="宋体" w:hAnsi="宋体"/>
          <w:szCs w:val="21"/>
        </w:rPr>
        <w:t>4</w:t>
      </w:r>
      <w:r w:rsidRPr="0054099B">
        <w:rPr>
          <w:rFonts w:ascii="宋体" w:hAnsi="宋体"/>
          <w:szCs w:val="21"/>
        </w:rPr>
        <w:t xml:space="preserve">.3 </w:t>
      </w:r>
      <w:r w:rsidRPr="0054099B">
        <w:rPr>
          <w:rFonts w:ascii="宋体" w:hAnsi="宋体" w:hint="eastAsia"/>
          <w:szCs w:val="21"/>
        </w:rPr>
        <w:t>混凝土坝和砌石坝的</w:t>
      </w:r>
      <w:r>
        <w:rPr>
          <w:rFonts w:ascii="宋体" w:hAnsi="宋体" w:hint="eastAsia"/>
          <w:szCs w:val="21"/>
        </w:rPr>
        <w:t>维修</w:t>
      </w:r>
      <w:r w:rsidRPr="0054099B">
        <w:rPr>
          <w:rFonts w:ascii="宋体" w:hAnsi="宋体" w:hint="eastAsia"/>
          <w:szCs w:val="21"/>
        </w:rPr>
        <w:t>养护</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1 </w:t>
      </w:r>
      <w:r w:rsidRPr="006773A9">
        <w:rPr>
          <w:rFonts w:ascii="宋体" w:hAnsi="宋体" w:hint="eastAsia"/>
          <w:szCs w:val="21"/>
        </w:rPr>
        <w:t>保持坝面完整，无积水、杂草、杂物现象，无破损、缺失等缺陷；表面存在的剥蚀、破损、风化等缺陷，</w:t>
      </w:r>
      <w:r w:rsidRPr="006773A9">
        <w:rPr>
          <w:rFonts w:ascii="宋体" w:hAnsi="宋体"/>
          <w:szCs w:val="21"/>
        </w:rPr>
        <w:t>1</w:t>
      </w:r>
      <w:r w:rsidRPr="006773A9">
        <w:rPr>
          <w:rFonts w:ascii="宋体" w:hAnsi="宋体" w:hint="eastAsia"/>
          <w:szCs w:val="21"/>
        </w:rPr>
        <w:t>周内修复或在</w:t>
      </w:r>
      <w:r w:rsidRPr="006773A9">
        <w:rPr>
          <w:rFonts w:ascii="宋体" w:hAnsi="宋体"/>
          <w:szCs w:val="21"/>
        </w:rPr>
        <w:t>2</w:t>
      </w:r>
      <w:r w:rsidRPr="006773A9">
        <w:rPr>
          <w:rFonts w:ascii="宋体" w:hAnsi="宋体" w:hint="eastAsia"/>
          <w:szCs w:val="21"/>
        </w:rPr>
        <w:t>个月内进行集中修复。</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2 </w:t>
      </w:r>
      <w:r w:rsidRPr="006773A9">
        <w:rPr>
          <w:rFonts w:ascii="宋体" w:hAnsi="宋体" w:hint="eastAsia"/>
          <w:szCs w:val="21"/>
        </w:rPr>
        <w:t>大坝廊道排水沟（管）、集水井发现的淤泥、杂物的，</w:t>
      </w:r>
      <w:r w:rsidRPr="006773A9">
        <w:rPr>
          <w:rFonts w:ascii="宋体" w:hAnsi="宋体"/>
          <w:szCs w:val="21"/>
        </w:rPr>
        <w:t>3</w:t>
      </w:r>
      <w:r w:rsidRPr="006773A9">
        <w:rPr>
          <w:rFonts w:ascii="宋体" w:hAnsi="宋体" w:hint="eastAsia"/>
          <w:szCs w:val="21"/>
        </w:rPr>
        <w:t>天内完成清理或</w:t>
      </w:r>
      <w:r w:rsidRPr="006773A9">
        <w:rPr>
          <w:rFonts w:ascii="宋体" w:hAnsi="宋体"/>
          <w:szCs w:val="21"/>
        </w:rPr>
        <w:t>2</w:t>
      </w:r>
      <w:r w:rsidRPr="006773A9">
        <w:rPr>
          <w:rFonts w:ascii="宋体" w:hAnsi="宋体" w:hint="eastAsia"/>
          <w:szCs w:val="21"/>
        </w:rPr>
        <w:t>周内集中清理；排水孔发生的堵塞现象的，</w:t>
      </w:r>
      <w:r w:rsidRPr="006773A9">
        <w:rPr>
          <w:rFonts w:ascii="宋体" w:hAnsi="宋体"/>
          <w:szCs w:val="21"/>
        </w:rPr>
        <w:t>1</w:t>
      </w:r>
      <w:r w:rsidRPr="006773A9">
        <w:rPr>
          <w:rFonts w:ascii="宋体" w:hAnsi="宋体" w:hint="eastAsia"/>
          <w:szCs w:val="21"/>
        </w:rPr>
        <w:t>个月内完成处理；沥青井每</w:t>
      </w:r>
      <w:r w:rsidRPr="006773A9">
        <w:rPr>
          <w:rFonts w:ascii="宋体" w:hAnsi="宋体"/>
          <w:szCs w:val="21"/>
        </w:rPr>
        <w:t>5</w:t>
      </w:r>
      <w:r w:rsidRPr="006773A9">
        <w:rPr>
          <w:rFonts w:ascii="宋体" w:hAnsi="宋体" w:hint="eastAsia"/>
          <w:szCs w:val="21"/>
        </w:rPr>
        <w:t>～</w:t>
      </w:r>
      <w:r w:rsidRPr="006773A9">
        <w:rPr>
          <w:rFonts w:ascii="宋体" w:hAnsi="宋体"/>
          <w:szCs w:val="21"/>
        </w:rPr>
        <w:t xml:space="preserve">10 </w:t>
      </w:r>
      <w:r w:rsidRPr="006773A9">
        <w:rPr>
          <w:rFonts w:ascii="宋体" w:hAnsi="宋体" w:hint="eastAsia"/>
          <w:szCs w:val="21"/>
        </w:rPr>
        <w:t>年加热一次，沥青不足或老化时应及</w:t>
      </w:r>
      <w:r w:rsidRPr="006773A9">
        <w:rPr>
          <w:rFonts w:ascii="宋体" w:hAnsi="宋体" w:hint="eastAsia"/>
          <w:szCs w:val="21"/>
        </w:rPr>
        <w:lastRenderedPageBreak/>
        <w:t>时补灌、更换。</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3 </w:t>
      </w:r>
      <w:r w:rsidRPr="006773A9">
        <w:rPr>
          <w:rFonts w:ascii="宋体" w:hAnsi="宋体" w:hint="eastAsia"/>
          <w:szCs w:val="21"/>
        </w:rPr>
        <w:t>坝体出现裂缝或异常变形时，应查明原因，具体分析其对建筑物安全的影响，分别采取不同处置措施。对安全影响小的表面裂缝、浅层裂缝，</w:t>
      </w:r>
      <w:r w:rsidRPr="006773A9">
        <w:rPr>
          <w:rFonts w:ascii="宋体" w:hAnsi="宋体"/>
          <w:szCs w:val="21"/>
        </w:rPr>
        <w:t>2</w:t>
      </w:r>
      <w:r w:rsidRPr="006773A9">
        <w:rPr>
          <w:rFonts w:ascii="宋体" w:hAnsi="宋体" w:hint="eastAsia"/>
          <w:szCs w:val="21"/>
        </w:rPr>
        <w:t>个月内完成闭缝处理；对影响坝体整体性的深层和贯通裂缝，在当年低温季节完成防渗处理；对影响坝体稳定的裂缝，应及时进行专门处理，</w:t>
      </w:r>
      <w:r w:rsidRPr="0054099B">
        <w:rPr>
          <w:rFonts w:ascii="宋体" w:hAnsi="宋体" w:hint="eastAsia"/>
          <w:szCs w:val="21"/>
        </w:rPr>
        <w:t>并选择代表性位置进行裂缝观测</w:t>
      </w:r>
      <w:r w:rsidRPr="006773A9">
        <w:rPr>
          <w:rFonts w:ascii="宋体" w:hAnsi="宋体" w:hint="eastAsia"/>
          <w:szCs w:val="21"/>
        </w:rPr>
        <w:t>。</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4 </w:t>
      </w:r>
      <w:r w:rsidRPr="006773A9">
        <w:rPr>
          <w:rFonts w:ascii="宋体" w:hAnsi="宋体" w:hint="eastAsia"/>
          <w:szCs w:val="21"/>
        </w:rPr>
        <w:t>坝体出现渗漏现象，应查明原因；当渗漏量较大、有不利发展迹象时，应及时采取相应工程处理措施。坝基渗漏、绕坝渗漏增大，或坝基扬压力增高时，应查明原因；当其影响建筑物安全时，及时采取相应工程处理措施。</w:t>
      </w:r>
    </w:p>
    <w:p w:rsidR="00BE523A" w:rsidRPr="006773A9" w:rsidRDefault="00BE523A" w:rsidP="006773A9">
      <w:pPr>
        <w:spacing w:line="400" w:lineRule="exact"/>
        <w:rPr>
          <w:rFonts w:ascii="宋体"/>
          <w:szCs w:val="21"/>
        </w:rPr>
      </w:pPr>
      <w:r>
        <w:rPr>
          <w:rFonts w:ascii="宋体" w:hAnsi="宋体"/>
          <w:szCs w:val="21"/>
        </w:rPr>
        <w:t>6</w:t>
      </w:r>
      <w:r w:rsidRPr="006773A9">
        <w:rPr>
          <w:rFonts w:ascii="宋体" w:hAnsi="宋体"/>
          <w:szCs w:val="21"/>
        </w:rPr>
        <w:t>.</w:t>
      </w:r>
      <w:r>
        <w:rPr>
          <w:rFonts w:ascii="宋体" w:hAnsi="宋体"/>
          <w:szCs w:val="21"/>
        </w:rPr>
        <w:t>4</w:t>
      </w:r>
      <w:r w:rsidRPr="0054099B">
        <w:rPr>
          <w:rFonts w:ascii="宋体" w:hAnsi="宋体"/>
          <w:szCs w:val="21"/>
        </w:rPr>
        <w:t xml:space="preserve">.4 </w:t>
      </w:r>
      <w:r w:rsidRPr="0054099B">
        <w:rPr>
          <w:rFonts w:ascii="宋体" w:hAnsi="宋体" w:hint="eastAsia"/>
          <w:szCs w:val="21"/>
        </w:rPr>
        <w:t>溢洪道的</w:t>
      </w:r>
      <w:r>
        <w:rPr>
          <w:rFonts w:ascii="宋体" w:hAnsi="宋体" w:hint="eastAsia"/>
          <w:szCs w:val="21"/>
        </w:rPr>
        <w:t>维修</w:t>
      </w:r>
      <w:r w:rsidRPr="0054099B">
        <w:rPr>
          <w:rFonts w:ascii="宋体" w:hAnsi="宋体" w:hint="eastAsia"/>
          <w:szCs w:val="21"/>
        </w:rPr>
        <w:t>养护</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1 </w:t>
      </w:r>
      <w:r w:rsidRPr="006773A9">
        <w:rPr>
          <w:rFonts w:ascii="宋体" w:hAnsi="宋体" w:hint="eastAsia"/>
          <w:szCs w:val="21"/>
        </w:rPr>
        <w:t>溢洪道进口、陡坡、消力池以及挑流设施应保持整洁，如有石块和竹木等杂物，</w:t>
      </w:r>
      <w:r w:rsidRPr="0054099B">
        <w:rPr>
          <w:rFonts w:ascii="宋体" w:hAnsi="宋体"/>
          <w:szCs w:val="21"/>
        </w:rPr>
        <w:t>3</w:t>
      </w:r>
      <w:r w:rsidRPr="0054099B">
        <w:rPr>
          <w:rFonts w:ascii="宋体" w:hAnsi="宋体" w:hint="eastAsia"/>
          <w:szCs w:val="21"/>
        </w:rPr>
        <w:t>天内完成清理或</w:t>
      </w:r>
      <w:r w:rsidRPr="0054099B">
        <w:rPr>
          <w:rFonts w:ascii="宋体" w:hAnsi="宋体"/>
          <w:szCs w:val="21"/>
        </w:rPr>
        <w:t>2</w:t>
      </w:r>
      <w:r w:rsidRPr="0054099B">
        <w:rPr>
          <w:rFonts w:ascii="宋体" w:hAnsi="宋体" w:hint="eastAsia"/>
          <w:szCs w:val="21"/>
        </w:rPr>
        <w:t>周内集中清理；</w:t>
      </w:r>
      <w:r w:rsidRPr="006773A9">
        <w:rPr>
          <w:rFonts w:ascii="宋体" w:hAnsi="宋体" w:hint="eastAsia"/>
          <w:szCs w:val="21"/>
        </w:rPr>
        <w:t>溢流期间严禁木排及船只等靠边溢洪道口，上游的漂浮物应注意打捞。</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2 </w:t>
      </w:r>
      <w:r w:rsidRPr="006773A9">
        <w:rPr>
          <w:rFonts w:ascii="宋体" w:hAnsi="宋体" w:hint="eastAsia"/>
          <w:szCs w:val="21"/>
        </w:rPr>
        <w:t>保持溢洪道或其他泄水建筑物表面完整。当存在开裂、破损、冲蚀、冲毁等缺陷时，</w:t>
      </w:r>
      <w:r w:rsidRPr="006773A9">
        <w:rPr>
          <w:rFonts w:ascii="宋体" w:hAnsi="宋体"/>
          <w:szCs w:val="21"/>
        </w:rPr>
        <w:t>1</w:t>
      </w:r>
      <w:r w:rsidRPr="006773A9">
        <w:rPr>
          <w:rFonts w:ascii="宋体" w:hAnsi="宋体" w:hint="eastAsia"/>
          <w:szCs w:val="21"/>
        </w:rPr>
        <w:t>周内修复或在</w:t>
      </w:r>
      <w:r w:rsidRPr="006773A9">
        <w:rPr>
          <w:rFonts w:ascii="宋体" w:hAnsi="宋体"/>
          <w:szCs w:val="21"/>
        </w:rPr>
        <w:t>2</w:t>
      </w:r>
      <w:r w:rsidRPr="006773A9">
        <w:rPr>
          <w:rFonts w:ascii="宋体" w:hAnsi="宋体" w:hint="eastAsia"/>
          <w:szCs w:val="21"/>
        </w:rPr>
        <w:t>个月内进行集中修复，且应使用速凝、快硬粘结材料；当溢洪道侧墙有严重开裂、明显倾斜和滑移迹象，应及时研究专门处理。</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3 </w:t>
      </w:r>
      <w:r w:rsidRPr="006773A9">
        <w:rPr>
          <w:rFonts w:ascii="宋体" w:hAnsi="宋体" w:hint="eastAsia"/>
          <w:szCs w:val="21"/>
        </w:rPr>
        <w:t>溢洪道挑流消能如引起两岸崩塌或冲刷坑恶化，将危及建筑物安全时，要及时予以保护。</w:t>
      </w:r>
    </w:p>
    <w:p w:rsidR="00BE523A" w:rsidRPr="006773A9" w:rsidRDefault="00BE523A" w:rsidP="006773A9">
      <w:pPr>
        <w:spacing w:line="400" w:lineRule="exact"/>
        <w:rPr>
          <w:rFonts w:ascii="宋体"/>
          <w:szCs w:val="21"/>
        </w:rPr>
      </w:pPr>
      <w:r>
        <w:rPr>
          <w:rFonts w:ascii="宋体" w:hAnsi="宋体"/>
          <w:szCs w:val="21"/>
        </w:rPr>
        <w:t>6</w:t>
      </w:r>
      <w:r w:rsidRPr="006773A9">
        <w:rPr>
          <w:rFonts w:ascii="宋体" w:hAnsi="宋体"/>
          <w:szCs w:val="21"/>
        </w:rPr>
        <w:t>.</w:t>
      </w:r>
      <w:r>
        <w:rPr>
          <w:rFonts w:ascii="宋体" w:hAnsi="宋体"/>
          <w:szCs w:val="21"/>
        </w:rPr>
        <w:t>4</w:t>
      </w:r>
      <w:r w:rsidRPr="0054099B">
        <w:rPr>
          <w:rFonts w:ascii="宋体" w:hAnsi="宋体"/>
          <w:szCs w:val="21"/>
        </w:rPr>
        <w:t xml:space="preserve">.5 </w:t>
      </w:r>
      <w:r w:rsidRPr="0054099B">
        <w:rPr>
          <w:rFonts w:ascii="宋体" w:hAnsi="宋体" w:hint="eastAsia"/>
          <w:szCs w:val="21"/>
        </w:rPr>
        <w:t>引水、输水建筑物的</w:t>
      </w:r>
      <w:r>
        <w:rPr>
          <w:rFonts w:ascii="宋体" w:hAnsi="宋体" w:hint="eastAsia"/>
          <w:szCs w:val="21"/>
        </w:rPr>
        <w:t>维修</w:t>
      </w:r>
      <w:r w:rsidRPr="0054099B">
        <w:rPr>
          <w:rFonts w:ascii="宋体" w:hAnsi="宋体" w:hint="eastAsia"/>
          <w:szCs w:val="21"/>
        </w:rPr>
        <w:t>养护</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1 </w:t>
      </w:r>
      <w:r w:rsidRPr="006773A9">
        <w:rPr>
          <w:rFonts w:ascii="宋体" w:hAnsi="宋体" w:hint="eastAsia"/>
          <w:szCs w:val="21"/>
        </w:rPr>
        <w:t>保持进水口建筑物表面完整，对存在的表面缺陷应及时修复；当进水塔存在明显倾斜、衬砌结构异常开裂时，应及时研究专门处理。</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2 </w:t>
      </w:r>
      <w:r w:rsidRPr="006773A9">
        <w:rPr>
          <w:rFonts w:ascii="宋体" w:hAnsi="宋体" w:hint="eastAsia"/>
          <w:szCs w:val="21"/>
        </w:rPr>
        <w:t>输水洞表面存在混凝土裂缝、脱落、冲蚀、气蚀等缺陷，分缝出现渗漏现象时，应分析原因；并根据其对输水洞安全的危害性大小，分别采取相应工程处理措施。</w:t>
      </w:r>
    </w:p>
    <w:p w:rsidR="00BE523A" w:rsidRPr="006773A9" w:rsidRDefault="00BE523A" w:rsidP="006773A9">
      <w:pPr>
        <w:spacing w:line="400" w:lineRule="exact"/>
        <w:rPr>
          <w:rFonts w:ascii="宋体"/>
          <w:szCs w:val="21"/>
        </w:rPr>
      </w:pPr>
      <w:r>
        <w:rPr>
          <w:rFonts w:ascii="宋体" w:hAnsi="宋体"/>
          <w:szCs w:val="21"/>
        </w:rPr>
        <w:t>6</w:t>
      </w:r>
      <w:r w:rsidRPr="006773A9">
        <w:rPr>
          <w:rFonts w:ascii="宋体" w:hAnsi="宋体"/>
          <w:szCs w:val="21"/>
        </w:rPr>
        <w:t>.</w:t>
      </w:r>
      <w:r>
        <w:rPr>
          <w:rFonts w:ascii="宋体" w:hAnsi="宋体"/>
          <w:szCs w:val="21"/>
        </w:rPr>
        <w:t>4</w:t>
      </w:r>
      <w:r w:rsidRPr="0054099B">
        <w:rPr>
          <w:rFonts w:ascii="宋体" w:hAnsi="宋体"/>
          <w:szCs w:val="21"/>
        </w:rPr>
        <w:t xml:space="preserve">.6 </w:t>
      </w:r>
      <w:r w:rsidRPr="0054099B">
        <w:rPr>
          <w:rFonts w:ascii="宋体" w:hAnsi="宋体" w:hint="eastAsia"/>
          <w:szCs w:val="21"/>
        </w:rPr>
        <w:t>闸门的</w:t>
      </w:r>
      <w:r>
        <w:rPr>
          <w:rFonts w:ascii="宋体" w:hAnsi="宋体" w:hint="eastAsia"/>
          <w:szCs w:val="21"/>
        </w:rPr>
        <w:t>维修</w:t>
      </w:r>
      <w:r w:rsidRPr="0054099B">
        <w:rPr>
          <w:rFonts w:ascii="宋体" w:hAnsi="宋体" w:hint="eastAsia"/>
          <w:szCs w:val="21"/>
        </w:rPr>
        <w:t>养护</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1 </w:t>
      </w:r>
      <w:r w:rsidRPr="0054099B">
        <w:rPr>
          <w:rFonts w:ascii="宋体" w:hAnsi="宋体" w:hint="eastAsia"/>
          <w:szCs w:val="21"/>
        </w:rPr>
        <w:t>保持</w:t>
      </w:r>
      <w:r w:rsidRPr="006773A9">
        <w:rPr>
          <w:rFonts w:ascii="宋体" w:hAnsi="宋体" w:hint="eastAsia"/>
          <w:szCs w:val="21"/>
        </w:rPr>
        <w:t>闸门门体、门槽、行走支承结构等受力构件</w:t>
      </w:r>
      <w:r w:rsidRPr="0054099B">
        <w:rPr>
          <w:rFonts w:ascii="宋体" w:hAnsi="宋体" w:hint="eastAsia"/>
          <w:szCs w:val="21"/>
        </w:rPr>
        <w:t>完整、无明显变形，当其受损或变形时，应及时修补加固或更换，</w:t>
      </w:r>
      <w:r w:rsidRPr="006773A9">
        <w:rPr>
          <w:rFonts w:ascii="宋体" w:hAnsi="宋体" w:hint="eastAsia"/>
          <w:szCs w:val="21"/>
        </w:rPr>
        <w:t>特殊构件宜提前预约生产厂商</w:t>
      </w:r>
      <w:r w:rsidRPr="0054099B">
        <w:rPr>
          <w:rFonts w:ascii="宋体" w:hAnsi="宋体" w:hint="eastAsia"/>
          <w:szCs w:val="21"/>
        </w:rPr>
        <w:t>；行走支承机构应定期清洗、更换润滑油，确保运转灵活。</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2 </w:t>
      </w:r>
      <w:r w:rsidRPr="006773A9">
        <w:rPr>
          <w:rFonts w:ascii="宋体" w:hAnsi="宋体" w:hint="eastAsia"/>
          <w:szCs w:val="21"/>
        </w:rPr>
        <w:t>闸门门体、门槽、行走支承结构等</w:t>
      </w:r>
      <w:r w:rsidRPr="0054099B">
        <w:rPr>
          <w:rFonts w:ascii="宋体" w:hAnsi="宋体" w:hint="eastAsia"/>
          <w:szCs w:val="21"/>
        </w:rPr>
        <w:t>防腐涂层</w:t>
      </w:r>
      <w:r w:rsidRPr="006773A9">
        <w:rPr>
          <w:rFonts w:ascii="宋体" w:hAnsi="宋体" w:hint="eastAsia"/>
          <w:szCs w:val="21"/>
        </w:rPr>
        <w:t>每</w:t>
      </w:r>
      <w:r w:rsidRPr="006773A9">
        <w:rPr>
          <w:rFonts w:ascii="宋体" w:hAnsi="宋体"/>
          <w:szCs w:val="21"/>
        </w:rPr>
        <w:t>3</w:t>
      </w:r>
      <w:r w:rsidRPr="006773A9">
        <w:rPr>
          <w:rFonts w:ascii="宋体" w:hAnsi="宋体" w:hint="eastAsia"/>
          <w:szCs w:val="21"/>
        </w:rPr>
        <w:t>～</w:t>
      </w:r>
      <w:r w:rsidRPr="006773A9">
        <w:rPr>
          <w:rFonts w:ascii="宋体" w:hAnsi="宋体"/>
          <w:szCs w:val="21"/>
        </w:rPr>
        <w:t>5</w:t>
      </w:r>
      <w:r w:rsidRPr="006773A9">
        <w:rPr>
          <w:rFonts w:ascii="宋体" w:hAnsi="宋体" w:hint="eastAsia"/>
          <w:szCs w:val="21"/>
        </w:rPr>
        <w:t>年防腐处理一次，当</w:t>
      </w:r>
      <w:r w:rsidRPr="0054099B">
        <w:rPr>
          <w:rFonts w:ascii="宋体" w:hAnsi="宋体" w:hint="eastAsia"/>
          <w:szCs w:val="21"/>
        </w:rPr>
        <w:t>防腐表面涂层大面积剥落时应全面重新防腐，当出现锈斑、锈迹时应及时防腐处理；闸门</w:t>
      </w:r>
      <w:r w:rsidRPr="006773A9">
        <w:rPr>
          <w:rFonts w:ascii="宋体" w:hAnsi="宋体" w:hint="eastAsia"/>
          <w:szCs w:val="21"/>
        </w:rPr>
        <w:t>止水设施一般每</w:t>
      </w:r>
      <w:r w:rsidRPr="006773A9">
        <w:rPr>
          <w:rFonts w:ascii="宋体" w:hAnsi="宋体"/>
          <w:szCs w:val="21"/>
        </w:rPr>
        <w:t>3</w:t>
      </w:r>
      <w:r w:rsidRPr="006773A9">
        <w:rPr>
          <w:rFonts w:ascii="宋体" w:hAnsi="宋体" w:hint="eastAsia"/>
          <w:szCs w:val="21"/>
        </w:rPr>
        <w:t>～</w:t>
      </w:r>
      <w:r w:rsidRPr="006773A9">
        <w:rPr>
          <w:rFonts w:ascii="宋体" w:hAnsi="宋体"/>
          <w:szCs w:val="21"/>
        </w:rPr>
        <w:t>5</w:t>
      </w:r>
      <w:r w:rsidRPr="006773A9">
        <w:rPr>
          <w:rFonts w:ascii="宋体" w:hAnsi="宋体" w:hint="eastAsia"/>
          <w:szCs w:val="21"/>
        </w:rPr>
        <w:t>年更换一次，当出现严重漏水或工作需要时及时更换。</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3 </w:t>
      </w:r>
      <w:r w:rsidRPr="006773A9">
        <w:rPr>
          <w:rFonts w:ascii="宋体" w:hAnsi="宋体" w:hint="eastAsia"/>
          <w:szCs w:val="21"/>
        </w:rPr>
        <w:t>保持闸门</w:t>
      </w:r>
      <w:r w:rsidRPr="0054099B">
        <w:rPr>
          <w:rFonts w:ascii="宋体" w:hAnsi="宋体" w:hint="eastAsia"/>
          <w:szCs w:val="21"/>
        </w:rPr>
        <w:t>门体清洁、</w:t>
      </w:r>
      <w:r w:rsidRPr="006773A9">
        <w:rPr>
          <w:rFonts w:ascii="宋体" w:hAnsi="宋体" w:hint="eastAsia"/>
          <w:szCs w:val="21"/>
        </w:rPr>
        <w:t>横梁不积水，闸门、拦污栅前污物应根据其量多少定期清理，闸门的联接紧固件应保持牢固</w:t>
      </w:r>
      <w:r w:rsidRPr="0054099B">
        <w:rPr>
          <w:rFonts w:ascii="宋体" w:hAnsi="宋体" w:hint="eastAsia"/>
          <w:szCs w:val="21"/>
        </w:rPr>
        <w:t>。</w:t>
      </w:r>
      <w:r w:rsidRPr="0054099B">
        <w:rPr>
          <w:rFonts w:ascii="宋体" w:hAnsi="宋体"/>
          <w:szCs w:val="21"/>
        </w:rPr>
        <w:t xml:space="preserve"> </w:t>
      </w:r>
    </w:p>
    <w:p w:rsidR="00BE523A" w:rsidRPr="006773A9" w:rsidRDefault="00BE523A" w:rsidP="006773A9">
      <w:pPr>
        <w:spacing w:line="400" w:lineRule="exact"/>
        <w:rPr>
          <w:rFonts w:ascii="宋体"/>
          <w:szCs w:val="21"/>
        </w:rPr>
      </w:pPr>
      <w:r>
        <w:rPr>
          <w:rFonts w:ascii="宋体" w:hAnsi="宋体"/>
          <w:szCs w:val="21"/>
        </w:rPr>
        <w:t>6</w:t>
      </w:r>
      <w:r w:rsidRPr="006773A9">
        <w:rPr>
          <w:rFonts w:ascii="宋体" w:hAnsi="宋体"/>
          <w:szCs w:val="21"/>
        </w:rPr>
        <w:t>.</w:t>
      </w:r>
      <w:r>
        <w:rPr>
          <w:rFonts w:ascii="宋体" w:hAnsi="宋体"/>
          <w:szCs w:val="21"/>
        </w:rPr>
        <w:t>4</w:t>
      </w:r>
      <w:r w:rsidRPr="0054099B">
        <w:rPr>
          <w:rFonts w:ascii="宋体" w:hAnsi="宋体"/>
          <w:szCs w:val="21"/>
        </w:rPr>
        <w:t xml:space="preserve">.7 </w:t>
      </w:r>
      <w:r w:rsidRPr="0054099B">
        <w:rPr>
          <w:rFonts w:ascii="宋体" w:hAnsi="宋体" w:hint="eastAsia"/>
          <w:szCs w:val="21"/>
        </w:rPr>
        <w:t>启闭机的</w:t>
      </w:r>
      <w:r>
        <w:rPr>
          <w:rFonts w:ascii="宋体" w:hAnsi="宋体" w:hint="eastAsia"/>
          <w:szCs w:val="21"/>
        </w:rPr>
        <w:t>维修</w:t>
      </w:r>
      <w:r w:rsidRPr="0054099B">
        <w:rPr>
          <w:rFonts w:ascii="宋体" w:hAnsi="宋体" w:hint="eastAsia"/>
          <w:szCs w:val="21"/>
        </w:rPr>
        <w:t>养护</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1 </w:t>
      </w:r>
      <w:r w:rsidRPr="0054099B">
        <w:rPr>
          <w:rFonts w:ascii="宋体" w:hAnsi="宋体" w:hint="eastAsia"/>
          <w:szCs w:val="21"/>
        </w:rPr>
        <w:t>保持启闭设备整洁干燥，</w:t>
      </w:r>
      <w:r w:rsidRPr="006773A9">
        <w:rPr>
          <w:rFonts w:ascii="宋体" w:hAnsi="宋体" w:hint="eastAsia"/>
          <w:szCs w:val="21"/>
        </w:rPr>
        <w:t>每</w:t>
      </w:r>
      <w:r w:rsidRPr="006773A9">
        <w:rPr>
          <w:rFonts w:ascii="宋体" w:hAnsi="宋体"/>
          <w:szCs w:val="21"/>
        </w:rPr>
        <w:t>3</w:t>
      </w:r>
      <w:r w:rsidRPr="006773A9">
        <w:rPr>
          <w:rFonts w:ascii="宋体" w:hAnsi="宋体" w:hint="eastAsia"/>
          <w:szCs w:val="21"/>
        </w:rPr>
        <w:t>～</w:t>
      </w:r>
      <w:r w:rsidRPr="006773A9">
        <w:rPr>
          <w:rFonts w:ascii="宋体" w:hAnsi="宋体"/>
          <w:szCs w:val="21"/>
        </w:rPr>
        <w:t xml:space="preserve">5 </w:t>
      </w:r>
      <w:r w:rsidRPr="006773A9">
        <w:rPr>
          <w:rFonts w:ascii="宋体" w:hAnsi="宋体" w:hint="eastAsia"/>
          <w:szCs w:val="21"/>
        </w:rPr>
        <w:t>年除锈刷漆防腐一次，当表面</w:t>
      </w:r>
      <w:r w:rsidRPr="0054099B">
        <w:rPr>
          <w:rFonts w:ascii="宋体" w:hAnsi="宋体" w:hint="eastAsia"/>
          <w:szCs w:val="21"/>
        </w:rPr>
        <w:t>涂层大面积剥落时应全面防腐处理。</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2 </w:t>
      </w:r>
      <w:r w:rsidRPr="0054099B">
        <w:rPr>
          <w:rFonts w:ascii="宋体" w:hAnsi="宋体" w:hint="eastAsia"/>
          <w:szCs w:val="21"/>
        </w:rPr>
        <w:t>启闭设备应完整、无零部件缺失、连接件保持紧固。传动部位润滑状况良好，配合间隙符合</w:t>
      </w:r>
      <w:r w:rsidRPr="0054099B">
        <w:rPr>
          <w:rFonts w:ascii="宋体" w:hAnsi="宋体" w:hint="eastAsia"/>
          <w:szCs w:val="21"/>
        </w:rPr>
        <w:lastRenderedPageBreak/>
        <w:t>规定；当滑轮组不转动、出现裂纹或磨损超标时应及时检修或更换。制动装置应经常维护，及时调整，确保动作灵活、制动可靠；当制动轮有裂纹、砂眼等缺陷，制动带磨损严重，主弹簧变形、失去弹性，减速器严重漏油等，均必须及时进行检修或更换。</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3 </w:t>
      </w:r>
      <w:r w:rsidRPr="006773A9">
        <w:rPr>
          <w:rFonts w:ascii="宋体" w:hAnsi="宋体" w:hint="eastAsia"/>
          <w:szCs w:val="21"/>
        </w:rPr>
        <w:t>钢丝绳两端固定可靠；双吊点启闭机钢丝绳两吊轴高差超标时，应调整。钢丝绳每</w:t>
      </w:r>
      <w:r w:rsidRPr="006773A9">
        <w:rPr>
          <w:rFonts w:ascii="宋体" w:hAnsi="宋体"/>
          <w:szCs w:val="21"/>
        </w:rPr>
        <w:t>2</w:t>
      </w:r>
      <w:r w:rsidRPr="006773A9">
        <w:rPr>
          <w:rFonts w:ascii="宋体" w:hAnsi="宋体" w:hint="eastAsia"/>
          <w:szCs w:val="21"/>
        </w:rPr>
        <w:t>～</w:t>
      </w:r>
      <w:r w:rsidRPr="006773A9">
        <w:rPr>
          <w:rFonts w:ascii="宋体" w:hAnsi="宋体"/>
          <w:szCs w:val="21"/>
        </w:rPr>
        <w:t>3</w:t>
      </w:r>
      <w:r w:rsidRPr="006773A9">
        <w:rPr>
          <w:rFonts w:ascii="宋体" w:hAnsi="宋体" w:hint="eastAsia"/>
          <w:szCs w:val="21"/>
        </w:rPr>
        <w:t>年保养一次、每</w:t>
      </w:r>
      <w:r w:rsidRPr="006773A9">
        <w:rPr>
          <w:rFonts w:ascii="宋体" w:hAnsi="宋体"/>
          <w:szCs w:val="21"/>
        </w:rPr>
        <w:t>5</w:t>
      </w:r>
      <w:r w:rsidRPr="006773A9">
        <w:rPr>
          <w:rFonts w:ascii="宋体" w:hAnsi="宋体" w:hint="eastAsia"/>
          <w:szCs w:val="21"/>
        </w:rPr>
        <w:t>～</w:t>
      </w:r>
      <w:r w:rsidRPr="006773A9">
        <w:rPr>
          <w:rFonts w:ascii="宋体" w:hAnsi="宋体"/>
          <w:szCs w:val="21"/>
        </w:rPr>
        <w:t>10</w:t>
      </w:r>
      <w:r w:rsidRPr="006773A9">
        <w:rPr>
          <w:rFonts w:ascii="宋体" w:hAnsi="宋体" w:hint="eastAsia"/>
          <w:szCs w:val="21"/>
        </w:rPr>
        <w:t>年更换一次，出现异常</w:t>
      </w:r>
      <w:r w:rsidRPr="0054099B">
        <w:rPr>
          <w:rFonts w:ascii="宋体" w:hAnsi="宋体" w:hint="eastAsia"/>
          <w:szCs w:val="21"/>
        </w:rPr>
        <w:t>（断丝、磨损、腐蚀、变形、折弯）</w:t>
      </w:r>
      <w:r w:rsidRPr="006773A9">
        <w:rPr>
          <w:rFonts w:ascii="宋体" w:hAnsi="宋体" w:hint="eastAsia"/>
          <w:szCs w:val="21"/>
        </w:rPr>
        <w:t>时应及时更换；更换的钢丝绳规格应符合设计要求，并应有出厂质保资料</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4 </w:t>
      </w:r>
      <w:r w:rsidRPr="006773A9">
        <w:rPr>
          <w:rFonts w:ascii="宋体" w:hAnsi="宋体" w:hint="eastAsia"/>
          <w:szCs w:val="21"/>
        </w:rPr>
        <w:t>油压启闭机应保持供油管和排油管色标清晰、敷设牢固，油缸支架应与基体联接牢固，油泵、油管系统无渗油现象，</w:t>
      </w:r>
      <w:r w:rsidRPr="0054099B">
        <w:rPr>
          <w:rFonts w:ascii="宋体" w:hAnsi="宋体" w:hint="eastAsia"/>
          <w:szCs w:val="21"/>
        </w:rPr>
        <w:t>双缸和活塞杆运行协调同步</w:t>
      </w:r>
      <w:r w:rsidRPr="006773A9">
        <w:rPr>
          <w:rFonts w:ascii="宋体" w:hAnsi="宋体" w:hint="eastAsia"/>
          <w:szCs w:val="21"/>
        </w:rPr>
        <w:t>；调控装置及指示仪表应定期检验；工作油液应定期化验、过滤，油质和油箱内油量应符合规定。当油压启闭机有出现漏油、磨损、裂纹、失去弹性、不同步等情况时，应及时检修或更换配件</w:t>
      </w:r>
      <w:r w:rsidRPr="0054099B">
        <w:rPr>
          <w:rFonts w:ascii="宋体" w:hAnsi="宋体" w:hint="eastAsia"/>
          <w:szCs w:val="21"/>
        </w:rPr>
        <w:t>。</w:t>
      </w:r>
    </w:p>
    <w:p w:rsidR="00BE523A" w:rsidRPr="006773A9" w:rsidRDefault="00BE523A" w:rsidP="006773A9">
      <w:pPr>
        <w:spacing w:line="400" w:lineRule="exact"/>
        <w:rPr>
          <w:rFonts w:ascii="宋体"/>
          <w:szCs w:val="21"/>
        </w:rPr>
      </w:pPr>
      <w:r>
        <w:rPr>
          <w:rFonts w:ascii="宋体" w:hAnsi="宋体"/>
          <w:szCs w:val="21"/>
        </w:rPr>
        <w:t>6</w:t>
      </w:r>
      <w:r w:rsidRPr="006773A9">
        <w:rPr>
          <w:rFonts w:ascii="宋体" w:hAnsi="宋体"/>
          <w:szCs w:val="21"/>
        </w:rPr>
        <w:t>.</w:t>
      </w:r>
      <w:r>
        <w:rPr>
          <w:rFonts w:ascii="宋体" w:hAnsi="宋体"/>
          <w:szCs w:val="21"/>
        </w:rPr>
        <w:t>4</w:t>
      </w:r>
      <w:r w:rsidRPr="0054099B">
        <w:rPr>
          <w:rFonts w:ascii="宋体" w:hAnsi="宋体"/>
          <w:szCs w:val="21"/>
        </w:rPr>
        <w:t xml:space="preserve">.8 </w:t>
      </w:r>
      <w:r w:rsidRPr="0054099B">
        <w:rPr>
          <w:rFonts w:ascii="宋体" w:hAnsi="宋体" w:hint="eastAsia"/>
          <w:szCs w:val="21"/>
        </w:rPr>
        <w:t>机电设备的维护</w:t>
      </w:r>
    </w:p>
    <w:p w:rsidR="00BE523A" w:rsidRPr="006773A9" w:rsidRDefault="00BE523A" w:rsidP="007F11BA">
      <w:pPr>
        <w:spacing w:line="400" w:lineRule="exact"/>
        <w:ind w:firstLineChars="200" w:firstLine="420"/>
        <w:rPr>
          <w:rFonts w:ascii="宋体" w:hAnsi="宋体"/>
          <w:szCs w:val="21"/>
        </w:rPr>
      </w:pPr>
      <w:r w:rsidRPr="006773A9">
        <w:rPr>
          <w:rFonts w:ascii="宋体" w:hAnsi="宋体"/>
          <w:szCs w:val="21"/>
        </w:rPr>
        <w:t xml:space="preserve">1 </w:t>
      </w:r>
      <w:r w:rsidRPr="0054099B">
        <w:rPr>
          <w:rFonts w:ascii="宋体" w:hAnsi="宋体" w:hint="eastAsia"/>
          <w:szCs w:val="21"/>
        </w:rPr>
        <w:t>保持机电设备整洁干燥，</w:t>
      </w:r>
      <w:r w:rsidRPr="006773A9">
        <w:rPr>
          <w:rFonts w:ascii="宋体" w:hAnsi="宋体" w:hint="eastAsia"/>
          <w:szCs w:val="21"/>
        </w:rPr>
        <w:t>设置在露天的开关箱应防雨、防潮，室外设备每</w:t>
      </w:r>
      <w:r w:rsidRPr="006773A9">
        <w:rPr>
          <w:rFonts w:ascii="宋体" w:hAnsi="宋体"/>
          <w:szCs w:val="21"/>
        </w:rPr>
        <w:t>2</w:t>
      </w:r>
      <w:r w:rsidRPr="006773A9">
        <w:rPr>
          <w:rFonts w:ascii="宋体" w:hAnsi="宋体" w:hint="eastAsia"/>
          <w:szCs w:val="21"/>
        </w:rPr>
        <w:t>年除锈刷漆防腐一次，当表面</w:t>
      </w:r>
      <w:r w:rsidRPr="0054099B">
        <w:rPr>
          <w:rFonts w:ascii="宋体" w:hAnsi="宋体" w:hint="eastAsia"/>
          <w:szCs w:val="21"/>
        </w:rPr>
        <w:t>涂层大面积剥落时及时处理</w:t>
      </w:r>
      <w:r w:rsidRPr="006773A9">
        <w:rPr>
          <w:rFonts w:ascii="宋体" w:hAnsi="宋体" w:hint="eastAsia"/>
          <w:szCs w:val="21"/>
        </w:rPr>
        <w:t>。</w:t>
      </w:r>
      <w:r w:rsidRPr="006773A9">
        <w:rPr>
          <w:rFonts w:ascii="宋体" w:hAnsi="宋体"/>
          <w:szCs w:val="21"/>
        </w:rPr>
        <w:t xml:space="preserve"> </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2 </w:t>
      </w:r>
      <w:r w:rsidRPr="006773A9">
        <w:rPr>
          <w:rFonts w:ascii="宋体" w:hAnsi="宋体" w:hint="eastAsia"/>
          <w:szCs w:val="21"/>
        </w:rPr>
        <w:t>电动机接线盒应防潮，压线螺栓坚固。轴承内润滑脂油质合格、油量符合规定；轴承若松动、磨损，应及时更换。电机绕组绝缘电阻符合规定，不满足规定时应进行处理。</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3 </w:t>
      </w:r>
      <w:r w:rsidRPr="006773A9">
        <w:rPr>
          <w:rFonts w:ascii="宋体" w:hAnsi="宋体" w:hint="eastAsia"/>
          <w:szCs w:val="21"/>
        </w:rPr>
        <w:t>各种开关、继电保护装置应触点良好，接头牢固；主令控制器及限位装置应保持定位准确可靠，触点无烧毛现象；保险丝必须按规定规格使用，严禁用其它金属丝代替。指示仪表指示正确，应定期校验。</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4 </w:t>
      </w:r>
      <w:r w:rsidRPr="006773A9">
        <w:rPr>
          <w:rFonts w:ascii="宋体" w:hAnsi="宋体" w:hint="eastAsia"/>
          <w:szCs w:val="21"/>
        </w:rPr>
        <w:t>各种电力线路、电缆线路、照明线路均应防止发生漏电、短路、断路、虚连等现象；线路接头应联接良好，并注意防止铜铝接头锈蚀；经常清除架空线路上的树障，保持线路畅通；导线绝缘电阻符合规定。</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5 </w:t>
      </w:r>
      <w:r w:rsidRPr="006773A9">
        <w:rPr>
          <w:rFonts w:ascii="宋体" w:hAnsi="宋体" w:hint="eastAsia"/>
          <w:szCs w:val="21"/>
        </w:rPr>
        <w:t>电动机、操作设备、线路、电缆等有损坏、失效、或故障时应及时更换或检修；维修后必须保持接线相序正确，设备接地可靠。</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6 </w:t>
      </w:r>
      <w:r w:rsidRPr="006773A9">
        <w:rPr>
          <w:rFonts w:ascii="宋体" w:hAnsi="宋体" w:hint="eastAsia"/>
          <w:szCs w:val="21"/>
        </w:rPr>
        <w:t>防雷设施应安全可靠，接地装置的接地电阻符合规定，避雷器应定期校验。避雷针（线、带）及引下线锈蚀量超过截面</w:t>
      </w:r>
      <w:r w:rsidRPr="006773A9">
        <w:rPr>
          <w:rFonts w:ascii="宋体" w:hAnsi="宋体"/>
          <w:szCs w:val="21"/>
        </w:rPr>
        <w:t>30%</w:t>
      </w:r>
      <w:r w:rsidRPr="006773A9">
        <w:rPr>
          <w:rFonts w:ascii="宋体" w:hAnsi="宋体" w:hint="eastAsia"/>
          <w:szCs w:val="21"/>
        </w:rPr>
        <w:t>以上时，应予更换；引下线的防腐涂层有剥落时，应及时修补。导电部件的焊接点或螺栓接头如脱焊、松动应予补焊或旋紧；接地电阻超过设计允许值的</w:t>
      </w:r>
      <w:r w:rsidRPr="006773A9">
        <w:rPr>
          <w:rFonts w:ascii="宋体" w:hAnsi="宋体"/>
          <w:szCs w:val="21"/>
        </w:rPr>
        <w:t>20%</w:t>
      </w:r>
      <w:r w:rsidRPr="006773A9">
        <w:rPr>
          <w:rFonts w:ascii="宋体" w:hAnsi="宋体" w:hint="eastAsia"/>
          <w:szCs w:val="21"/>
        </w:rPr>
        <w:t>时应增设补充接地极。防雷设施的构架上，严禁架设低压线、广播线及通讯线。</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7 </w:t>
      </w:r>
      <w:r w:rsidRPr="006773A9">
        <w:rPr>
          <w:rFonts w:ascii="宋体" w:hAnsi="宋体" w:hint="eastAsia"/>
          <w:szCs w:val="21"/>
        </w:rPr>
        <w:t>保持变压器外壳、绝缘子、油枕及冷却装置整洁，放油门和密封垫完好；带保护外壳的干变，温控仪指示、风机启动应正常。储油柜（油帎）油位、油质符合规定，否则及时补油或换油；防爆管薄膜缺损时，及时更换；油变呼吸器中干燥剂变色时，应进行烘干处理。定期对变压器的规定项目进行测量和试验。保持变压器及线杆安装稳固，有问题时，及时加固；无影响变压器安全运行的树枝和杂物。与电网联接的设备还应按供电部门要求执行。</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8 </w:t>
      </w:r>
      <w:r w:rsidRPr="006773A9">
        <w:rPr>
          <w:rFonts w:ascii="宋体" w:hAnsi="宋体" w:hint="eastAsia"/>
          <w:szCs w:val="21"/>
        </w:rPr>
        <w:t>保持备用电源的柴</w:t>
      </w:r>
      <w:r w:rsidRPr="00A801FE">
        <w:rPr>
          <w:rFonts w:ascii="宋体" w:hAnsi="宋体" w:hint="eastAsia"/>
          <w:szCs w:val="21"/>
        </w:rPr>
        <w:t>（汽）</w:t>
      </w:r>
      <w:r w:rsidRPr="006773A9">
        <w:rPr>
          <w:rFonts w:ascii="宋体" w:hAnsi="宋体" w:hint="eastAsia"/>
          <w:szCs w:val="21"/>
        </w:rPr>
        <w:t>油机清洁，转动部位润滑，集电环换向器干净，进排风、空气滤清</w:t>
      </w:r>
      <w:r w:rsidRPr="006773A9">
        <w:rPr>
          <w:rFonts w:ascii="宋体" w:hAnsi="宋体" w:hint="eastAsia"/>
          <w:szCs w:val="21"/>
        </w:rPr>
        <w:lastRenderedPageBreak/>
        <w:t>器、机油滤芯等无阻塞现象。柴</w:t>
      </w:r>
      <w:r w:rsidRPr="00A801FE">
        <w:rPr>
          <w:rFonts w:ascii="宋体" w:hAnsi="宋体" w:hint="eastAsia"/>
          <w:szCs w:val="21"/>
        </w:rPr>
        <w:t>（汽）</w:t>
      </w:r>
      <w:r w:rsidRPr="006773A9">
        <w:rPr>
          <w:rFonts w:ascii="宋体" w:hAnsi="宋体" w:hint="eastAsia"/>
          <w:szCs w:val="21"/>
        </w:rPr>
        <w:t>油机各部油位、油质符合规定，否则及时补油或换油，并保持必要储量。现地控制屏元件和仪表安装应紧固，各种开关动作灵活、接触良好，熔断器损坏应及时更换。发电机及现地控制屏一、二次回路绝缘电阻应符合要求，电刷压力符合规定。柴</w:t>
      </w:r>
      <w:r w:rsidRPr="00A801FE">
        <w:rPr>
          <w:rFonts w:ascii="宋体" w:hAnsi="宋体" w:hint="eastAsia"/>
          <w:szCs w:val="21"/>
        </w:rPr>
        <w:t>（汽）</w:t>
      </w:r>
      <w:r w:rsidRPr="006773A9">
        <w:rPr>
          <w:rFonts w:ascii="宋体" w:hAnsi="宋体" w:hint="eastAsia"/>
          <w:szCs w:val="21"/>
        </w:rPr>
        <w:t>油机发电机组每年全面检修</w:t>
      </w:r>
      <w:r w:rsidRPr="006773A9">
        <w:rPr>
          <w:rFonts w:ascii="宋体" w:hAnsi="宋体"/>
          <w:szCs w:val="21"/>
        </w:rPr>
        <w:t xml:space="preserve">1 </w:t>
      </w:r>
      <w:r w:rsidRPr="006773A9">
        <w:rPr>
          <w:rFonts w:ascii="宋体" w:hAnsi="宋体" w:hint="eastAsia"/>
          <w:szCs w:val="21"/>
        </w:rPr>
        <w:t>次，非汛期每月开机试运行</w:t>
      </w:r>
      <w:r w:rsidRPr="006773A9">
        <w:rPr>
          <w:rFonts w:ascii="宋体" w:hAnsi="宋体"/>
          <w:szCs w:val="21"/>
        </w:rPr>
        <w:t xml:space="preserve">1 </w:t>
      </w:r>
      <w:r w:rsidRPr="006773A9">
        <w:rPr>
          <w:rFonts w:ascii="宋体" w:hAnsi="宋体" w:hint="eastAsia"/>
          <w:szCs w:val="21"/>
        </w:rPr>
        <w:t>次（</w:t>
      </w:r>
      <w:r w:rsidRPr="006773A9">
        <w:rPr>
          <w:rFonts w:ascii="宋体" w:hAnsi="宋体"/>
          <w:szCs w:val="21"/>
        </w:rPr>
        <w:t>0.5h</w:t>
      </w:r>
      <w:r w:rsidRPr="006773A9">
        <w:rPr>
          <w:rFonts w:ascii="宋体" w:hAnsi="宋体" w:hint="eastAsia"/>
          <w:szCs w:val="21"/>
        </w:rPr>
        <w:t>），汛期每月开机试运行</w:t>
      </w:r>
      <w:r w:rsidRPr="006773A9">
        <w:rPr>
          <w:rFonts w:ascii="宋体" w:hAnsi="宋体"/>
          <w:szCs w:val="21"/>
        </w:rPr>
        <w:t xml:space="preserve">2 </w:t>
      </w:r>
      <w:r w:rsidRPr="006773A9">
        <w:rPr>
          <w:rFonts w:ascii="宋体" w:hAnsi="宋体" w:hint="eastAsia"/>
          <w:szCs w:val="21"/>
        </w:rPr>
        <w:t>次（每次</w:t>
      </w:r>
      <w:r w:rsidRPr="006773A9">
        <w:rPr>
          <w:rFonts w:ascii="宋体" w:hAnsi="宋体"/>
          <w:szCs w:val="21"/>
        </w:rPr>
        <w:t>0.5h</w:t>
      </w:r>
      <w:r w:rsidRPr="006773A9">
        <w:rPr>
          <w:rFonts w:ascii="宋体" w:hAnsi="宋体" w:hint="eastAsia"/>
          <w:szCs w:val="21"/>
        </w:rPr>
        <w:t>）；当发电机转子、风扇与机罩有卡阻时，应及时维修。不采用备自投的机组，停机时，应将蓄电池与控制回路断开。</w:t>
      </w:r>
    </w:p>
    <w:p w:rsidR="00BE523A" w:rsidRPr="006773A9" w:rsidRDefault="00BE523A" w:rsidP="006773A9">
      <w:pPr>
        <w:spacing w:line="400" w:lineRule="exact"/>
        <w:rPr>
          <w:rFonts w:ascii="宋体"/>
          <w:szCs w:val="21"/>
        </w:rPr>
      </w:pPr>
      <w:r>
        <w:rPr>
          <w:rFonts w:ascii="宋体" w:hAnsi="宋体"/>
          <w:szCs w:val="21"/>
        </w:rPr>
        <w:t>6</w:t>
      </w:r>
      <w:r w:rsidRPr="006773A9">
        <w:rPr>
          <w:rFonts w:ascii="宋体" w:hAnsi="宋体"/>
          <w:szCs w:val="21"/>
        </w:rPr>
        <w:t>.</w:t>
      </w:r>
      <w:r>
        <w:rPr>
          <w:rFonts w:ascii="宋体" w:hAnsi="宋体"/>
          <w:szCs w:val="21"/>
        </w:rPr>
        <w:t>4</w:t>
      </w:r>
      <w:r w:rsidRPr="0054099B">
        <w:rPr>
          <w:rFonts w:ascii="宋体" w:hAnsi="宋体"/>
          <w:szCs w:val="21"/>
        </w:rPr>
        <w:t xml:space="preserve">.9 </w:t>
      </w:r>
      <w:r w:rsidRPr="0054099B">
        <w:rPr>
          <w:rFonts w:ascii="宋体" w:hAnsi="宋体" w:hint="eastAsia"/>
          <w:szCs w:val="21"/>
        </w:rPr>
        <w:t>监测仪器设备的维护</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1 </w:t>
      </w:r>
      <w:r w:rsidRPr="0054099B">
        <w:rPr>
          <w:rFonts w:ascii="宋体" w:hAnsi="宋体" w:hint="eastAsia"/>
          <w:szCs w:val="21"/>
        </w:rPr>
        <w:t>做好监测设施的保护工作，使监测设施处于完好状态。当监测</w:t>
      </w:r>
      <w:r w:rsidRPr="006773A9">
        <w:rPr>
          <w:rFonts w:ascii="宋体" w:hAnsi="宋体" w:hint="eastAsia"/>
          <w:szCs w:val="21"/>
        </w:rPr>
        <w:t>标点、标尺存在锈蚀、磨损、刻度不清、失效的，应在下次观测前更换、修复并做好观测衔接，必设项目测点损坏的应及时修复；</w:t>
      </w:r>
      <w:r w:rsidRPr="0054099B">
        <w:rPr>
          <w:rFonts w:ascii="宋体" w:hAnsi="宋体" w:hint="eastAsia"/>
          <w:szCs w:val="21"/>
        </w:rPr>
        <w:t>保护装置出现损坏的，</w:t>
      </w:r>
      <w:r w:rsidRPr="006773A9">
        <w:rPr>
          <w:rFonts w:ascii="宋体" w:hAnsi="宋体"/>
          <w:szCs w:val="21"/>
        </w:rPr>
        <w:t>10</w:t>
      </w:r>
      <w:r w:rsidRPr="006773A9">
        <w:rPr>
          <w:rFonts w:ascii="宋体" w:hAnsi="宋体" w:hint="eastAsia"/>
          <w:szCs w:val="21"/>
        </w:rPr>
        <w:t>～</w:t>
      </w:r>
      <w:r w:rsidRPr="006773A9">
        <w:rPr>
          <w:rFonts w:ascii="宋体" w:hAnsi="宋体"/>
          <w:szCs w:val="21"/>
        </w:rPr>
        <w:t>15</w:t>
      </w:r>
      <w:r w:rsidRPr="006773A9">
        <w:rPr>
          <w:rFonts w:ascii="宋体" w:hAnsi="宋体" w:hint="eastAsia"/>
          <w:szCs w:val="21"/>
        </w:rPr>
        <w:t>日内修复。</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2 </w:t>
      </w:r>
      <w:r w:rsidRPr="0054099B">
        <w:rPr>
          <w:rFonts w:ascii="宋体" w:hAnsi="宋体" w:hint="eastAsia"/>
          <w:szCs w:val="21"/>
        </w:rPr>
        <w:t>做好</w:t>
      </w:r>
      <w:r w:rsidRPr="006773A9">
        <w:rPr>
          <w:rFonts w:ascii="宋体" w:hAnsi="宋体" w:hint="eastAsia"/>
          <w:szCs w:val="21"/>
        </w:rPr>
        <w:t>仪器、仪表的校准或检</w:t>
      </w:r>
      <w:r w:rsidRPr="0054099B">
        <w:rPr>
          <w:rFonts w:ascii="宋体" w:hAnsi="宋体" w:hint="eastAsia"/>
          <w:szCs w:val="21"/>
        </w:rPr>
        <w:t>定工作，使仪器、仪表使用正常、精度达标。监测仪器、仪表一般每年应进行一次校准或检定；电测仪器可采用人工观测对比校准或相关分析判断有效性，</w:t>
      </w:r>
      <w:r w:rsidRPr="006773A9">
        <w:rPr>
          <w:rFonts w:ascii="宋体" w:hAnsi="宋体" w:hint="eastAsia"/>
          <w:szCs w:val="21"/>
        </w:rPr>
        <w:t>自动化监测系统每年汛前应维护</w:t>
      </w:r>
      <w:r w:rsidRPr="006773A9">
        <w:rPr>
          <w:rFonts w:ascii="宋体" w:hAnsi="宋体"/>
          <w:szCs w:val="21"/>
        </w:rPr>
        <w:t>1</w:t>
      </w:r>
      <w:r w:rsidRPr="006773A9">
        <w:rPr>
          <w:rFonts w:ascii="宋体" w:hAnsi="宋体" w:hint="eastAsia"/>
          <w:szCs w:val="21"/>
        </w:rPr>
        <w:t>次；</w:t>
      </w:r>
      <w:r w:rsidRPr="0054099B">
        <w:rPr>
          <w:rFonts w:ascii="宋体" w:hAnsi="宋体" w:hint="eastAsia"/>
          <w:szCs w:val="21"/>
        </w:rPr>
        <w:t>测压管应每</w:t>
      </w:r>
      <w:r w:rsidRPr="0054099B">
        <w:rPr>
          <w:rFonts w:ascii="宋体" w:hAnsi="宋体"/>
          <w:szCs w:val="21"/>
        </w:rPr>
        <w:t>5</w:t>
      </w:r>
      <w:r w:rsidRPr="0054099B">
        <w:rPr>
          <w:rFonts w:ascii="宋体" w:hAnsi="宋体" w:hint="eastAsia"/>
          <w:szCs w:val="21"/>
        </w:rPr>
        <w:t>年进行一次灵敏度检查。</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3 </w:t>
      </w:r>
      <w:r w:rsidRPr="0054099B">
        <w:rPr>
          <w:rFonts w:ascii="宋体" w:hAnsi="宋体" w:hint="eastAsia"/>
          <w:szCs w:val="21"/>
        </w:rPr>
        <w:t>当电测仪器精度（灵敏度）不满足要求或已失效时，必测项目必须采取补救措施，其它项目应分析该项监测是否仍需进行，若有必要采取补救措施。</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4 </w:t>
      </w:r>
      <w:r w:rsidRPr="0054099B">
        <w:rPr>
          <w:rFonts w:ascii="宋体" w:hAnsi="宋体" w:hint="eastAsia"/>
          <w:szCs w:val="21"/>
        </w:rPr>
        <w:t>当测压管内淤堵已影响观测时，应及时进行清洗处理，若处理后仍不满足要求，宜在该孔附近钻孔重新埋设测压管。</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5 </w:t>
      </w:r>
      <w:r w:rsidRPr="006773A9">
        <w:rPr>
          <w:rFonts w:ascii="宋体" w:hAnsi="宋体" w:hint="eastAsia"/>
          <w:szCs w:val="21"/>
        </w:rPr>
        <w:t>观测时出现测值不稳定、异常的，应查明原因，且在下次观测前完成仪器校准率定或更换。</w:t>
      </w:r>
    </w:p>
    <w:p w:rsidR="00BE523A" w:rsidRPr="006773A9" w:rsidRDefault="00BE523A" w:rsidP="006773A9">
      <w:pPr>
        <w:spacing w:line="400" w:lineRule="exact"/>
        <w:rPr>
          <w:rFonts w:ascii="宋体"/>
          <w:szCs w:val="21"/>
        </w:rPr>
      </w:pPr>
      <w:r w:rsidRPr="006773A9">
        <w:rPr>
          <w:rFonts w:ascii="宋体" w:hAnsi="宋体"/>
          <w:szCs w:val="21"/>
        </w:rPr>
        <w:t xml:space="preserve">6.4.10 </w:t>
      </w:r>
      <w:r w:rsidRPr="006773A9">
        <w:rPr>
          <w:rFonts w:ascii="宋体" w:hAnsi="宋体" w:hint="eastAsia"/>
          <w:szCs w:val="21"/>
        </w:rPr>
        <w:t>岸坡、边坡维护</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1 </w:t>
      </w:r>
      <w:r w:rsidRPr="006773A9">
        <w:rPr>
          <w:rFonts w:ascii="宋体" w:hAnsi="宋体" w:hint="eastAsia"/>
          <w:szCs w:val="21"/>
        </w:rPr>
        <w:t>水库蓄水后，要注意库岸有无危及水库安全的大体积滑坡体，如发现这种迹象时，应进行监测和处理，必要时应报请上级主管部门进行研究处理。</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2 </w:t>
      </w:r>
      <w:r w:rsidRPr="006773A9">
        <w:rPr>
          <w:rFonts w:ascii="宋体" w:hAnsi="宋体" w:hint="eastAsia"/>
          <w:szCs w:val="21"/>
        </w:rPr>
        <w:t>近坝、溢洪道、进水口等边坡及影响范围内应保护有效，不得有危害边坡稳定的活动，当边坡有松动、掉块、坍塌或滑动迹象时，应及时研究专门处理。</w:t>
      </w:r>
    </w:p>
    <w:p w:rsidR="00BE523A" w:rsidRPr="006773A9" w:rsidRDefault="00BE523A" w:rsidP="006773A9">
      <w:pPr>
        <w:spacing w:line="400" w:lineRule="exact"/>
        <w:rPr>
          <w:rFonts w:ascii="宋体" w:hAnsi="宋体"/>
          <w:szCs w:val="21"/>
        </w:rPr>
      </w:pPr>
      <w:r w:rsidRPr="006773A9">
        <w:rPr>
          <w:rFonts w:ascii="宋体" w:hAnsi="宋体"/>
          <w:szCs w:val="21"/>
        </w:rPr>
        <w:t xml:space="preserve">6.4.11 </w:t>
      </w:r>
      <w:r w:rsidRPr="006773A9">
        <w:rPr>
          <w:rFonts w:ascii="宋体" w:hAnsi="宋体" w:hint="eastAsia"/>
          <w:szCs w:val="21"/>
        </w:rPr>
        <w:t>养护修理的组织实施</w:t>
      </w:r>
      <w:r w:rsidRPr="006773A9">
        <w:rPr>
          <w:rFonts w:ascii="宋体" w:hAnsi="宋体"/>
          <w:szCs w:val="21"/>
        </w:rPr>
        <w:t xml:space="preserve"> </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1 </w:t>
      </w:r>
      <w:r w:rsidRPr="006773A9">
        <w:rPr>
          <w:rFonts w:ascii="宋体" w:hAnsi="宋体" w:hint="eastAsia"/>
          <w:szCs w:val="21"/>
        </w:rPr>
        <w:t>水库管理单位应按照相关规划或计划有序开展建筑物和设备的维修养护，及时消除缺陷与隐患，保持或及时恢复工程的设计标准与使用功能，维持良好的形象面貌。</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2 </w:t>
      </w:r>
      <w:r w:rsidRPr="006773A9">
        <w:rPr>
          <w:rFonts w:ascii="宋体" w:hAnsi="宋体" w:hint="eastAsia"/>
          <w:szCs w:val="21"/>
        </w:rPr>
        <w:t>工程大修应当做好设计，并按规定报大坝主管部门审批，施工时严格质量监督，完工后应报大坝主管部门验收，且相关资料应及时归档。</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3 </w:t>
      </w:r>
      <w:r w:rsidRPr="006773A9">
        <w:rPr>
          <w:rFonts w:ascii="宋体" w:hAnsi="宋体" w:hint="eastAsia"/>
          <w:szCs w:val="21"/>
        </w:rPr>
        <w:t>除险加固应按基本建设程序建行，包括工程安全鉴定、除险加固初步设计、初步设计技术审查、初步设计批复、除险加固施工和水库蓄水验收等。</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4 </w:t>
      </w:r>
      <w:r w:rsidRPr="006773A9">
        <w:rPr>
          <w:rFonts w:ascii="宋体" w:hAnsi="宋体" w:hint="eastAsia"/>
          <w:szCs w:val="21"/>
        </w:rPr>
        <w:t>维修养护应推行专业化、市场化运作，宜由具有相应能力的机构或企业实施。专业技术要求不高的（如保洁）可委托给个人，专业的工程修复、设备检修项目一般通过招投标确定项目承担单位；实行合同、考核、验收管理。</w:t>
      </w:r>
    </w:p>
    <w:p w:rsidR="00BE523A" w:rsidRPr="00A865C7" w:rsidRDefault="00BE523A" w:rsidP="006C57BA">
      <w:pPr>
        <w:rPr>
          <w:rFonts w:ascii="宋体"/>
          <w:sz w:val="24"/>
        </w:rPr>
      </w:pPr>
    </w:p>
    <w:p w:rsidR="00BE523A" w:rsidRPr="0054099B" w:rsidRDefault="00BE523A" w:rsidP="006A5958">
      <w:pPr>
        <w:jc w:val="center"/>
        <w:outlineLvl w:val="1"/>
        <w:rPr>
          <w:rFonts w:ascii="宋体"/>
          <w:b/>
          <w:sz w:val="24"/>
        </w:rPr>
      </w:pPr>
      <w:bookmarkStart w:id="24" w:name="_Toc532823477"/>
      <w:r w:rsidRPr="0054099B">
        <w:rPr>
          <w:rFonts w:ascii="宋体" w:hAnsi="宋体"/>
          <w:b/>
          <w:sz w:val="24"/>
        </w:rPr>
        <w:lastRenderedPageBreak/>
        <w:t>6.</w:t>
      </w:r>
      <w:r>
        <w:rPr>
          <w:rFonts w:ascii="宋体" w:hAnsi="宋体"/>
          <w:b/>
          <w:sz w:val="24"/>
        </w:rPr>
        <w:t>5</w:t>
      </w:r>
      <w:r w:rsidRPr="0054099B">
        <w:rPr>
          <w:rFonts w:ascii="宋体" w:hAnsi="宋体"/>
          <w:b/>
          <w:sz w:val="24"/>
        </w:rPr>
        <w:t xml:space="preserve"> </w:t>
      </w:r>
      <w:r w:rsidRPr="0054099B">
        <w:rPr>
          <w:rFonts w:ascii="宋体" w:hAnsi="宋体" w:hint="eastAsia"/>
          <w:b/>
          <w:sz w:val="24"/>
        </w:rPr>
        <w:t>水文气象监测及预报</w:t>
      </w:r>
      <w:bookmarkEnd w:id="24"/>
    </w:p>
    <w:p w:rsidR="00BE523A" w:rsidRPr="0054099B" w:rsidRDefault="00BE523A" w:rsidP="006C57BA">
      <w:pPr>
        <w:rPr>
          <w:rFonts w:ascii="宋体"/>
        </w:rPr>
      </w:pPr>
    </w:p>
    <w:p w:rsidR="00BE523A" w:rsidRPr="006773A9" w:rsidRDefault="00BE523A" w:rsidP="006773A9">
      <w:pPr>
        <w:spacing w:line="400" w:lineRule="exact"/>
        <w:rPr>
          <w:rFonts w:ascii="宋体" w:hAnsi="宋体"/>
          <w:szCs w:val="21"/>
        </w:rPr>
      </w:pPr>
      <w:r w:rsidRPr="006773A9">
        <w:rPr>
          <w:rFonts w:ascii="宋体" w:hAnsi="宋体"/>
          <w:szCs w:val="21"/>
        </w:rPr>
        <w:t xml:space="preserve">6.5.1 </w:t>
      </w:r>
      <w:r w:rsidRPr="006773A9">
        <w:rPr>
          <w:rFonts w:ascii="宋体" w:hAnsi="宋体" w:hint="eastAsia"/>
          <w:szCs w:val="21"/>
        </w:rPr>
        <w:t>水文气象监测</w:t>
      </w:r>
      <w:r w:rsidRPr="006773A9">
        <w:rPr>
          <w:rFonts w:ascii="宋体" w:hAnsi="宋体"/>
          <w:szCs w:val="21"/>
        </w:rPr>
        <w:t xml:space="preserve"> </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1 </w:t>
      </w:r>
      <w:r w:rsidRPr="006773A9">
        <w:rPr>
          <w:rFonts w:ascii="宋体" w:hAnsi="宋体" w:hint="eastAsia"/>
          <w:szCs w:val="21"/>
        </w:rPr>
        <w:t>应充分利用已有的水文气象测站，根据预报调度的要求，合理布设水文气象情报站网，建立水情自动测报系统，并加强运行维护和检修，保证系统长期可靠运行。</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2 </w:t>
      </w:r>
      <w:r w:rsidRPr="006773A9">
        <w:rPr>
          <w:rFonts w:ascii="宋体" w:hAnsi="宋体" w:hint="eastAsia"/>
          <w:szCs w:val="21"/>
        </w:rPr>
        <w:t>大型和防洪重点中型水库应根据需要布设水文站网。水文站网包括水文站、雨量站、水位站和流量站等。</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3 </w:t>
      </w:r>
      <w:r w:rsidRPr="006773A9">
        <w:rPr>
          <w:rFonts w:ascii="宋体" w:hAnsi="宋体" w:hint="eastAsia"/>
          <w:szCs w:val="21"/>
        </w:rPr>
        <w:t>应按照规定的时间、频次和精度要求进行观测；及时开展资料整编，并按管理权限向有关水文机构汇交。</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4 </w:t>
      </w:r>
      <w:r w:rsidRPr="006773A9">
        <w:rPr>
          <w:rFonts w:ascii="宋体" w:hAnsi="宋体" w:hint="eastAsia"/>
          <w:szCs w:val="21"/>
        </w:rPr>
        <w:t>流域水文情势发生重大变化调整时，应做好水文观测资料的前后衔接工作。</w:t>
      </w:r>
    </w:p>
    <w:p w:rsidR="00BE523A" w:rsidRPr="006773A9" w:rsidRDefault="00BE523A" w:rsidP="006773A9">
      <w:pPr>
        <w:spacing w:line="400" w:lineRule="exact"/>
        <w:rPr>
          <w:rFonts w:ascii="宋体"/>
          <w:szCs w:val="21"/>
        </w:rPr>
      </w:pPr>
      <w:r w:rsidRPr="006773A9">
        <w:rPr>
          <w:rFonts w:ascii="宋体" w:hAnsi="宋体"/>
          <w:szCs w:val="21"/>
        </w:rPr>
        <w:t xml:space="preserve">6.5.2 </w:t>
      </w:r>
      <w:r w:rsidRPr="006773A9">
        <w:rPr>
          <w:rFonts w:ascii="宋体" w:hAnsi="宋体" w:hint="eastAsia"/>
          <w:szCs w:val="21"/>
        </w:rPr>
        <w:t>水文气象预报</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1 </w:t>
      </w:r>
      <w:r w:rsidRPr="006773A9">
        <w:rPr>
          <w:rFonts w:ascii="宋体" w:hAnsi="宋体" w:hint="eastAsia"/>
          <w:szCs w:val="21"/>
        </w:rPr>
        <w:t>水库管理单位应收集水文气象部门管理的水文气象信息及预报成果，结合水库自身的水文气象测报资料进行水库短时和短期水文气象预报；大型和防洪重点中型水库应进行与水库水量平衡有关的水文气象要素计算，按审定的预报方案开展洪水预报工作。</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2 </w:t>
      </w:r>
      <w:r w:rsidRPr="006773A9">
        <w:rPr>
          <w:rFonts w:ascii="宋体" w:hAnsi="宋体" w:hint="eastAsia"/>
          <w:szCs w:val="21"/>
        </w:rPr>
        <w:t>水库管理单位进行洪水作业预报时，应根据短期天气预报和水文情势的发展进行预报修正。</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3 </w:t>
      </w:r>
      <w:r w:rsidRPr="006773A9">
        <w:rPr>
          <w:rFonts w:ascii="宋体" w:hAnsi="宋体" w:hint="eastAsia"/>
          <w:szCs w:val="21"/>
        </w:rPr>
        <w:t>水库管理单位在使用预报时，应根据水文气象预报的用途，充分计及预报误差、并留有余地。实时洪水预报成果应按规定报送有关防汛指挥机构、水库主管部门和相关单位，并及时修正。</w:t>
      </w:r>
    </w:p>
    <w:p w:rsidR="00BE523A" w:rsidRPr="009201D4" w:rsidRDefault="00BE523A" w:rsidP="00463151">
      <w:pPr>
        <w:rPr>
          <w:rFonts w:ascii="宋体"/>
          <w:szCs w:val="21"/>
        </w:rPr>
      </w:pPr>
    </w:p>
    <w:p w:rsidR="00BE523A" w:rsidRPr="0054099B" w:rsidRDefault="00BE523A" w:rsidP="006A5958">
      <w:pPr>
        <w:jc w:val="center"/>
        <w:outlineLvl w:val="1"/>
        <w:rPr>
          <w:rFonts w:ascii="宋体"/>
          <w:b/>
          <w:sz w:val="24"/>
        </w:rPr>
      </w:pPr>
      <w:bookmarkStart w:id="25" w:name="_Toc532823478"/>
      <w:r w:rsidRPr="0054099B">
        <w:rPr>
          <w:rFonts w:ascii="宋体" w:hAnsi="宋体"/>
          <w:b/>
          <w:sz w:val="24"/>
        </w:rPr>
        <w:t>6.</w:t>
      </w:r>
      <w:r>
        <w:rPr>
          <w:rFonts w:ascii="宋体" w:hAnsi="宋体"/>
          <w:b/>
          <w:sz w:val="24"/>
        </w:rPr>
        <w:t>6</w:t>
      </w:r>
      <w:r w:rsidRPr="0054099B">
        <w:rPr>
          <w:rFonts w:ascii="宋体" w:hAnsi="宋体"/>
          <w:b/>
          <w:sz w:val="24"/>
        </w:rPr>
        <w:t xml:space="preserve"> </w:t>
      </w:r>
      <w:r w:rsidRPr="0054099B">
        <w:rPr>
          <w:rFonts w:ascii="宋体" w:hAnsi="宋体" w:hint="eastAsia"/>
          <w:b/>
          <w:sz w:val="24"/>
        </w:rPr>
        <w:t>防洪调度</w:t>
      </w:r>
      <w:bookmarkEnd w:id="25"/>
    </w:p>
    <w:p w:rsidR="00BE523A" w:rsidRPr="0054099B" w:rsidRDefault="00BE523A" w:rsidP="00CF70A7">
      <w:pPr>
        <w:rPr>
          <w:rFonts w:ascii="宋体"/>
          <w:szCs w:val="21"/>
        </w:rPr>
      </w:pPr>
    </w:p>
    <w:p w:rsidR="00BE523A" w:rsidRPr="006773A9" w:rsidRDefault="00BE523A" w:rsidP="006773A9">
      <w:pPr>
        <w:spacing w:line="400" w:lineRule="exact"/>
        <w:rPr>
          <w:rFonts w:ascii="宋体"/>
          <w:szCs w:val="21"/>
        </w:rPr>
      </w:pPr>
      <w:r>
        <w:rPr>
          <w:rFonts w:ascii="宋体" w:hAnsi="宋体"/>
          <w:szCs w:val="21"/>
        </w:rPr>
        <w:t>6.6</w:t>
      </w:r>
      <w:r w:rsidRPr="0054099B">
        <w:rPr>
          <w:rFonts w:ascii="宋体" w:hAnsi="宋体"/>
          <w:szCs w:val="21"/>
        </w:rPr>
        <w:t xml:space="preserve">.1 </w:t>
      </w:r>
      <w:r w:rsidRPr="0054099B">
        <w:rPr>
          <w:rFonts w:ascii="宋体" w:hAnsi="宋体" w:hint="eastAsia"/>
          <w:szCs w:val="21"/>
        </w:rPr>
        <w:t>任务与原则</w:t>
      </w:r>
    </w:p>
    <w:p w:rsidR="00BE523A" w:rsidRPr="006773A9" w:rsidRDefault="00BE523A" w:rsidP="007F11BA">
      <w:pPr>
        <w:spacing w:line="400" w:lineRule="exact"/>
        <w:ind w:firstLineChars="200" w:firstLine="420"/>
        <w:rPr>
          <w:rFonts w:ascii="宋体"/>
          <w:szCs w:val="21"/>
        </w:rPr>
      </w:pPr>
      <w:r>
        <w:rPr>
          <w:rFonts w:ascii="宋体" w:hAnsi="宋体"/>
          <w:szCs w:val="21"/>
        </w:rPr>
        <w:t>1</w:t>
      </w:r>
      <w:r w:rsidRPr="0054099B">
        <w:rPr>
          <w:rFonts w:ascii="宋体" w:hAnsi="宋体"/>
          <w:szCs w:val="21"/>
        </w:rPr>
        <w:t xml:space="preserve"> </w:t>
      </w:r>
      <w:r w:rsidRPr="0054099B">
        <w:rPr>
          <w:rFonts w:ascii="宋体" w:hAnsi="宋体" w:hint="eastAsia"/>
          <w:szCs w:val="21"/>
        </w:rPr>
        <w:t>水库管理单位应根据水库承担防洪、兴利等任务和要求，合理制定具体的</w:t>
      </w:r>
      <w:r>
        <w:rPr>
          <w:rFonts w:ascii="宋体" w:hAnsi="宋体" w:hint="eastAsia"/>
          <w:szCs w:val="21"/>
        </w:rPr>
        <w:t>水库</w:t>
      </w:r>
      <w:r w:rsidRPr="0054099B">
        <w:rPr>
          <w:rFonts w:ascii="宋体" w:hAnsi="宋体" w:hint="eastAsia"/>
          <w:szCs w:val="21"/>
        </w:rPr>
        <w:t>调度方式；制定的调度方式应安全可靠、简明易行。</w:t>
      </w:r>
    </w:p>
    <w:p w:rsidR="00BE523A" w:rsidRPr="006773A9" w:rsidRDefault="00BE523A" w:rsidP="007F11BA">
      <w:pPr>
        <w:spacing w:line="400" w:lineRule="exact"/>
        <w:ind w:firstLineChars="200" w:firstLine="420"/>
        <w:rPr>
          <w:rFonts w:ascii="宋体"/>
          <w:szCs w:val="21"/>
        </w:rPr>
      </w:pPr>
      <w:r>
        <w:rPr>
          <w:rFonts w:ascii="宋体" w:hAnsi="宋体"/>
          <w:szCs w:val="21"/>
        </w:rPr>
        <w:t>2</w:t>
      </w:r>
      <w:r w:rsidRPr="0054099B">
        <w:rPr>
          <w:rFonts w:ascii="宋体" w:hAnsi="宋体"/>
          <w:szCs w:val="21"/>
        </w:rPr>
        <w:t xml:space="preserve"> </w:t>
      </w:r>
      <w:r w:rsidRPr="0054099B">
        <w:rPr>
          <w:rFonts w:ascii="宋体" w:hAnsi="宋体" w:hint="eastAsia"/>
          <w:szCs w:val="21"/>
        </w:rPr>
        <w:t>根据</w:t>
      </w:r>
      <w:r>
        <w:rPr>
          <w:rFonts w:ascii="宋体" w:hAnsi="宋体" w:hint="eastAsia"/>
          <w:szCs w:val="21"/>
        </w:rPr>
        <w:t>批复的</w:t>
      </w:r>
      <w:r w:rsidRPr="0054099B">
        <w:rPr>
          <w:rFonts w:ascii="宋体" w:hAnsi="宋体" w:hint="eastAsia"/>
          <w:szCs w:val="21"/>
        </w:rPr>
        <w:t>水库设计洪水标准和下游防护对象的防洪标准、防洪调度方案及各特征水位对入库洪水进行调蓄，保障大坝和</w:t>
      </w:r>
      <w:r>
        <w:rPr>
          <w:rFonts w:ascii="宋体" w:hAnsi="宋体" w:hint="eastAsia"/>
          <w:szCs w:val="21"/>
        </w:rPr>
        <w:t>上、</w:t>
      </w:r>
      <w:r w:rsidRPr="0054099B">
        <w:rPr>
          <w:rFonts w:ascii="宋体" w:hAnsi="宋体" w:hint="eastAsia"/>
          <w:szCs w:val="21"/>
        </w:rPr>
        <w:t>下游防洪安全。遇超标准洪水，在保证水库大坝安全的前提下，应尽量减轻或避免</w:t>
      </w:r>
      <w:r>
        <w:rPr>
          <w:rFonts w:ascii="宋体" w:hAnsi="宋体" w:hint="eastAsia"/>
          <w:szCs w:val="21"/>
        </w:rPr>
        <w:t>上、</w:t>
      </w:r>
      <w:r w:rsidRPr="0054099B">
        <w:rPr>
          <w:rFonts w:ascii="宋体" w:hAnsi="宋体" w:hint="eastAsia"/>
          <w:szCs w:val="21"/>
        </w:rPr>
        <w:t>下游洪水灾害</w:t>
      </w:r>
      <w:r w:rsidRPr="00186776">
        <w:rPr>
          <w:rFonts w:ascii="宋体" w:hAnsi="宋体" w:hint="eastAsia"/>
          <w:szCs w:val="21"/>
        </w:rPr>
        <w:t>损失</w:t>
      </w:r>
      <w:r w:rsidRPr="0054099B">
        <w:rPr>
          <w:rFonts w:ascii="宋体" w:hAnsi="宋体" w:hint="eastAsia"/>
          <w:szCs w:val="21"/>
        </w:rPr>
        <w:t>。</w:t>
      </w:r>
    </w:p>
    <w:p w:rsidR="00BE523A" w:rsidRPr="006773A9" w:rsidRDefault="00BE523A" w:rsidP="007F11BA">
      <w:pPr>
        <w:spacing w:line="400" w:lineRule="exact"/>
        <w:ind w:firstLineChars="200" w:firstLine="420"/>
        <w:rPr>
          <w:rFonts w:ascii="宋体"/>
          <w:szCs w:val="21"/>
        </w:rPr>
      </w:pPr>
      <w:r>
        <w:rPr>
          <w:rFonts w:ascii="宋体" w:hAnsi="宋体"/>
          <w:szCs w:val="21"/>
        </w:rPr>
        <w:t>3</w:t>
      </w:r>
      <w:r w:rsidRPr="0054099B">
        <w:rPr>
          <w:rFonts w:ascii="宋体" w:hAnsi="宋体"/>
          <w:szCs w:val="21"/>
        </w:rPr>
        <w:t xml:space="preserve"> </w:t>
      </w:r>
      <w:r w:rsidRPr="0054099B">
        <w:rPr>
          <w:rFonts w:ascii="宋体" w:hAnsi="宋体" w:hint="eastAsia"/>
          <w:szCs w:val="21"/>
        </w:rPr>
        <w:t>水库防洪调度应服从有调度权限的防汛抗旱指挥部门的调度，并严格执行经批准的洪水调度方案</w:t>
      </w:r>
      <w:r w:rsidRPr="009B016C">
        <w:rPr>
          <w:rFonts w:ascii="宋体" w:hAnsi="宋体" w:hint="eastAsia"/>
          <w:szCs w:val="21"/>
        </w:rPr>
        <w:t>和防汛抗旱指挥部门的调度指令</w:t>
      </w:r>
      <w:r w:rsidRPr="0054099B">
        <w:rPr>
          <w:rFonts w:ascii="宋体" w:hAnsi="宋体" w:hint="eastAsia"/>
          <w:szCs w:val="21"/>
        </w:rPr>
        <w:t>。</w:t>
      </w:r>
    </w:p>
    <w:p w:rsidR="00BE523A" w:rsidRPr="006773A9" w:rsidRDefault="00BE523A" w:rsidP="006773A9">
      <w:pPr>
        <w:spacing w:line="400" w:lineRule="exact"/>
        <w:rPr>
          <w:rFonts w:ascii="宋体"/>
          <w:szCs w:val="21"/>
        </w:rPr>
      </w:pPr>
      <w:r>
        <w:rPr>
          <w:rFonts w:ascii="宋体" w:hAnsi="宋体"/>
          <w:szCs w:val="21"/>
        </w:rPr>
        <w:t>6.6</w:t>
      </w:r>
      <w:r w:rsidRPr="0054099B">
        <w:rPr>
          <w:rFonts w:ascii="宋体" w:hAnsi="宋体"/>
          <w:szCs w:val="21"/>
        </w:rPr>
        <w:t xml:space="preserve">.2 </w:t>
      </w:r>
      <w:r w:rsidRPr="0054099B">
        <w:rPr>
          <w:rFonts w:ascii="宋体" w:hAnsi="宋体" w:hint="eastAsia"/>
          <w:szCs w:val="21"/>
        </w:rPr>
        <w:t>调度实施</w:t>
      </w:r>
    </w:p>
    <w:p w:rsidR="00BE523A" w:rsidRPr="006773A9" w:rsidRDefault="00BE523A" w:rsidP="006773A9">
      <w:pPr>
        <w:spacing w:line="400" w:lineRule="exact"/>
        <w:rPr>
          <w:rFonts w:ascii="宋体" w:hAnsi="宋体"/>
          <w:szCs w:val="21"/>
        </w:rPr>
      </w:pPr>
      <w:r w:rsidRPr="006773A9">
        <w:rPr>
          <w:rFonts w:ascii="宋体" w:hAnsi="宋体"/>
          <w:szCs w:val="21"/>
        </w:rPr>
        <w:t xml:space="preserve">6.6.2.1 </w:t>
      </w:r>
      <w:r w:rsidRPr="006773A9">
        <w:rPr>
          <w:rFonts w:ascii="宋体" w:hAnsi="宋体" w:hint="eastAsia"/>
          <w:szCs w:val="21"/>
        </w:rPr>
        <w:t>泄洪准备</w:t>
      </w:r>
      <w:r w:rsidRPr="006773A9">
        <w:rPr>
          <w:rFonts w:ascii="宋体" w:hAnsi="宋体"/>
          <w:szCs w:val="21"/>
        </w:rPr>
        <w:t xml:space="preserve"> </w:t>
      </w:r>
    </w:p>
    <w:p w:rsidR="00BE523A" w:rsidRPr="006773A9" w:rsidRDefault="00BE523A" w:rsidP="007F11BA">
      <w:pPr>
        <w:spacing w:line="400" w:lineRule="exact"/>
        <w:ind w:firstLineChars="200" w:firstLine="420"/>
        <w:rPr>
          <w:rFonts w:ascii="宋体" w:hAnsi="宋体"/>
          <w:szCs w:val="21"/>
        </w:rPr>
      </w:pPr>
      <w:r w:rsidRPr="006773A9">
        <w:rPr>
          <w:rFonts w:ascii="宋体" w:hAnsi="宋体" w:hint="eastAsia"/>
          <w:szCs w:val="21"/>
        </w:rPr>
        <w:t>水库自由溢流或放水闸门等设施开启前，水库管理单位应做好以下准备工作：</w:t>
      </w:r>
      <w:r w:rsidRPr="006773A9">
        <w:rPr>
          <w:rFonts w:ascii="宋体" w:hAnsi="宋体"/>
          <w:szCs w:val="21"/>
        </w:rPr>
        <w:t xml:space="preserve"> </w:t>
      </w:r>
    </w:p>
    <w:p w:rsidR="00BE523A" w:rsidRPr="006773A9" w:rsidRDefault="00BE523A" w:rsidP="006773A9">
      <w:pPr>
        <w:spacing w:line="400" w:lineRule="exact"/>
        <w:rPr>
          <w:rFonts w:ascii="宋体" w:hAnsi="宋体"/>
          <w:szCs w:val="21"/>
        </w:rPr>
      </w:pPr>
      <w:r w:rsidRPr="006773A9">
        <w:rPr>
          <w:rFonts w:ascii="宋体" w:hAnsi="宋体"/>
          <w:szCs w:val="21"/>
        </w:rPr>
        <w:t xml:space="preserve">    1 </w:t>
      </w:r>
      <w:r w:rsidRPr="006773A9">
        <w:rPr>
          <w:rFonts w:ascii="宋体" w:hAnsi="宋体" w:hint="eastAsia"/>
          <w:szCs w:val="21"/>
        </w:rPr>
        <w:t>相关责任人和岗位人员全员上岗到位，明确各自职责和任务，实时跟踪、掌握水情和工程情况。</w:t>
      </w:r>
      <w:r w:rsidRPr="006773A9">
        <w:rPr>
          <w:rFonts w:ascii="宋体" w:hAnsi="宋体"/>
          <w:szCs w:val="21"/>
        </w:rPr>
        <w:t xml:space="preserve"> </w:t>
      </w:r>
    </w:p>
    <w:p w:rsidR="00BE523A" w:rsidRPr="006773A9" w:rsidRDefault="00BE523A" w:rsidP="006773A9">
      <w:pPr>
        <w:spacing w:line="400" w:lineRule="exact"/>
        <w:rPr>
          <w:rFonts w:ascii="宋体" w:hAnsi="宋体"/>
          <w:szCs w:val="21"/>
        </w:rPr>
      </w:pPr>
      <w:r w:rsidRPr="006773A9">
        <w:rPr>
          <w:rFonts w:ascii="宋体" w:hAnsi="宋体"/>
          <w:szCs w:val="21"/>
        </w:rPr>
        <w:t xml:space="preserve">    2 </w:t>
      </w:r>
      <w:r w:rsidRPr="006773A9">
        <w:rPr>
          <w:rFonts w:ascii="宋体" w:hAnsi="宋体" w:hint="eastAsia"/>
          <w:szCs w:val="21"/>
        </w:rPr>
        <w:t>金属结构、机电设备等工作正常，有关建筑物及设施、水库上下游区域不存在影响泄洪的缺陷、异常或障碍物。</w:t>
      </w:r>
      <w:r w:rsidRPr="006773A9">
        <w:rPr>
          <w:rFonts w:ascii="宋体" w:hAnsi="宋体"/>
          <w:szCs w:val="21"/>
        </w:rPr>
        <w:t xml:space="preserve"> </w:t>
      </w:r>
    </w:p>
    <w:p w:rsidR="00BE523A" w:rsidRPr="006773A9" w:rsidRDefault="00BE523A" w:rsidP="006773A9">
      <w:pPr>
        <w:spacing w:line="400" w:lineRule="exact"/>
        <w:rPr>
          <w:rFonts w:ascii="宋体" w:hAnsi="宋体"/>
          <w:szCs w:val="21"/>
        </w:rPr>
      </w:pPr>
      <w:r w:rsidRPr="006773A9">
        <w:rPr>
          <w:rFonts w:ascii="宋体" w:hAnsi="宋体"/>
          <w:szCs w:val="21"/>
        </w:rPr>
        <w:lastRenderedPageBreak/>
        <w:t xml:space="preserve">    3 </w:t>
      </w:r>
      <w:r w:rsidRPr="006773A9">
        <w:rPr>
          <w:rFonts w:ascii="宋体" w:hAnsi="宋体" w:hint="eastAsia"/>
          <w:szCs w:val="21"/>
        </w:rPr>
        <w:t>按规定完成职责范围内的水库相关放水（泄洪）预警工作。</w:t>
      </w:r>
      <w:r w:rsidRPr="006773A9">
        <w:rPr>
          <w:rFonts w:ascii="宋体" w:hAnsi="宋体"/>
          <w:szCs w:val="21"/>
        </w:rPr>
        <w:t xml:space="preserve"> </w:t>
      </w:r>
    </w:p>
    <w:p w:rsidR="00BE523A" w:rsidRPr="006773A9" w:rsidRDefault="00BE523A" w:rsidP="006773A9">
      <w:pPr>
        <w:spacing w:line="400" w:lineRule="exact"/>
        <w:rPr>
          <w:rFonts w:ascii="宋体" w:hAnsi="宋体"/>
          <w:szCs w:val="21"/>
        </w:rPr>
      </w:pPr>
      <w:r w:rsidRPr="006773A9">
        <w:rPr>
          <w:rFonts w:ascii="宋体" w:hAnsi="宋体"/>
          <w:szCs w:val="21"/>
        </w:rPr>
        <w:t xml:space="preserve">6.6.2.2 </w:t>
      </w:r>
      <w:r w:rsidRPr="006773A9">
        <w:rPr>
          <w:rFonts w:ascii="宋体" w:hAnsi="宋体" w:hint="eastAsia"/>
          <w:szCs w:val="21"/>
        </w:rPr>
        <w:t>调度实施</w:t>
      </w:r>
      <w:r w:rsidRPr="006773A9">
        <w:rPr>
          <w:rFonts w:ascii="宋体" w:hAnsi="宋体"/>
          <w:szCs w:val="21"/>
        </w:rPr>
        <w:t xml:space="preserve"> </w:t>
      </w:r>
    </w:p>
    <w:p w:rsidR="00BE523A" w:rsidRPr="006773A9" w:rsidRDefault="00BE523A" w:rsidP="006773A9">
      <w:pPr>
        <w:spacing w:line="400" w:lineRule="exact"/>
        <w:rPr>
          <w:rFonts w:ascii="宋体" w:hAnsi="宋体"/>
          <w:szCs w:val="21"/>
        </w:rPr>
      </w:pPr>
      <w:r w:rsidRPr="006773A9">
        <w:rPr>
          <w:rFonts w:ascii="宋体" w:hAnsi="宋体"/>
          <w:szCs w:val="21"/>
        </w:rPr>
        <w:t xml:space="preserve">    1 </w:t>
      </w:r>
      <w:r w:rsidRPr="006773A9">
        <w:rPr>
          <w:rFonts w:ascii="宋体" w:hAnsi="宋体" w:hint="eastAsia"/>
          <w:szCs w:val="21"/>
        </w:rPr>
        <w:t>接到防汛指挥机构调度指令后，水库管理单位应及时组织核实并下达操作指令。发现调度指令与批准的控运计划不一致时，可根据实际情况提出书面意见，但不影响该调度指令的执行。</w:t>
      </w:r>
      <w:r w:rsidRPr="006773A9">
        <w:rPr>
          <w:rFonts w:ascii="宋体" w:hAnsi="宋体"/>
          <w:szCs w:val="21"/>
        </w:rPr>
        <w:t xml:space="preserve"> </w:t>
      </w:r>
    </w:p>
    <w:p w:rsidR="00BE523A" w:rsidRPr="006773A9" w:rsidRDefault="00BE523A" w:rsidP="007F11BA">
      <w:pPr>
        <w:spacing w:line="400" w:lineRule="exact"/>
        <w:ind w:firstLineChars="200" w:firstLine="420"/>
        <w:rPr>
          <w:rFonts w:ascii="宋体" w:hAnsi="宋体"/>
          <w:szCs w:val="21"/>
        </w:rPr>
      </w:pPr>
      <w:r w:rsidRPr="006773A9">
        <w:rPr>
          <w:rFonts w:ascii="宋体" w:hAnsi="宋体"/>
          <w:szCs w:val="21"/>
        </w:rPr>
        <w:t xml:space="preserve">2 </w:t>
      </w:r>
      <w:r w:rsidRPr="006773A9">
        <w:rPr>
          <w:rFonts w:ascii="宋体" w:hAnsi="宋体" w:hint="eastAsia"/>
          <w:szCs w:val="21"/>
        </w:rPr>
        <w:t>闸门启闭等设备操作完成后，水库管理单位应向下达调度指令的防汛指挥机构书面报告调度运行情况。</w:t>
      </w:r>
      <w:r w:rsidRPr="006773A9">
        <w:rPr>
          <w:rFonts w:ascii="宋体" w:hAnsi="宋体"/>
          <w:szCs w:val="21"/>
        </w:rPr>
        <w:t xml:space="preserve"> </w:t>
      </w:r>
    </w:p>
    <w:p w:rsidR="00BE523A" w:rsidRPr="006773A9" w:rsidRDefault="00BE523A" w:rsidP="006773A9">
      <w:pPr>
        <w:spacing w:line="400" w:lineRule="exact"/>
        <w:rPr>
          <w:rFonts w:ascii="宋体" w:hAnsi="宋体"/>
          <w:szCs w:val="21"/>
        </w:rPr>
      </w:pPr>
      <w:r w:rsidRPr="006773A9">
        <w:rPr>
          <w:rFonts w:ascii="宋体" w:hAnsi="宋体"/>
          <w:szCs w:val="21"/>
        </w:rPr>
        <w:t xml:space="preserve">    3 </w:t>
      </w:r>
      <w:r w:rsidRPr="006773A9">
        <w:rPr>
          <w:rFonts w:ascii="宋体" w:hAnsi="宋体" w:hint="eastAsia"/>
          <w:szCs w:val="21"/>
        </w:rPr>
        <w:t>调度指令、操作指令等信息应采用书面材料，并定期归档。特殊情况采用录音电话或口头下达指令，事后须及时补办书面材料。</w:t>
      </w:r>
      <w:r w:rsidRPr="006773A9">
        <w:rPr>
          <w:rFonts w:ascii="宋体" w:hAnsi="宋体"/>
          <w:szCs w:val="21"/>
        </w:rPr>
        <w:t xml:space="preserve"> </w:t>
      </w:r>
    </w:p>
    <w:p w:rsidR="00BE523A" w:rsidRPr="006773A9" w:rsidRDefault="00BE523A" w:rsidP="006773A9">
      <w:pPr>
        <w:spacing w:line="400" w:lineRule="exact"/>
        <w:rPr>
          <w:rFonts w:ascii="宋体" w:hAnsi="宋体"/>
          <w:szCs w:val="21"/>
        </w:rPr>
      </w:pPr>
      <w:r w:rsidRPr="006773A9">
        <w:rPr>
          <w:rFonts w:ascii="宋体" w:hAnsi="宋体"/>
          <w:szCs w:val="21"/>
        </w:rPr>
        <w:t xml:space="preserve">6.6.3 </w:t>
      </w:r>
      <w:r w:rsidRPr="006773A9">
        <w:rPr>
          <w:rFonts w:ascii="宋体" w:hAnsi="宋体" w:hint="eastAsia"/>
          <w:szCs w:val="21"/>
        </w:rPr>
        <w:t>洪水调度考评和年度防洪调度总结</w:t>
      </w:r>
      <w:r w:rsidRPr="006773A9">
        <w:rPr>
          <w:rFonts w:ascii="宋体" w:hAnsi="宋体"/>
          <w:szCs w:val="21"/>
        </w:rPr>
        <w:t xml:space="preserve"> </w:t>
      </w:r>
    </w:p>
    <w:p w:rsidR="00BE523A" w:rsidRPr="006773A9" w:rsidRDefault="00BE523A" w:rsidP="006773A9">
      <w:pPr>
        <w:spacing w:line="400" w:lineRule="exact"/>
        <w:rPr>
          <w:rFonts w:ascii="宋体"/>
          <w:szCs w:val="21"/>
        </w:rPr>
      </w:pPr>
      <w:r w:rsidRPr="006773A9">
        <w:rPr>
          <w:rFonts w:ascii="宋体" w:hAnsi="宋体"/>
          <w:szCs w:val="21"/>
        </w:rPr>
        <w:t xml:space="preserve">    1 </w:t>
      </w:r>
      <w:r w:rsidRPr="006773A9">
        <w:rPr>
          <w:rFonts w:ascii="宋体" w:hAnsi="宋体" w:hint="eastAsia"/>
          <w:szCs w:val="21"/>
        </w:rPr>
        <w:t>水库管理单位应根据当年发生洪水情况进行洪水调度自评；积极配合上级主管部门和防汛抗旱指挥部门组织的洪水调度考评，并及时按考评结果、意见要求加强整改。</w:t>
      </w:r>
    </w:p>
    <w:p w:rsidR="00BE523A" w:rsidRPr="006773A9" w:rsidRDefault="00BE523A" w:rsidP="006773A9">
      <w:pPr>
        <w:spacing w:line="400" w:lineRule="exact"/>
        <w:rPr>
          <w:rFonts w:ascii="宋体" w:hAnsi="宋体"/>
          <w:szCs w:val="21"/>
        </w:rPr>
      </w:pPr>
      <w:r w:rsidRPr="006773A9">
        <w:rPr>
          <w:rFonts w:ascii="宋体" w:hAnsi="宋体"/>
          <w:szCs w:val="21"/>
        </w:rPr>
        <w:t xml:space="preserve">    2 </w:t>
      </w:r>
      <w:r w:rsidRPr="006773A9">
        <w:rPr>
          <w:rFonts w:ascii="宋体" w:hAnsi="宋体" w:hint="eastAsia"/>
          <w:szCs w:val="21"/>
        </w:rPr>
        <w:t>每年汛期结束后，水库管理单位应组织编制年度防洪调度工作总结，并在年底之前上报水库主管部门和防汛抗旱指挥机构。</w:t>
      </w:r>
      <w:r w:rsidRPr="006773A9">
        <w:rPr>
          <w:rFonts w:ascii="宋体" w:hAnsi="宋体"/>
          <w:szCs w:val="21"/>
        </w:rPr>
        <w:t xml:space="preserve"> </w:t>
      </w:r>
    </w:p>
    <w:p w:rsidR="00BE523A" w:rsidRPr="006773A9" w:rsidRDefault="00BE523A" w:rsidP="006773A9">
      <w:pPr>
        <w:spacing w:line="400" w:lineRule="exact"/>
        <w:rPr>
          <w:rFonts w:ascii="宋体" w:hAnsi="宋体"/>
          <w:szCs w:val="21"/>
        </w:rPr>
      </w:pPr>
    </w:p>
    <w:p w:rsidR="00BE523A" w:rsidRPr="006773A9" w:rsidRDefault="00BE523A" w:rsidP="006773A9">
      <w:pPr>
        <w:spacing w:line="400" w:lineRule="exact"/>
        <w:rPr>
          <w:rFonts w:ascii="宋体"/>
          <w:szCs w:val="21"/>
        </w:rPr>
      </w:pPr>
      <w:r w:rsidRPr="006773A9">
        <w:rPr>
          <w:rFonts w:ascii="宋体" w:hAnsi="宋体"/>
          <w:szCs w:val="21"/>
        </w:rPr>
        <w:t xml:space="preserve">6.7 </w:t>
      </w:r>
      <w:r w:rsidRPr="006773A9">
        <w:rPr>
          <w:rFonts w:ascii="宋体" w:hAnsi="宋体" w:hint="eastAsia"/>
          <w:szCs w:val="21"/>
        </w:rPr>
        <w:t>兴利调度</w:t>
      </w:r>
    </w:p>
    <w:p w:rsidR="00BE523A" w:rsidRPr="006773A9" w:rsidRDefault="00BE523A" w:rsidP="006773A9">
      <w:pPr>
        <w:spacing w:line="400" w:lineRule="exact"/>
        <w:rPr>
          <w:rFonts w:ascii="宋体"/>
          <w:szCs w:val="21"/>
        </w:rPr>
      </w:pPr>
    </w:p>
    <w:p w:rsidR="00BE523A" w:rsidRPr="006773A9" w:rsidRDefault="00BE523A" w:rsidP="006773A9">
      <w:pPr>
        <w:spacing w:line="400" w:lineRule="exact"/>
        <w:rPr>
          <w:rFonts w:ascii="宋体" w:hAnsi="宋体"/>
          <w:szCs w:val="21"/>
        </w:rPr>
      </w:pPr>
      <w:r w:rsidRPr="006773A9">
        <w:rPr>
          <w:rFonts w:ascii="宋体" w:hAnsi="宋体"/>
          <w:szCs w:val="21"/>
        </w:rPr>
        <w:t xml:space="preserve">6.7.1 </w:t>
      </w:r>
      <w:r w:rsidRPr="006773A9">
        <w:rPr>
          <w:rFonts w:ascii="宋体" w:hAnsi="宋体" w:hint="eastAsia"/>
          <w:szCs w:val="21"/>
        </w:rPr>
        <w:t>任务与原则</w:t>
      </w:r>
      <w:r w:rsidRPr="006773A9">
        <w:rPr>
          <w:rFonts w:ascii="宋体" w:hAnsi="宋体"/>
          <w:szCs w:val="21"/>
        </w:rPr>
        <w:t xml:space="preserve"> </w:t>
      </w:r>
    </w:p>
    <w:p w:rsidR="00BE523A" w:rsidRPr="006773A9" w:rsidRDefault="00BE523A" w:rsidP="006773A9">
      <w:pPr>
        <w:spacing w:line="400" w:lineRule="exact"/>
        <w:rPr>
          <w:rFonts w:ascii="宋体" w:hAnsi="宋体"/>
          <w:szCs w:val="21"/>
        </w:rPr>
      </w:pPr>
      <w:r w:rsidRPr="006773A9">
        <w:rPr>
          <w:rFonts w:ascii="宋体" w:hAnsi="宋体"/>
          <w:szCs w:val="21"/>
        </w:rPr>
        <w:t xml:space="preserve">    1 </w:t>
      </w:r>
      <w:r w:rsidRPr="006773A9">
        <w:rPr>
          <w:rFonts w:ascii="宋体" w:hAnsi="宋体" w:hint="eastAsia"/>
          <w:szCs w:val="21"/>
        </w:rPr>
        <w:t>根据批复的水库工程任务，统筹兼顾各项指标，合理调配水量，最大限度地发挥水库的兴利效益。</w:t>
      </w:r>
      <w:r w:rsidRPr="006773A9">
        <w:rPr>
          <w:rFonts w:ascii="宋体" w:hAnsi="宋体"/>
          <w:szCs w:val="21"/>
        </w:rPr>
        <w:t xml:space="preserve"> </w:t>
      </w:r>
    </w:p>
    <w:p w:rsidR="00BE523A" w:rsidRPr="006773A9" w:rsidRDefault="00BE523A" w:rsidP="006773A9">
      <w:pPr>
        <w:spacing w:line="400" w:lineRule="exact"/>
        <w:rPr>
          <w:rFonts w:ascii="宋体"/>
          <w:szCs w:val="21"/>
        </w:rPr>
      </w:pPr>
      <w:r w:rsidRPr="006773A9">
        <w:rPr>
          <w:rFonts w:ascii="宋体" w:hAnsi="宋体"/>
          <w:szCs w:val="21"/>
        </w:rPr>
        <w:t xml:space="preserve">    2 </w:t>
      </w:r>
      <w:r w:rsidRPr="006773A9">
        <w:rPr>
          <w:rFonts w:ascii="宋体" w:hAnsi="宋体" w:hint="eastAsia"/>
          <w:szCs w:val="21"/>
        </w:rPr>
        <w:t>根据水库调节性能和各部门用水特点，拟定兴利调度方式；明确供水、灌溉、发电、生态等各级预警水位及相应的限水措施。</w:t>
      </w:r>
    </w:p>
    <w:p w:rsidR="00BE523A" w:rsidRPr="006773A9" w:rsidRDefault="00BE523A" w:rsidP="006773A9">
      <w:pPr>
        <w:spacing w:line="400" w:lineRule="exact"/>
        <w:rPr>
          <w:rFonts w:ascii="宋体" w:hAnsi="宋体"/>
          <w:szCs w:val="21"/>
        </w:rPr>
      </w:pPr>
      <w:r w:rsidRPr="006773A9">
        <w:rPr>
          <w:rFonts w:ascii="宋体" w:hAnsi="宋体"/>
          <w:szCs w:val="21"/>
        </w:rPr>
        <w:t xml:space="preserve">    3 </w:t>
      </w:r>
      <w:r w:rsidRPr="006773A9">
        <w:rPr>
          <w:rFonts w:ascii="宋体" w:hAnsi="宋体" w:hint="eastAsia"/>
          <w:szCs w:val="21"/>
        </w:rPr>
        <w:t>依据水库主管部门审批的兴利调度计划实施调度；兴利调度计划还应根据具体情况，按季（或月、旬、周）进行修正。</w:t>
      </w:r>
      <w:r w:rsidRPr="006773A9">
        <w:rPr>
          <w:rFonts w:ascii="宋体" w:hAnsi="宋体"/>
          <w:szCs w:val="21"/>
        </w:rPr>
        <w:t xml:space="preserve">   </w:t>
      </w:r>
    </w:p>
    <w:p w:rsidR="00BE523A" w:rsidRPr="006773A9" w:rsidRDefault="00BE523A" w:rsidP="006773A9">
      <w:pPr>
        <w:spacing w:line="400" w:lineRule="exact"/>
        <w:rPr>
          <w:rFonts w:ascii="宋体" w:hAnsi="宋体"/>
          <w:szCs w:val="21"/>
        </w:rPr>
      </w:pPr>
      <w:r w:rsidRPr="006773A9">
        <w:rPr>
          <w:rFonts w:ascii="宋体" w:hAnsi="宋体"/>
          <w:szCs w:val="21"/>
        </w:rPr>
        <w:t xml:space="preserve">6.7.2 </w:t>
      </w:r>
      <w:r w:rsidRPr="006773A9">
        <w:rPr>
          <w:rFonts w:ascii="宋体" w:hAnsi="宋体" w:hint="eastAsia"/>
          <w:szCs w:val="21"/>
        </w:rPr>
        <w:t>调度实施</w:t>
      </w:r>
      <w:r w:rsidRPr="006773A9">
        <w:rPr>
          <w:rFonts w:ascii="宋体" w:hAnsi="宋体"/>
          <w:szCs w:val="21"/>
        </w:rPr>
        <w:t xml:space="preserve">     </w:t>
      </w:r>
    </w:p>
    <w:p w:rsidR="00BE523A" w:rsidRPr="006773A9" w:rsidRDefault="00BE523A" w:rsidP="006773A9">
      <w:pPr>
        <w:spacing w:line="400" w:lineRule="exact"/>
        <w:rPr>
          <w:rFonts w:ascii="宋体"/>
          <w:szCs w:val="21"/>
        </w:rPr>
      </w:pPr>
      <w:r w:rsidRPr="0054099B">
        <w:rPr>
          <w:rFonts w:ascii="宋体" w:hAnsi="宋体"/>
          <w:szCs w:val="21"/>
        </w:rPr>
        <w:t>6.</w:t>
      </w:r>
      <w:r>
        <w:rPr>
          <w:rFonts w:ascii="宋体" w:hAnsi="宋体"/>
          <w:szCs w:val="21"/>
        </w:rPr>
        <w:t>7</w:t>
      </w:r>
      <w:r w:rsidRPr="0054099B">
        <w:rPr>
          <w:rFonts w:ascii="宋体" w:hAnsi="宋体"/>
          <w:szCs w:val="21"/>
        </w:rPr>
        <w:t xml:space="preserve">.2.1 </w:t>
      </w:r>
      <w:r w:rsidRPr="0054099B">
        <w:rPr>
          <w:rFonts w:ascii="宋体" w:hAnsi="宋体" w:hint="eastAsia"/>
          <w:szCs w:val="21"/>
        </w:rPr>
        <w:t>灌溉和供水</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1 </w:t>
      </w:r>
      <w:r w:rsidRPr="006773A9">
        <w:rPr>
          <w:rFonts w:ascii="宋体" w:hAnsi="宋体" w:hint="eastAsia"/>
          <w:szCs w:val="21"/>
        </w:rPr>
        <w:t>根据水库来水和蓄水的实际情况，按照确定的各供水对象的用水权益、供水顺序、供水过程及供水量要求，合理调配水库水量和流量。</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2 </w:t>
      </w:r>
      <w:r w:rsidRPr="006773A9">
        <w:rPr>
          <w:rFonts w:ascii="宋体" w:hAnsi="宋体" w:hint="eastAsia"/>
          <w:szCs w:val="21"/>
        </w:rPr>
        <w:t>遇到干旱等特殊供水需求时，应服从有调度权限的防汛抗旱指挥部门的调度，并严格执行经批准的所在流域或区域抗旱规划和水量调度计划。</w:t>
      </w:r>
    </w:p>
    <w:p w:rsidR="00BE523A" w:rsidRPr="006773A9" w:rsidRDefault="00BE523A" w:rsidP="006773A9">
      <w:pPr>
        <w:spacing w:line="400" w:lineRule="exact"/>
        <w:rPr>
          <w:rFonts w:ascii="宋体"/>
          <w:szCs w:val="21"/>
        </w:rPr>
      </w:pPr>
      <w:r w:rsidRPr="0054099B">
        <w:rPr>
          <w:rFonts w:ascii="宋体" w:hAnsi="宋体"/>
          <w:szCs w:val="21"/>
        </w:rPr>
        <w:t>6.</w:t>
      </w:r>
      <w:r>
        <w:rPr>
          <w:rFonts w:ascii="宋体" w:hAnsi="宋体"/>
          <w:szCs w:val="21"/>
        </w:rPr>
        <w:t>7</w:t>
      </w:r>
      <w:r w:rsidRPr="0054099B">
        <w:rPr>
          <w:rFonts w:ascii="宋体" w:hAnsi="宋体"/>
          <w:szCs w:val="21"/>
        </w:rPr>
        <w:t xml:space="preserve">.2.2 </w:t>
      </w:r>
      <w:r w:rsidRPr="0054099B">
        <w:rPr>
          <w:rFonts w:ascii="宋体" w:hAnsi="宋体" w:hint="eastAsia"/>
          <w:szCs w:val="21"/>
        </w:rPr>
        <w:t>发电</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1 </w:t>
      </w:r>
      <w:r w:rsidRPr="006773A9">
        <w:rPr>
          <w:rFonts w:ascii="宋体" w:hAnsi="宋体" w:hint="eastAsia"/>
          <w:szCs w:val="21"/>
        </w:rPr>
        <w:t>具有发电功能的水库，应编制年度发电、检修计划；协调与其它用水部门以及上下游水电站的联合运行关系，合理确定调度方式。</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2 </w:t>
      </w:r>
      <w:r w:rsidRPr="006773A9">
        <w:rPr>
          <w:rFonts w:ascii="宋体" w:hAnsi="宋体" w:hint="eastAsia"/>
          <w:szCs w:val="21"/>
        </w:rPr>
        <w:t>电站运行应服从电网调度机构的统一调度，根据水库在电力系统中的地位和作用，考虑水库</w:t>
      </w:r>
      <w:r w:rsidRPr="006773A9">
        <w:rPr>
          <w:rFonts w:ascii="宋体" w:hAnsi="宋体" w:hint="eastAsia"/>
          <w:szCs w:val="21"/>
        </w:rPr>
        <w:lastRenderedPageBreak/>
        <w:t>调节性能和入库流量，合理控制水位和调配水量。</w:t>
      </w:r>
    </w:p>
    <w:p w:rsidR="00BE523A" w:rsidRPr="006773A9" w:rsidRDefault="00BE523A" w:rsidP="006773A9">
      <w:pPr>
        <w:spacing w:line="400" w:lineRule="exact"/>
        <w:rPr>
          <w:rFonts w:ascii="宋体"/>
          <w:szCs w:val="21"/>
        </w:rPr>
      </w:pPr>
      <w:r w:rsidRPr="0054099B">
        <w:rPr>
          <w:rFonts w:ascii="宋体" w:hAnsi="宋体"/>
          <w:szCs w:val="21"/>
        </w:rPr>
        <w:t>6.</w:t>
      </w:r>
      <w:r>
        <w:rPr>
          <w:rFonts w:ascii="宋体" w:hAnsi="宋体"/>
          <w:szCs w:val="21"/>
        </w:rPr>
        <w:t>7</w:t>
      </w:r>
      <w:r w:rsidRPr="0054099B">
        <w:rPr>
          <w:rFonts w:ascii="宋体" w:hAnsi="宋体"/>
          <w:szCs w:val="21"/>
        </w:rPr>
        <w:t xml:space="preserve">.2.3 </w:t>
      </w:r>
      <w:r w:rsidRPr="0054099B">
        <w:rPr>
          <w:rFonts w:ascii="宋体" w:hAnsi="宋体" w:hint="eastAsia"/>
          <w:szCs w:val="21"/>
        </w:rPr>
        <w:t>航运</w:t>
      </w:r>
    </w:p>
    <w:p w:rsidR="00BE523A" w:rsidRPr="006773A9" w:rsidRDefault="00BE523A" w:rsidP="007F11BA">
      <w:pPr>
        <w:spacing w:line="400" w:lineRule="exact"/>
        <w:ind w:firstLineChars="200" w:firstLine="420"/>
        <w:rPr>
          <w:rFonts w:ascii="宋体"/>
          <w:szCs w:val="21"/>
        </w:rPr>
      </w:pPr>
      <w:r w:rsidRPr="006773A9">
        <w:rPr>
          <w:rFonts w:ascii="宋体" w:hAnsi="宋体" w:hint="eastAsia"/>
          <w:szCs w:val="21"/>
        </w:rPr>
        <w:t>根据设计技术条件，充分利用闸室（船厢）平面尺度，提高枢纽的通过能力。</w:t>
      </w:r>
    </w:p>
    <w:p w:rsidR="00BE523A" w:rsidRPr="006773A9" w:rsidRDefault="00BE523A" w:rsidP="006773A9">
      <w:pPr>
        <w:spacing w:line="400" w:lineRule="exact"/>
        <w:rPr>
          <w:rFonts w:ascii="宋体"/>
          <w:szCs w:val="21"/>
        </w:rPr>
      </w:pPr>
      <w:r w:rsidRPr="0054099B">
        <w:rPr>
          <w:rFonts w:ascii="宋体" w:hAnsi="宋体"/>
          <w:szCs w:val="21"/>
        </w:rPr>
        <w:t>6.</w:t>
      </w:r>
      <w:r>
        <w:rPr>
          <w:rFonts w:ascii="宋体" w:hAnsi="宋体"/>
          <w:szCs w:val="21"/>
        </w:rPr>
        <w:t>7</w:t>
      </w:r>
      <w:r w:rsidRPr="0054099B">
        <w:rPr>
          <w:rFonts w:ascii="宋体" w:hAnsi="宋体"/>
          <w:szCs w:val="21"/>
        </w:rPr>
        <w:t xml:space="preserve">.2.4 </w:t>
      </w:r>
      <w:r w:rsidRPr="0054099B">
        <w:rPr>
          <w:rFonts w:ascii="宋体" w:hAnsi="宋体" w:hint="eastAsia"/>
          <w:szCs w:val="21"/>
        </w:rPr>
        <w:t>泥沙</w:t>
      </w:r>
    </w:p>
    <w:p w:rsidR="00BE523A" w:rsidRPr="006773A9" w:rsidRDefault="00BE523A" w:rsidP="007F11BA">
      <w:pPr>
        <w:spacing w:line="400" w:lineRule="exact"/>
        <w:ind w:firstLineChars="200" w:firstLine="420"/>
        <w:rPr>
          <w:rFonts w:ascii="宋体"/>
          <w:szCs w:val="21"/>
        </w:rPr>
      </w:pPr>
      <w:r w:rsidRPr="0054099B">
        <w:rPr>
          <w:rFonts w:ascii="宋体" w:hAnsi="宋体" w:hint="eastAsia"/>
          <w:szCs w:val="21"/>
        </w:rPr>
        <w:t>依据水库淤积状况和实际水沙条件，以汛期为主、结合防洪及其它调度合理排沙；对于泥沙问题相对严重的水库应开展泥沙监测工作。</w:t>
      </w:r>
    </w:p>
    <w:p w:rsidR="00BE523A" w:rsidRPr="006773A9" w:rsidRDefault="00BE523A" w:rsidP="006773A9">
      <w:pPr>
        <w:spacing w:line="400" w:lineRule="exact"/>
        <w:rPr>
          <w:rFonts w:ascii="宋体"/>
          <w:szCs w:val="21"/>
        </w:rPr>
      </w:pPr>
      <w:r w:rsidRPr="0054099B">
        <w:rPr>
          <w:rFonts w:ascii="宋体" w:hAnsi="宋体"/>
          <w:szCs w:val="21"/>
        </w:rPr>
        <w:t>6.</w:t>
      </w:r>
      <w:r>
        <w:rPr>
          <w:rFonts w:ascii="宋体" w:hAnsi="宋体"/>
          <w:szCs w:val="21"/>
        </w:rPr>
        <w:t>7</w:t>
      </w:r>
      <w:r w:rsidRPr="0054099B">
        <w:rPr>
          <w:rFonts w:ascii="宋体" w:hAnsi="宋体"/>
          <w:szCs w:val="21"/>
        </w:rPr>
        <w:t xml:space="preserve">.2.5 </w:t>
      </w:r>
      <w:r w:rsidRPr="0054099B">
        <w:rPr>
          <w:rFonts w:ascii="宋体" w:hAnsi="宋体" w:hint="eastAsia"/>
          <w:szCs w:val="21"/>
        </w:rPr>
        <w:t>生态用水</w:t>
      </w:r>
    </w:p>
    <w:p w:rsidR="00BE523A" w:rsidRPr="006773A9" w:rsidRDefault="00BE523A" w:rsidP="007F11BA">
      <w:pPr>
        <w:spacing w:line="400" w:lineRule="exact"/>
        <w:ind w:firstLineChars="200" w:firstLine="420"/>
        <w:rPr>
          <w:rFonts w:ascii="宋体"/>
          <w:szCs w:val="21"/>
        </w:rPr>
      </w:pPr>
      <w:r w:rsidRPr="006773A9">
        <w:rPr>
          <w:rFonts w:ascii="宋体" w:hAnsi="宋体" w:hint="eastAsia"/>
          <w:szCs w:val="21"/>
        </w:rPr>
        <w:t>应根据批复确定的河流生态环境保护目标和生态环境需水流量，制定生态用水调度方式和相应控制条件，实施生态用水调度。</w:t>
      </w:r>
    </w:p>
    <w:p w:rsidR="00BE523A" w:rsidRPr="006773A9" w:rsidRDefault="00BE523A" w:rsidP="006773A9">
      <w:pPr>
        <w:spacing w:line="400" w:lineRule="exact"/>
        <w:rPr>
          <w:rFonts w:ascii="宋体"/>
          <w:szCs w:val="21"/>
        </w:rPr>
      </w:pPr>
      <w:r w:rsidRPr="006773A9">
        <w:rPr>
          <w:rFonts w:ascii="宋体" w:hAnsi="宋体"/>
          <w:szCs w:val="21"/>
        </w:rPr>
        <w:t xml:space="preserve">6.7.2.6 </w:t>
      </w:r>
      <w:r w:rsidRPr="006773A9">
        <w:rPr>
          <w:rFonts w:ascii="宋体" w:hAnsi="宋体" w:hint="eastAsia"/>
          <w:szCs w:val="21"/>
        </w:rPr>
        <w:t>综合利用</w:t>
      </w:r>
    </w:p>
    <w:p w:rsidR="00BE523A" w:rsidRPr="006773A9" w:rsidRDefault="00BE523A" w:rsidP="007F11BA">
      <w:pPr>
        <w:spacing w:line="400" w:lineRule="exact"/>
        <w:ind w:firstLineChars="200" w:firstLine="420"/>
        <w:rPr>
          <w:rFonts w:ascii="宋体"/>
          <w:szCs w:val="21"/>
        </w:rPr>
      </w:pPr>
      <w:r w:rsidRPr="006773A9">
        <w:rPr>
          <w:rFonts w:ascii="宋体" w:hAnsi="宋体" w:hint="eastAsia"/>
          <w:szCs w:val="21"/>
        </w:rPr>
        <w:t>按水库工程任务的主次关系和对水位、水量和用水时间的要求，合理分配库容和调配水量；枯水年份，按照统一调度、保证重点、兼顾一般的原则对水源进行调配，优先保障城乡居民生活用水，合理安排生产和生态用水。</w:t>
      </w:r>
    </w:p>
    <w:p w:rsidR="00BE523A" w:rsidRPr="006773A9" w:rsidRDefault="00BE523A" w:rsidP="006773A9">
      <w:pPr>
        <w:spacing w:line="400" w:lineRule="exact"/>
        <w:rPr>
          <w:rFonts w:ascii="宋体" w:hAnsi="宋体"/>
          <w:szCs w:val="21"/>
        </w:rPr>
      </w:pPr>
      <w:r w:rsidRPr="006773A9">
        <w:rPr>
          <w:rFonts w:ascii="宋体" w:hAnsi="宋体"/>
          <w:szCs w:val="21"/>
        </w:rPr>
        <w:t xml:space="preserve">6.7.3 </w:t>
      </w:r>
      <w:r w:rsidRPr="006773A9">
        <w:rPr>
          <w:rFonts w:ascii="宋体" w:hAnsi="宋体" w:hint="eastAsia"/>
          <w:szCs w:val="21"/>
        </w:rPr>
        <w:t>调度总结</w:t>
      </w:r>
      <w:r w:rsidRPr="006773A9">
        <w:rPr>
          <w:rFonts w:ascii="宋体" w:hAnsi="宋体"/>
          <w:szCs w:val="21"/>
        </w:rPr>
        <w:t xml:space="preserve"> </w:t>
      </w:r>
    </w:p>
    <w:p w:rsidR="00BE523A" w:rsidRPr="006773A9" w:rsidRDefault="00BE523A" w:rsidP="007F11BA">
      <w:pPr>
        <w:spacing w:line="400" w:lineRule="exact"/>
        <w:ind w:firstLineChars="200" w:firstLine="420"/>
        <w:rPr>
          <w:rFonts w:ascii="宋体"/>
          <w:szCs w:val="21"/>
        </w:rPr>
      </w:pPr>
      <w:r w:rsidRPr="006773A9">
        <w:rPr>
          <w:rFonts w:ascii="宋体" w:hAnsi="宋体" w:hint="eastAsia"/>
          <w:szCs w:val="21"/>
        </w:rPr>
        <w:t>水库管理单位应按规定及时组织开展调度自评；编制年度调度总结报告，并报水库上级主管部门。总结报告包括：对当年来水情况（雨情、水情）的分析；水文气象预报成果及其误差评定；水库防洪、兴利调度的合理性分析；综合利用经济效益评价；经验教训及今后的改进意见。</w:t>
      </w:r>
    </w:p>
    <w:p w:rsidR="00BE523A" w:rsidRPr="0054099B" w:rsidRDefault="00BE523A" w:rsidP="007F11BA">
      <w:pPr>
        <w:ind w:firstLineChars="200" w:firstLine="420"/>
        <w:rPr>
          <w:rFonts w:ascii="宋体"/>
        </w:rPr>
      </w:pPr>
    </w:p>
    <w:p w:rsidR="00BE523A" w:rsidRPr="00CF70A7" w:rsidRDefault="00BE523A" w:rsidP="006A5958">
      <w:pPr>
        <w:jc w:val="center"/>
        <w:outlineLvl w:val="1"/>
        <w:rPr>
          <w:rFonts w:ascii="宋体"/>
          <w:b/>
          <w:sz w:val="24"/>
        </w:rPr>
      </w:pPr>
      <w:bookmarkStart w:id="26" w:name="_Toc532823479"/>
      <w:r w:rsidRPr="00CF70A7">
        <w:rPr>
          <w:rFonts w:ascii="宋体" w:hAnsi="宋体"/>
          <w:b/>
          <w:sz w:val="24"/>
        </w:rPr>
        <w:t>6.</w:t>
      </w:r>
      <w:r>
        <w:rPr>
          <w:rFonts w:ascii="宋体" w:hAnsi="宋体"/>
          <w:b/>
          <w:sz w:val="24"/>
        </w:rPr>
        <w:t>8</w:t>
      </w:r>
      <w:r w:rsidRPr="00CF70A7">
        <w:rPr>
          <w:rFonts w:ascii="宋体" w:hAnsi="宋体"/>
          <w:b/>
          <w:sz w:val="24"/>
        </w:rPr>
        <w:t xml:space="preserve"> </w:t>
      </w:r>
      <w:r w:rsidRPr="00CF70A7">
        <w:rPr>
          <w:rFonts w:ascii="宋体" w:hAnsi="宋体" w:hint="eastAsia"/>
          <w:b/>
          <w:sz w:val="24"/>
        </w:rPr>
        <w:t>闸门启闭机运行操作</w:t>
      </w:r>
      <w:bookmarkEnd w:id="26"/>
    </w:p>
    <w:p w:rsidR="00BE523A" w:rsidRDefault="00BE523A" w:rsidP="00CF70A7">
      <w:pPr>
        <w:rPr>
          <w:rFonts w:ascii="宋体"/>
          <w:szCs w:val="21"/>
        </w:rPr>
      </w:pPr>
    </w:p>
    <w:p w:rsidR="00BE523A" w:rsidRPr="006773A9" w:rsidRDefault="00BE523A" w:rsidP="006773A9">
      <w:pPr>
        <w:spacing w:line="400" w:lineRule="exact"/>
        <w:rPr>
          <w:rFonts w:ascii="宋体"/>
          <w:szCs w:val="21"/>
        </w:rPr>
      </w:pPr>
      <w:r>
        <w:rPr>
          <w:rFonts w:ascii="宋体" w:hAnsi="宋体"/>
          <w:szCs w:val="21"/>
        </w:rPr>
        <w:t xml:space="preserve">6.8.1 </w:t>
      </w:r>
      <w:r>
        <w:rPr>
          <w:rFonts w:ascii="宋体" w:hAnsi="宋体" w:hint="eastAsia"/>
          <w:szCs w:val="21"/>
        </w:rPr>
        <w:t>闸门启闭操作规程</w:t>
      </w:r>
    </w:p>
    <w:p w:rsidR="00BE523A" w:rsidRPr="006773A9" w:rsidRDefault="00BE523A" w:rsidP="006773A9">
      <w:pPr>
        <w:spacing w:line="400" w:lineRule="exact"/>
        <w:rPr>
          <w:rFonts w:ascii="宋体"/>
          <w:szCs w:val="21"/>
        </w:rPr>
      </w:pPr>
      <w:r>
        <w:rPr>
          <w:rFonts w:ascii="宋体" w:hAnsi="宋体"/>
          <w:szCs w:val="21"/>
        </w:rPr>
        <w:t xml:space="preserve">    1 </w:t>
      </w:r>
      <w:r>
        <w:rPr>
          <w:rFonts w:ascii="宋体" w:hAnsi="宋体" w:hint="eastAsia"/>
          <w:szCs w:val="21"/>
        </w:rPr>
        <w:t>根据工程特点及调度要求，按照闸门启闭机类型和功能要求编制操作规程。</w:t>
      </w:r>
    </w:p>
    <w:p w:rsidR="00BE523A" w:rsidRPr="006773A9" w:rsidRDefault="00BE523A" w:rsidP="006773A9">
      <w:pPr>
        <w:spacing w:line="400" w:lineRule="exact"/>
        <w:rPr>
          <w:rFonts w:ascii="宋体"/>
          <w:szCs w:val="21"/>
        </w:rPr>
      </w:pPr>
      <w:r>
        <w:rPr>
          <w:rFonts w:ascii="宋体" w:hAnsi="宋体"/>
          <w:szCs w:val="21"/>
        </w:rPr>
        <w:t xml:space="preserve">    2 </w:t>
      </w:r>
      <w:r>
        <w:rPr>
          <w:rFonts w:ascii="宋体" w:hAnsi="宋体" w:hint="eastAsia"/>
          <w:szCs w:val="21"/>
        </w:rPr>
        <w:t>操作规程应包括设备运行主要流程和注意事项，并能指导操作人员安全可靠的完成操作。</w:t>
      </w:r>
    </w:p>
    <w:p w:rsidR="00BE523A" w:rsidRPr="006773A9" w:rsidRDefault="00BE523A" w:rsidP="006773A9">
      <w:pPr>
        <w:spacing w:line="400" w:lineRule="exact"/>
        <w:rPr>
          <w:rFonts w:ascii="宋体"/>
          <w:szCs w:val="21"/>
        </w:rPr>
      </w:pPr>
      <w:r>
        <w:rPr>
          <w:rFonts w:ascii="宋体" w:hAnsi="宋体"/>
          <w:szCs w:val="21"/>
        </w:rPr>
        <w:t xml:space="preserve">    3 </w:t>
      </w:r>
      <w:r>
        <w:rPr>
          <w:rFonts w:ascii="宋体" w:hAnsi="宋体" w:hint="eastAsia"/>
          <w:szCs w:val="21"/>
        </w:rPr>
        <w:t>操作规程应在操作场所醒目位置上墙明示。</w:t>
      </w:r>
    </w:p>
    <w:p w:rsidR="00BE523A" w:rsidRPr="006773A9" w:rsidRDefault="00BE523A" w:rsidP="006773A9">
      <w:pPr>
        <w:spacing w:line="400" w:lineRule="exact"/>
        <w:rPr>
          <w:rFonts w:ascii="宋体"/>
          <w:szCs w:val="21"/>
        </w:rPr>
      </w:pPr>
      <w:r>
        <w:rPr>
          <w:rFonts w:ascii="宋体" w:hAnsi="宋体"/>
          <w:szCs w:val="21"/>
        </w:rPr>
        <w:t>6.8</w:t>
      </w:r>
      <w:r w:rsidRPr="006773A9">
        <w:rPr>
          <w:rFonts w:ascii="宋体" w:hAnsi="宋体"/>
          <w:szCs w:val="21"/>
        </w:rPr>
        <w:t>.</w:t>
      </w:r>
      <w:r>
        <w:rPr>
          <w:rFonts w:ascii="宋体" w:hAnsi="宋体"/>
          <w:szCs w:val="21"/>
        </w:rPr>
        <w:t xml:space="preserve">2 </w:t>
      </w:r>
      <w:r>
        <w:rPr>
          <w:rFonts w:ascii="宋体" w:hAnsi="宋体" w:hint="eastAsia"/>
          <w:szCs w:val="21"/>
        </w:rPr>
        <w:t>闸门启闭前准备工作</w:t>
      </w:r>
    </w:p>
    <w:p w:rsidR="00BE523A" w:rsidRPr="006773A9" w:rsidRDefault="00BE523A" w:rsidP="006773A9">
      <w:pPr>
        <w:spacing w:line="400" w:lineRule="exact"/>
        <w:rPr>
          <w:rFonts w:ascii="宋体"/>
          <w:szCs w:val="21"/>
        </w:rPr>
      </w:pPr>
      <w:r>
        <w:rPr>
          <w:rFonts w:ascii="宋体" w:hAnsi="宋体"/>
          <w:szCs w:val="21"/>
        </w:rPr>
        <w:t xml:space="preserve">    1 </w:t>
      </w:r>
      <w:r>
        <w:rPr>
          <w:rFonts w:ascii="宋体" w:hAnsi="宋体" w:hint="eastAsia"/>
          <w:szCs w:val="21"/>
        </w:rPr>
        <w:t>按调度指令要求，开具工作票；核对工作票要求和操作项目，保证通信畅通。</w:t>
      </w:r>
    </w:p>
    <w:p w:rsidR="00BE523A" w:rsidRPr="006773A9" w:rsidRDefault="00BE523A" w:rsidP="006773A9">
      <w:pPr>
        <w:spacing w:line="400" w:lineRule="exact"/>
        <w:rPr>
          <w:rFonts w:ascii="宋体"/>
          <w:szCs w:val="21"/>
        </w:rPr>
      </w:pPr>
      <w:r>
        <w:rPr>
          <w:rFonts w:ascii="宋体" w:hAnsi="宋体"/>
          <w:szCs w:val="21"/>
        </w:rPr>
        <w:t xml:space="preserve">    2 </w:t>
      </w:r>
      <w:r>
        <w:rPr>
          <w:rFonts w:ascii="宋体" w:hAnsi="宋体" w:hint="eastAsia"/>
          <w:szCs w:val="21"/>
        </w:rPr>
        <w:t>检查并清除运行涉及区域内可能存在的安全隐患、上下游影响设备运行的飘浮物等。</w:t>
      </w:r>
    </w:p>
    <w:p w:rsidR="00BE523A" w:rsidRPr="006773A9" w:rsidRDefault="00BE523A" w:rsidP="006773A9">
      <w:pPr>
        <w:spacing w:line="400" w:lineRule="exact"/>
        <w:rPr>
          <w:rFonts w:ascii="宋体"/>
          <w:szCs w:val="21"/>
        </w:rPr>
      </w:pPr>
      <w:r>
        <w:rPr>
          <w:rFonts w:ascii="宋体" w:hAnsi="宋体"/>
          <w:szCs w:val="21"/>
        </w:rPr>
        <w:t xml:space="preserve">    3 </w:t>
      </w:r>
      <w:r>
        <w:rPr>
          <w:rFonts w:ascii="宋体" w:hAnsi="宋体" w:hint="eastAsia"/>
          <w:szCs w:val="21"/>
        </w:rPr>
        <w:t>检查闸门启闭设备运行路径是否有卡阻物，若有立即清除。</w:t>
      </w:r>
    </w:p>
    <w:p w:rsidR="00BE523A" w:rsidRPr="006773A9" w:rsidRDefault="00BE523A" w:rsidP="006773A9">
      <w:pPr>
        <w:spacing w:line="400" w:lineRule="exact"/>
        <w:rPr>
          <w:rFonts w:ascii="宋体"/>
          <w:szCs w:val="21"/>
        </w:rPr>
      </w:pPr>
      <w:r>
        <w:rPr>
          <w:rFonts w:ascii="宋体" w:hAnsi="宋体"/>
          <w:szCs w:val="21"/>
        </w:rPr>
        <w:t xml:space="preserve">    4 </w:t>
      </w:r>
      <w:r>
        <w:rPr>
          <w:rFonts w:ascii="宋体" w:hAnsi="宋体" w:hint="eastAsia"/>
          <w:szCs w:val="21"/>
        </w:rPr>
        <w:t>检查启闭机及电气设备、失电保护装置、供电和备用电源是否符合运行要求。</w:t>
      </w:r>
    </w:p>
    <w:p w:rsidR="00BE523A" w:rsidRPr="006773A9" w:rsidRDefault="00BE523A" w:rsidP="006773A9">
      <w:pPr>
        <w:spacing w:line="400" w:lineRule="exact"/>
        <w:rPr>
          <w:rFonts w:ascii="宋体"/>
          <w:szCs w:val="21"/>
        </w:rPr>
      </w:pPr>
      <w:r>
        <w:rPr>
          <w:rFonts w:ascii="宋体" w:hAnsi="宋体"/>
          <w:szCs w:val="21"/>
        </w:rPr>
        <w:t xml:space="preserve">    5 </w:t>
      </w:r>
      <w:r>
        <w:rPr>
          <w:rFonts w:ascii="宋体" w:hAnsi="宋体" w:hint="eastAsia"/>
          <w:szCs w:val="21"/>
        </w:rPr>
        <w:t>检查远程控制系统、数据通信、监控设备是否正常。</w:t>
      </w:r>
    </w:p>
    <w:p w:rsidR="00BE523A" w:rsidRPr="006773A9" w:rsidRDefault="00BE523A" w:rsidP="006773A9">
      <w:pPr>
        <w:spacing w:line="400" w:lineRule="exact"/>
        <w:rPr>
          <w:rFonts w:ascii="宋体"/>
          <w:szCs w:val="21"/>
        </w:rPr>
      </w:pPr>
      <w:r>
        <w:rPr>
          <w:rFonts w:ascii="宋体" w:hAnsi="宋体"/>
          <w:szCs w:val="21"/>
        </w:rPr>
        <w:t xml:space="preserve">    6 </w:t>
      </w:r>
      <w:r>
        <w:rPr>
          <w:rFonts w:ascii="宋体" w:hAnsi="宋体" w:hint="eastAsia"/>
          <w:szCs w:val="21"/>
        </w:rPr>
        <w:t>检查限位开关是否灵活可靠。</w:t>
      </w:r>
    </w:p>
    <w:p w:rsidR="00BE523A" w:rsidRPr="006773A9" w:rsidRDefault="00BE523A" w:rsidP="006773A9">
      <w:pPr>
        <w:spacing w:line="400" w:lineRule="exact"/>
        <w:rPr>
          <w:rFonts w:ascii="宋体"/>
          <w:szCs w:val="21"/>
        </w:rPr>
      </w:pPr>
      <w:r>
        <w:rPr>
          <w:rFonts w:ascii="宋体" w:hAnsi="宋体"/>
          <w:szCs w:val="21"/>
        </w:rPr>
        <w:t xml:space="preserve">    7 </w:t>
      </w:r>
      <w:r>
        <w:rPr>
          <w:rFonts w:ascii="宋体" w:hAnsi="宋体" w:hint="eastAsia"/>
          <w:szCs w:val="21"/>
        </w:rPr>
        <w:t>观察上、下游水位和流态。</w:t>
      </w:r>
    </w:p>
    <w:p w:rsidR="00BE523A" w:rsidRPr="006773A9" w:rsidRDefault="00BE523A" w:rsidP="006773A9">
      <w:pPr>
        <w:spacing w:line="400" w:lineRule="exact"/>
        <w:rPr>
          <w:rFonts w:ascii="宋体"/>
          <w:szCs w:val="21"/>
        </w:rPr>
      </w:pPr>
      <w:r>
        <w:rPr>
          <w:rFonts w:ascii="宋体" w:hAnsi="宋体"/>
          <w:szCs w:val="21"/>
        </w:rPr>
        <w:t xml:space="preserve">6.8.3 </w:t>
      </w:r>
      <w:r>
        <w:rPr>
          <w:rFonts w:ascii="宋体" w:hAnsi="宋体" w:hint="eastAsia"/>
          <w:szCs w:val="21"/>
        </w:rPr>
        <w:t>闸门启闭运行操作</w:t>
      </w:r>
    </w:p>
    <w:p w:rsidR="00BE523A" w:rsidRPr="006773A9" w:rsidRDefault="00BE523A" w:rsidP="006773A9">
      <w:pPr>
        <w:spacing w:line="400" w:lineRule="exact"/>
        <w:rPr>
          <w:rFonts w:ascii="宋体"/>
          <w:szCs w:val="21"/>
        </w:rPr>
      </w:pPr>
      <w:r>
        <w:rPr>
          <w:rFonts w:ascii="宋体" w:hAnsi="宋体"/>
          <w:szCs w:val="21"/>
        </w:rPr>
        <w:t xml:space="preserve">    1 </w:t>
      </w:r>
      <w:r>
        <w:rPr>
          <w:rFonts w:ascii="宋体" w:hAnsi="宋体" w:hint="eastAsia"/>
          <w:szCs w:val="21"/>
        </w:rPr>
        <w:t>按操作规程要求，由持有上岗证的人员进行操作。</w:t>
      </w:r>
      <w:r>
        <w:rPr>
          <w:rFonts w:ascii="宋体" w:hAnsi="宋体"/>
          <w:szCs w:val="21"/>
        </w:rPr>
        <w:t xml:space="preserve"> </w:t>
      </w:r>
    </w:p>
    <w:p w:rsidR="00BE523A" w:rsidRPr="006773A9" w:rsidRDefault="00BE523A" w:rsidP="006773A9">
      <w:pPr>
        <w:spacing w:line="400" w:lineRule="exact"/>
        <w:rPr>
          <w:rFonts w:ascii="宋体"/>
          <w:szCs w:val="21"/>
        </w:rPr>
      </w:pPr>
      <w:r>
        <w:rPr>
          <w:rFonts w:ascii="宋体" w:hAnsi="宋体"/>
          <w:szCs w:val="21"/>
        </w:rPr>
        <w:lastRenderedPageBreak/>
        <w:t xml:space="preserve">    2 </w:t>
      </w:r>
      <w:r>
        <w:rPr>
          <w:rFonts w:ascii="宋体" w:hAnsi="宋体" w:hint="eastAsia"/>
          <w:szCs w:val="21"/>
        </w:rPr>
        <w:t>闸门运行改变方向时，应先停止，然后再反方向运行。</w:t>
      </w:r>
    </w:p>
    <w:p w:rsidR="00BE523A" w:rsidRPr="006773A9" w:rsidRDefault="00BE523A" w:rsidP="006773A9">
      <w:pPr>
        <w:spacing w:line="400" w:lineRule="exact"/>
        <w:rPr>
          <w:rFonts w:ascii="宋体"/>
          <w:szCs w:val="21"/>
        </w:rPr>
      </w:pPr>
      <w:r>
        <w:rPr>
          <w:rFonts w:ascii="宋体" w:hAnsi="宋体"/>
          <w:szCs w:val="21"/>
        </w:rPr>
        <w:t xml:space="preserve">    3 </w:t>
      </w:r>
      <w:r>
        <w:rPr>
          <w:rFonts w:ascii="宋体" w:hAnsi="宋体" w:hint="eastAsia"/>
          <w:szCs w:val="21"/>
        </w:rPr>
        <w:t>不具备无人值守条件的，操作闸门过程中应有人巡视和监护。</w:t>
      </w:r>
    </w:p>
    <w:p w:rsidR="00BE523A" w:rsidRPr="006773A9" w:rsidRDefault="00BE523A" w:rsidP="006773A9">
      <w:pPr>
        <w:spacing w:line="400" w:lineRule="exact"/>
        <w:rPr>
          <w:rFonts w:ascii="宋体"/>
          <w:szCs w:val="21"/>
        </w:rPr>
      </w:pPr>
      <w:r>
        <w:rPr>
          <w:rFonts w:ascii="宋体" w:hAnsi="宋体"/>
          <w:szCs w:val="21"/>
        </w:rPr>
        <w:t xml:space="preserve">    4 </w:t>
      </w:r>
      <w:r>
        <w:rPr>
          <w:rFonts w:ascii="宋体" w:hAnsi="宋体" w:hint="eastAsia"/>
          <w:szCs w:val="21"/>
        </w:rPr>
        <w:t>闸门启闭过程中如发现超载、卡阻、倾斜、停滞、异响等情况时，应立即停机、并检查处理。</w:t>
      </w:r>
    </w:p>
    <w:p w:rsidR="00BE523A" w:rsidRPr="006773A9" w:rsidRDefault="00BE523A" w:rsidP="006773A9">
      <w:pPr>
        <w:spacing w:line="400" w:lineRule="exact"/>
        <w:rPr>
          <w:rFonts w:ascii="宋体"/>
          <w:szCs w:val="21"/>
        </w:rPr>
      </w:pPr>
      <w:r>
        <w:rPr>
          <w:rFonts w:ascii="宋体" w:hAnsi="宋体"/>
          <w:szCs w:val="21"/>
        </w:rPr>
        <w:t xml:space="preserve">    5 </w:t>
      </w:r>
      <w:r>
        <w:rPr>
          <w:rFonts w:ascii="宋体" w:hAnsi="宋体" w:hint="eastAsia"/>
          <w:szCs w:val="21"/>
        </w:rPr>
        <w:t>闸门启闭后，应核对开启高度是否满足要求。</w:t>
      </w:r>
    </w:p>
    <w:p w:rsidR="00BE523A" w:rsidRPr="006773A9" w:rsidRDefault="00BE523A" w:rsidP="006773A9">
      <w:pPr>
        <w:spacing w:line="400" w:lineRule="exact"/>
        <w:rPr>
          <w:rFonts w:ascii="宋体"/>
          <w:szCs w:val="21"/>
        </w:rPr>
      </w:pPr>
      <w:r>
        <w:rPr>
          <w:rFonts w:ascii="宋体" w:hAnsi="宋体"/>
          <w:szCs w:val="21"/>
        </w:rPr>
        <w:t xml:space="preserve">    6 </w:t>
      </w:r>
      <w:r>
        <w:rPr>
          <w:rFonts w:ascii="宋体" w:hAnsi="宋体" w:hint="eastAsia"/>
          <w:szCs w:val="21"/>
        </w:rPr>
        <w:t>闸门不得停留在振动或水流紊乱的区域。</w:t>
      </w:r>
    </w:p>
    <w:p w:rsidR="00BE523A" w:rsidRPr="006773A9" w:rsidRDefault="00BE523A" w:rsidP="006773A9">
      <w:pPr>
        <w:spacing w:line="400" w:lineRule="exact"/>
        <w:rPr>
          <w:rFonts w:ascii="宋体"/>
          <w:szCs w:val="21"/>
        </w:rPr>
      </w:pPr>
      <w:r>
        <w:rPr>
          <w:rFonts w:ascii="宋体" w:hAnsi="宋体"/>
          <w:szCs w:val="21"/>
        </w:rPr>
        <w:t xml:space="preserve">    7 </w:t>
      </w:r>
      <w:r>
        <w:rPr>
          <w:rFonts w:ascii="宋体" w:hAnsi="宋体" w:hint="eastAsia"/>
          <w:szCs w:val="21"/>
        </w:rPr>
        <w:t>用手摇机构操作闸门时，当闸门开启接近最大开度或关闭位置时，应注意及时停机。</w:t>
      </w:r>
    </w:p>
    <w:p w:rsidR="00BE523A" w:rsidRPr="006773A9" w:rsidRDefault="00BE523A" w:rsidP="006773A9">
      <w:pPr>
        <w:spacing w:line="400" w:lineRule="exact"/>
        <w:rPr>
          <w:rFonts w:ascii="宋体"/>
          <w:szCs w:val="21"/>
        </w:rPr>
      </w:pPr>
      <w:r>
        <w:rPr>
          <w:rFonts w:ascii="宋体" w:hAnsi="宋体"/>
          <w:szCs w:val="21"/>
        </w:rPr>
        <w:t xml:space="preserve">    8 </w:t>
      </w:r>
      <w:r>
        <w:rPr>
          <w:rFonts w:ascii="宋体" w:hAnsi="宋体" w:hint="eastAsia"/>
          <w:szCs w:val="21"/>
        </w:rPr>
        <w:t>采用集中控制的闸门，应按设定程序进行操作，并保留操作记录。</w:t>
      </w:r>
    </w:p>
    <w:p w:rsidR="00BE523A" w:rsidRPr="006773A9" w:rsidRDefault="00BE523A" w:rsidP="006773A9">
      <w:pPr>
        <w:spacing w:line="400" w:lineRule="exact"/>
        <w:rPr>
          <w:rFonts w:ascii="宋体"/>
          <w:szCs w:val="21"/>
        </w:rPr>
      </w:pPr>
      <w:r>
        <w:rPr>
          <w:rFonts w:ascii="宋体" w:hAnsi="宋体"/>
          <w:szCs w:val="21"/>
        </w:rPr>
        <w:t xml:space="preserve">6.8.4 </w:t>
      </w:r>
      <w:r>
        <w:rPr>
          <w:rFonts w:ascii="宋体" w:hAnsi="宋体" w:hint="eastAsia"/>
          <w:szCs w:val="21"/>
        </w:rPr>
        <w:t>闸门操作记录</w:t>
      </w:r>
    </w:p>
    <w:p w:rsidR="00BE523A" w:rsidRPr="006773A9" w:rsidRDefault="00BE523A" w:rsidP="006773A9">
      <w:pPr>
        <w:spacing w:line="400" w:lineRule="exact"/>
        <w:rPr>
          <w:rFonts w:ascii="宋体"/>
          <w:szCs w:val="21"/>
        </w:rPr>
      </w:pPr>
      <w:r>
        <w:rPr>
          <w:rFonts w:ascii="宋体" w:hAnsi="宋体"/>
          <w:szCs w:val="21"/>
        </w:rPr>
        <w:t xml:space="preserve">    </w:t>
      </w:r>
      <w:r>
        <w:rPr>
          <w:rFonts w:ascii="宋体" w:hAnsi="宋体" w:hint="eastAsia"/>
          <w:szCs w:val="21"/>
        </w:rPr>
        <w:t>闸门启闭操作应填写记录，包括：启闭依据、操作时间、操作人员、启闭顺序、闸门开度及历时、启闭运行状态、上下游水位、异常及事故处理情况等。</w:t>
      </w:r>
    </w:p>
    <w:p w:rsidR="00BE523A" w:rsidRDefault="00BE523A" w:rsidP="00CF70A7">
      <w:pPr>
        <w:rPr>
          <w:rFonts w:ascii="宋体"/>
          <w:szCs w:val="21"/>
        </w:rPr>
      </w:pPr>
      <w:r>
        <w:rPr>
          <w:rFonts w:ascii="宋体" w:hAnsi="宋体"/>
          <w:szCs w:val="21"/>
        </w:rPr>
        <w:t xml:space="preserve">   </w:t>
      </w:r>
    </w:p>
    <w:p w:rsidR="00BE523A" w:rsidRPr="0054099B" w:rsidRDefault="00BE523A" w:rsidP="006A5958">
      <w:pPr>
        <w:jc w:val="center"/>
        <w:outlineLvl w:val="1"/>
        <w:rPr>
          <w:rFonts w:ascii="宋体"/>
          <w:b/>
          <w:sz w:val="24"/>
        </w:rPr>
      </w:pPr>
      <w:bookmarkStart w:id="27" w:name="_Toc532823480"/>
      <w:r>
        <w:rPr>
          <w:rFonts w:ascii="宋体" w:hAnsi="宋体"/>
          <w:b/>
          <w:sz w:val="24"/>
        </w:rPr>
        <w:t>6</w:t>
      </w:r>
      <w:r w:rsidRPr="0054099B">
        <w:rPr>
          <w:rFonts w:ascii="宋体"/>
          <w:b/>
          <w:sz w:val="24"/>
        </w:rPr>
        <w:t>.</w:t>
      </w:r>
      <w:r>
        <w:rPr>
          <w:rFonts w:ascii="宋体" w:hAnsi="宋体"/>
          <w:b/>
          <w:sz w:val="24"/>
        </w:rPr>
        <w:t>9</w:t>
      </w:r>
      <w:r w:rsidRPr="0054099B">
        <w:rPr>
          <w:rFonts w:ascii="宋体" w:hAnsi="宋体"/>
          <w:b/>
          <w:sz w:val="24"/>
        </w:rPr>
        <w:t xml:space="preserve"> </w:t>
      </w:r>
      <w:r w:rsidRPr="0054099B">
        <w:rPr>
          <w:rFonts w:ascii="宋体" w:hAnsi="宋体" w:hint="eastAsia"/>
          <w:b/>
          <w:sz w:val="24"/>
        </w:rPr>
        <w:t>设施</w:t>
      </w:r>
      <w:r>
        <w:rPr>
          <w:rFonts w:ascii="宋体" w:hAnsi="宋体" w:hint="eastAsia"/>
          <w:b/>
          <w:sz w:val="24"/>
        </w:rPr>
        <w:t>设备管理</w:t>
      </w:r>
      <w:bookmarkEnd w:id="27"/>
    </w:p>
    <w:p w:rsidR="00BE523A" w:rsidRPr="0054099B" w:rsidRDefault="00BE523A" w:rsidP="00922DE4">
      <w:pPr>
        <w:rPr>
          <w:rFonts w:ascii="宋体"/>
          <w:szCs w:val="21"/>
        </w:rPr>
      </w:pPr>
    </w:p>
    <w:p w:rsidR="00BE523A" w:rsidRPr="006773A9" w:rsidRDefault="00BE523A" w:rsidP="006773A9">
      <w:pPr>
        <w:spacing w:line="400" w:lineRule="exact"/>
        <w:rPr>
          <w:rFonts w:ascii="宋体" w:hAnsi="宋体"/>
          <w:szCs w:val="21"/>
        </w:rPr>
      </w:pPr>
      <w:r>
        <w:rPr>
          <w:rFonts w:ascii="宋体" w:hAnsi="宋体"/>
          <w:szCs w:val="21"/>
        </w:rPr>
        <w:t>6</w:t>
      </w:r>
      <w:r w:rsidRPr="006773A9">
        <w:rPr>
          <w:rFonts w:ascii="宋体" w:hAnsi="宋体"/>
          <w:szCs w:val="21"/>
        </w:rPr>
        <w:t>.</w:t>
      </w:r>
      <w:r>
        <w:rPr>
          <w:rFonts w:ascii="宋体" w:hAnsi="宋体"/>
          <w:szCs w:val="21"/>
        </w:rPr>
        <w:t>9</w:t>
      </w:r>
      <w:r w:rsidRPr="0054099B">
        <w:rPr>
          <w:rFonts w:ascii="宋体" w:hAnsi="宋体"/>
          <w:szCs w:val="21"/>
        </w:rPr>
        <w:t xml:space="preserve">.1 </w:t>
      </w:r>
      <w:r w:rsidRPr="0054099B">
        <w:rPr>
          <w:rFonts w:ascii="宋体" w:hAnsi="宋体" w:hint="eastAsia"/>
          <w:szCs w:val="21"/>
        </w:rPr>
        <w:t>交通设施</w:t>
      </w:r>
      <w:r w:rsidRPr="006773A9">
        <w:rPr>
          <w:rFonts w:ascii="宋体" w:hAnsi="宋体"/>
          <w:szCs w:val="21"/>
        </w:rPr>
        <w:t xml:space="preserve">  </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1 </w:t>
      </w:r>
      <w:r w:rsidRPr="006773A9">
        <w:rPr>
          <w:rFonts w:ascii="宋体" w:hAnsi="宋体" w:hint="eastAsia"/>
          <w:szCs w:val="21"/>
        </w:rPr>
        <w:t>水库对外交通应与外部等级公路相接，直达大坝坝顶和溢洪道、泄洪洞等主要建筑物的道路不宜低于</w:t>
      </w:r>
      <w:r w:rsidRPr="006773A9">
        <w:rPr>
          <w:rFonts w:ascii="宋体" w:hAnsi="宋体"/>
          <w:szCs w:val="21"/>
        </w:rPr>
        <w:t>4</w:t>
      </w:r>
      <w:r w:rsidRPr="006773A9">
        <w:rPr>
          <w:rFonts w:ascii="宋体" w:hAnsi="宋体" w:hint="eastAsia"/>
          <w:szCs w:val="21"/>
        </w:rPr>
        <w:t>级；大坝为土石坝的，还宜有直达下游坝脚的道路。</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2 </w:t>
      </w:r>
      <w:r w:rsidRPr="006773A9">
        <w:rPr>
          <w:rFonts w:ascii="宋体" w:hAnsi="宋体" w:hint="eastAsia"/>
          <w:szCs w:val="21"/>
        </w:rPr>
        <w:t>连接外部的道路和管理范围内连接各主要建筑物的道路宜为硬化路面；路面不应有裂缝、积水、沉陷，路基及上方边坡无塌滑、掉块、危石，交通桥桥基稳定、桥梁结构完好。汛期应保持道路通畅，满足工程防汛抢险的需要。</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3 </w:t>
      </w:r>
      <w:r w:rsidRPr="006773A9">
        <w:rPr>
          <w:rFonts w:ascii="宋体" w:hAnsi="宋体" w:hint="eastAsia"/>
          <w:szCs w:val="21"/>
        </w:rPr>
        <w:t>大坝坝顶原则上不得作为主要交通通道；确需兼作公路的，需经科学论证和有关主管部门批准，并采取相应的安全维护措施；未经批准，已作为主要交通通道的，要限期实行坝路分离。</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4 </w:t>
      </w:r>
      <w:r w:rsidRPr="006773A9">
        <w:rPr>
          <w:rFonts w:ascii="宋体" w:hAnsi="宋体" w:hint="eastAsia"/>
          <w:szCs w:val="21"/>
        </w:rPr>
        <w:t>根据水库规模和管理体制配备一定数量的交通工具，并做好保养、维修工作，达到交通便捷、安全的要求。</w:t>
      </w:r>
    </w:p>
    <w:p w:rsidR="00BE523A" w:rsidRPr="006773A9" w:rsidRDefault="00BE523A" w:rsidP="006773A9">
      <w:pPr>
        <w:spacing w:line="400" w:lineRule="exact"/>
        <w:rPr>
          <w:rFonts w:ascii="宋体"/>
          <w:szCs w:val="21"/>
        </w:rPr>
      </w:pPr>
      <w:r>
        <w:rPr>
          <w:rFonts w:ascii="宋体" w:hAnsi="宋体"/>
          <w:szCs w:val="21"/>
        </w:rPr>
        <w:t>6</w:t>
      </w:r>
      <w:r w:rsidRPr="006773A9">
        <w:rPr>
          <w:rFonts w:ascii="宋体" w:hAnsi="宋体"/>
          <w:szCs w:val="21"/>
        </w:rPr>
        <w:t>.</w:t>
      </w:r>
      <w:r>
        <w:rPr>
          <w:rFonts w:ascii="宋体" w:hAnsi="宋体"/>
          <w:szCs w:val="21"/>
        </w:rPr>
        <w:t>9</w:t>
      </w:r>
      <w:r w:rsidRPr="0054099B">
        <w:rPr>
          <w:rFonts w:ascii="宋体" w:hAnsi="宋体"/>
          <w:szCs w:val="21"/>
        </w:rPr>
        <w:t xml:space="preserve">.2 </w:t>
      </w:r>
      <w:r w:rsidRPr="0054099B">
        <w:rPr>
          <w:rFonts w:ascii="宋体" w:hAnsi="宋体" w:hint="eastAsia"/>
          <w:szCs w:val="21"/>
        </w:rPr>
        <w:t>通信设施</w:t>
      </w:r>
    </w:p>
    <w:p w:rsidR="00BE523A" w:rsidRPr="006773A9" w:rsidRDefault="00BE523A" w:rsidP="006773A9">
      <w:pPr>
        <w:spacing w:line="400" w:lineRule="exact"/>
        <w:rPr>
          <w:rFonts w:ascii="宋体"/>
          <w:szCs w:val="21"/>
        </w:rPr>
      </w:pPr>
      <w:r w:rsidRPr="0054099B">
        <w:rPr>
          <w:rFonts w:ascii="宋体" w:hAnsi="宋体"/>
          <w:szCs w:val="21"/>
        </w:rPr>
        <w:t xml:space="preserve">    </w:t>
      </w:r>
      <w:r w:rsidRPr="0054099B">
        <w:rPr>
          <w:rFonts w:ascii="宋体" w:hAnsi="宋体" w:hint="eastAsia"/>
          <w:szCs w:val="21"/>
        </w:rPr>
        <w:t>水库必须有</w:t>
      </w:r>
      <w:r w:rsidRPr="0054099B">
        <w:rPr>
          <w:rFonts w:ascii="宋体" w:hAnsi="宋体"/>
          <w:szCs w:val="21"/>
        </w:rPr>
        <w:t>2</w:t>
      </w:r>
      <w:r w:rsidRPr="0054099B">
        <w:rPr>
          <w:rFonts w:ascii="宋体" w:hAnsi="宋体" w:hint="eastAsia"/>
          <w:szCs w:val="21"/>
        </w:rPr>
        <w:t>种及以上对内、对外通信设施，设施应维护良好，通信可靠、畅通，</w:t>
      </w:r>
      <w:r>
        <w:rPr>
          <w:rFonts w:ascii="宋体" w:hAnsi="宋体" w:hint="eastAsia"/>
          <w:szCs w:val="21"/>
        </w:rPr>
        <w:t>有故障或损坏应及时修理；</w:t>
      </w:r>
      <w:r w:rsidRPr="0054099B">
        <w:rPr>
          <w:rFonts w:ascii="宋体" w:hAnsi="宋体" w:hint="eastAsia"/>
          <w:szCs w:val="21"/>
        </w:rPr>
        <w:t>偏远地区水库应设有电视信号接收设施。</w:t>
      </w:r>
    </w:p>
    <w:p w:rsidR="00BE523A" w:rsidRPr="006773A9" w:rsidRDefault="00BE523A" w:rsidP="006773A9">
      <w:pPr>
        <w:spacing w:line="400" w:lineRule="exact"/>
        <w:rPr>
          <w:rFonts w:ascii="宋体"/>
          <w:szCs w:val="21"/>
        </w:rPr>
      </w:pPr>
      <w:r>
        <w:rPr>
          <w:rFonts w:ascii="宋体" w:hAnsi="宋体"/>
          <w:szCs w:val="21"/>
        </w:rPr>
        <w:t>6</w:t>
      </w:r>
      <w:r w:rsidRPr="006773A9">
        <w:rPr>
          <w:rFonts w:ascii="宋体" w:hAnsi="宋体"/>
          <w:szCs w:val="21"/>
        </w:rPr>
        <w:t>.</w:t>
      </w:r>
      <w:r>
        <w:rPr>
          <w:rFonts w:ascii="宋体" w:hAnsi="宋体"/>
          <w:szCs w:val="21"/>
        </w:rPr>
        <w:t>9</w:t>
      </w:r>
      <w:r w:rsidRPr="006773A9">
        <w:rPr>
          <w:rFonts w:ascii="宋体" w:hAnsi="宋体"/>
          <w:szCs w:val="21"/>
        </w:rPr>
        <w:t>.</w:t>
      </w:r>
      <w:r>
        <w:rPr>
          <w:rFonts w:ascii="宋体" w:hAnsi="宋体"/>
          <w:szCs w:val="21"/>
        </w:rPr>
        <w:t>3</w:t>
      </w:r>
      <w:r w:rsidRPr="0054099B">
        <w:rPr>
          <w:rFonts w:ascii="宋体" w:hAnsi="宋体"/>
          <w:szCs w:val="21"/>
        </w:rPr>
        <w:t xml:space="preserve"> </w:t>
      </w:r>
      <w:r w:rsidRPr="0054099B">
        <w:rPr>
          <w:rFonts w:ascii="宋体" w:hAnsi="宋体" w:hint="eastAsia"/>
          <w:szCs w:val="21"/>
        </w:rPr>
        <w:t>安全设施</w:t>
      </w:r>
    </w:p>
    <w:p w:rsidR="00BE523A" w:rsidRPr="0054099B" w:rsidRDefault="00BE523A" w:rsidP="007F11BA">
      <w:pPr>
        <w:spacing w:line="400" w:lineRule="exact"/>
        <w:ind w:firstLineChars="200" w:firstLine="420"/>
        <w:rPr>
          <w:rFonts w:ascii="宋体" w:hAnsi="宋体"/>
          <w:szCs w:val="21"/>
        </w:rPr>
      </w:pPr>
      <w:r w:rsidRPr="0054099B">
        <w:rPr>
          <w:rFonts w:ascii="宋体" w:hAnsi="宋体"/>
          <w:szCs w:val="21"/>
        </w:rPr>
        <w:t xml:space="preserve">1 </w:t>
      </w:r>
      <w:r w:rsidRPr="0054099B">
        <w:rPr>
          <w:rFonts w:ascii="宋体" w:hAnsi="宋体" w:hint="eastAsia"/>
          <w:szCs w:val="21"/>
        </w:rPr>
        <w:t>水库管理单位应根据水库工程规模和特点，配备相应劳动安全、消防、预警、突发事件应急抢险设施，并保持完好。</w:t>
      </w:r>
      <w:r w:rsidRPr="0054099B">
        <w:rPr>
          <w:rFonts w:ascii="宋体" w:hAnsi="宋体"/>
          <w:szCs w:val="21"/>
        </w:rPr>
        <w:t xml:space="preserve"> </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2 </w:t>
      </w:r>
      <w:r w:rsidRPr="0054099B">
        <w:rPr>
          <w:rFonts w:ascii="宋体" w:hAnsi="宋体" w:hint="eastAsia"/>
          <w:szCs w:val="21"/>
        </w:rPr>
        <w:t>水库管理范围应设置界桩；重要部位有条件的应配备封闭围栏、视频监控、安保报警等管理设施。</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t xml:space="preserve">3 </w:t>
      </w:r>
      <w:r w:rsidRPr="0054099B">
        <w:rPr>
          <w:rFonts w:ascii="宋体" w:hAnsi="宋体" w:hint="eastAsia"/>
          <w:szCs w:val="21"/>
        </w:rPr>
        <w:t>安全警示牌、标示牌设置范围：坝端、泄洪设施周边、输（放）水建筑物的进出口，水文、水位等观测设施周边，高边坡及临水、临崖部位、其他可直达水面的通道口等；在必要时还应设置安全警戒标志。</w:t>
      </w:r>
    </w:p>
    <w:p w:rsidR="00BE523A" w:rsidRPr="006773A9" w:rsidRDefault="00BE523A" w:rsidP="007F11BA">
      <w:pPr>
        <w:spacing w:line="400" w:lineRule="exact"/>
        <w:ind w:firstLineChars="200" w:firstLine="420"/>
        <w:rPr>
          <w:rFonts w:ascii="宋体"/>
          <w:szCs w:val="21"/>
        </w:rPr>
      </w:pPr>
      <w:r w:rsidRPr="0054099B">
        <w:rPr>
          <w:rFonts w:ascii="宋体" w:hAnsi="宋体"/>
          <w:szCs w:val="21"/>
        </w:rPr>
        <w:lastRenderedPageBreak/>
        <w:t xml:space="preserve">4 </w:t>
      </w:r>
      <w:r w:rsidRPr="0054099B">
        <w:rPr>
          <w:rFonts w:ascii="宋体" w:hAnsi="宋体" w:hint="eastAsia"/>
          <w:szCs w:val="21"/>
        </w:rPr>
        <w:t>兼作对外交通的坝顶和交通桥两端应设置限载、限速等标志或设施。有水资源保护任务的水库应有水资源保护标示或设施。</w:t>
      </w:r>
    </w:p>
    <w:p w:rsidR="00BE523A" w:rsidRPr="0054099B" w:rsidRDefault="00BE523A" w:rsidP="007F11BA">
      <w:pPr>
        <w:spacing w:line="400" w:lineRule="exact"/>
        <w:ind w:firstLineChars="200" w:firstLine="420"/>
        <w:rPr>
          <w:rFonts w:ascii="宋体" w:hAnsi="宋体"/>
          <w:szCs w:val="21"/>
        </w:rPr>
      </w:pPr>
      <w:r w:rsidRPr="0054099B">
        <w:rPr>
          <w:rFonts w:ascii="宋体" w:hAnsi="宋体"/>
          <w:szCs w:val="21"/>
        </w:rPr>
        <w:t xml:space="preserve">5 </w:t>
      </w:r>
      <w:r w:rsidRPr="0054099B">
        <w:rPr>
          <w:rFonts w:ascii="宋体" w:hAnsi="宋体" w:hint="eastAsia"/>
          <w:szCs w:val="21"/>
        </w:rPr>
        <w:t>水库</w:t>
      </w:r>
      <w:r w:rsidRPr="006773A9">
        <w:rPr>
          <w:rFonts w:ascii="宋体" w:hAnsi="宋体" w:hint="eastAsia"/>
          <w:szCs w:val="21"/>
        </w:rPr>
        <w:t>安全设施制作安装应符合有关规定，设施应完整</w:t>
      </w:r>
      <w:r w:rsidRPr="0054099B">
        <w:rPr>
          <w:rFonts w:ascii="宋体" w:hAnsi="宋体" w:hint="eastAsia"/>
          <w:szCs w:val="21"/>
        </w:rPr>
        <w:t>、不得缺失，标牌、标示应做到</w:t>
      </w:r>
      <w:r w:rsidRPr="006773A9">
        <w:rPr>
          <w:rFonts w:ascii="宋体" w:hAnsi="宋体" w:hint="eastAsia"/>
          <w:szCs w:val="21"/>
        </w:rPr>
        <w:t>醒目、清晰</w:t>
      </w:r>
      <w:r w:rsidRPr="0054099B">
        <w:rPr>
          <w:rFonts w:ascii="宋体" w:hAnsi="宋体" w:hint="eastAsia"/>
          <w:szCs w:val="21"/>
        </w:rPr>
        <w:t>。</w:t>
      </w:r>
      <w:r w:rsidRPr="0054099B">
        <w:rPr>
          <w:rFonts w:ascii="宋体" w:hAnsi="宋体"/>
          <w:szCs w:val="21"/>
        </w:rPr>
        <w:t xml:space="preserve"> </w:t>
      </w:r>
    </w:p>
    <w:p w:rsidR="00BE523A" w:rsidRPr="006773A9" w:rsidRDefault="00BE523A" w:rsidP="006773A9">
      <w:pPr>
        <w:spacing w:line="400" w:lineRule="exact"/>
        <w:rPr>
          <w:rFonts w:ascii="宋体"/>
          <w:szCs w:val="21"/>
        </w:rPr>
      </w:pPr>
      <w:r>
        <w:rPr>
          <w:rFonts w:ascii="宋体" w:hAnsi="宋体"/>
          <w:szCs w:val="21"/>
        </w:rPr>
        <w:t>6</w:t>
      </w:r>
      <w:r w:rsidRPr="006773A9">
        <w:rPr>
          <w:rFonts w:ascii="宋体" w:hAnsi="宋体"/>
          <w:szCs w:val="21"/>
        </w:rPr>
        <w:t>.</w:t>
      </w:r>
      <w:r>
        <w:rPr>
          <w:rFonts w:ascii="宋体" w:hAnsi="宋体"/>
          <w:szCs w:val="21"/>
        </w:rPr>
        <w:t>9</w:t>
      </w:r>
      <w:r w:rsidRPr="006773A9">
        <w:rPr>
          <w:rFonts w:ascii="宋体" w:hAnsi="宋体"/>
          <w:szCs w:val="21"/>
        </w:rPr>
        <w:t>.</w:t>
      </w:r>
      <w:r>
        <w:rPr>
          <w:rFonts w:ascii="宋体" w:hAnsi="宋体"/>
          <w:szCs w:val="21"/>
        </w:rPr>
        <w:t>4</w:t>
      </w:r>
      <w:r w:rsidRPr="0054099B">
        <w:rPr>
          <w:rFonts w:ascii="宋体" w:hAnsi="宋体"/>
          <w:szCs w:val="21"/>
        </w:rPr>
        <w:t xml:space="preserve"> </w:t>
      </w:r>
      <w:r w:rsidRPr="0054099B">
        <w:rPr>
          <w:rFonts w:ascii="宋体" w:hAnsi="宋体" w:hint="eastAsia"/>
          <w:szCs w:val="21"/>
        </w:rPr>
        <w:t>备用电源</w:t>
      </w:r>
    </w:p>
    <w:p w:rsidR="00BE523A" w:rsidRPr="006773A9" w:rsidRDefault="00BE523A" w:rsidP="007F11BA">
      <w:pPr>
        <w:spacing w:line="400" w:lineRule="exact"/>
        <w:ind w:firstLineChars="200" w:firstLine="420"/>
        <w:rPr>
          <w:rFonts w:ascii="宋体"/>
          <w:szCs w:val="21"/>
        </w:rPr>
      </w:pPr>
      <w:r w:rsidRPr="006773A9">
        <w:rPr>
          <w:rFonts w:ascii="宋体" w:hAnsi="宋体" w:hint="eastAsia"/>
          <w:szCs w:val="21"/>
        </w:rPr>
        <w:t>水库管理单位必须配备满足闸门启闭、应急照明和防汛管理等需要的、安全可靠的应急备用电源（如柴油发电机组），并加强保养与维护，保障正常使用。备用电源应靠近有关启闭设备，且地面安装高程满足防洪标准要求。</w:t>
      </w:r>
    </w:p>
    <w:p w:rsidR="00BE523A" w:rsidRPr="006773A9" w:rsidRDefault="00BE523A" w:rsidP="006773A9">
      <w:pPr>
        <w:spacing w:line="400" w:lineRule="exact"/>
        <w:rPr>
          <w:rFonts w:ascii="宋体" w:hAnsi="宋体"/>
          <w:szCs w:val="21"/>
        </w:rPr>
      </w:pPr>
      <w:r>
        <w:rPr>
          <w:rFonts w:ascii="宋体" w:hAnsi="宋体"/>
          <w:szCs w:val="21"/>
        </w:rPr>
        <w:t>6.9.5</w:t>
      </w:r>
      <w:r w:rsidRPr="0054099B">
        <w:rPr>
          <w:rFonts w:ascii="宋体" w:hAnsi="宋体"/>
          <w:szCs w:val="21"/>
        </w:rPr>
        <w:t xml:space="preserve"> </w:t>
      </w:r>
      <w:r w:rsidRPr="0054099B">
        <w:rPr>
          <w:rFonts w:ascii="宋体" w:hAnsi="宋体" w:hint="eastAsia"/>
          <w:szCs w:val="21"/>
        </w:rPr>
        <w:t>管理用房</w:t>
      </w:r>
      <w:r w:rsidRPr="006773A9">
        <w:rPr>
          <w:rFonts w:ascii="宋体" w:hAnsi="宋体"/>
          <w:szCs w:val="21"/>
        </w:rPr>
        <w:t xml:space="preserve"> </w:t>
      </w:r>
    </w:p>
    <w:p w:rsidR="00BE523A" w:rsidRPr="006773A9" w:rsidRDefault="00BE523A" w:rsidP="007F11BA">
      <w:pPr>
        <w:spacing w:line="400" w:lineRule="exact"/>
        <w:ind w:firstLineChars="200" w:firstLine="420"/>
        <w:rPr>
          <w:rFonts w:ascii="宋体"/>
          <w:szCs w:val="21"/>
        </w:rPr>
      </w:pPr>
      <w:r w:rsidRPr="006773A9">
        <w:rPr>
          <w:rFonts w:ascii="宋体" w:hAnsi="宋体" w:hint="eastAsia"/>
          <w:szCs w:val="21"/>
        </w:rPr>
        <w:t>水库管理用房应能满足水库运行管理人员的工作和生活需要；一般应配备办公、会议、档案等办公用房，监（观）测、防汛调度、值班、防汛仓库、车库等生产用房，及必要的生活用房。</w:t>
      </w:r>
    </w:p>
    <w:p w:rsidR="00BE523A" w:rsidRPr="006773A9" w:rsidRDefault="00BE523A" w:rsidP="006773A9">
      <w:pPr>
        <w:spacing w:line="400" w:lineRule="exact"/>
        <w:rPr>
          <w:rFonts w:ascii="宋体" w:hAnsi="宋体"/>
          <w:szCs w:val="21"/>
        </w:rPr>
      </w:pPr>
      <w:r w:rsidRPr="006773A9">
        <w:rPr>
          <w:rFonts w:ascii="宋体" w:hAnsi="宋体"/>
          <w:szCs w:val="21"/>
        </w:rPr>
        <w:t xml:space="preserve">6.9.6 </w:t>
      </w:r>
      <w:r w:rsidRPr="006773A9">
        <w:rPr>
          <w:rFonts w:ascii="宋体" w:hAnsi="宋体" w:hint="eastAsia"/>
          <w:szCs w:val="21"/>
        </w:rPr>
        <w:t>预警设施</w:t>
      </w:r>
      <w:r w:rsidRPr="006773A9">
        <w:rPr>
          <w:rFonts w:ascii="宋体" w:hAnsi="宋体"/>
          <w:szCs w:val="21"/>
        </w:rPr>
        <w:t xml:space="preserve"> </w:t>
      </w:r>
    </w:p>
    <w:p w:rsidR="00BE523A" w:rsidRDefault="00BE523A" w:rsidP="007F11BA">
      <w:pPr>
        <w:spacing w:line="400" w:lineRule="exact"/>
        <w:ind w:firstLineChars="200" w:firstLine="420"/>
        <w:rPr>
          <w:rFonts w:ascii="宋体"/>
          <w:b/>
          <w:sz w:val="24"/>
        </w:rPr>
      </w:pPr>
      <w:r w:rsidRPr="006773A9">
        <w:rPr>
          <w:rFonts w:ascii="宋体" w:hAnsi="宋体" w:hint="eastAsia"/>
          <w:szCs w:val="21"/>
        </w:rPr>
        <w:t>水库管理单位应在泄洪区、工程危险区和重要安全区设置预警设施，根据实际情况，采用广播、电视、网络、电子显示装置等手段向社会发布预警信号；传播预警信号的装置、设施</w:t>
      </w:r>
      <w:r w:rsidRPr="00D14C5D">
        <w:rPr>
          <w:rFonts w:ascii="宋体" w:hAnsi="宋体" w:hint="eastAsia"/>
          <w:szCs w:val="21"/>
        </w:rPr>
        <w:t>应加强保养与维护，保障正常使用。</w:t>
      </w:r>
    </w:p>
    <w:p w:rsidR="00BE523A" w:rsidRPr="009B016C" w:rsidRDefault="00BE523A" w:rsidP="00B076BA">
      <w:pPr>
        <w:jc w:val="center"/>
        <w:rPr>
          <w:rFonts w:ascii="宋体"/>
          <w:b/>
          <w:sz w:val="24"/>
        </w:rPr>
      </w:pPr>
    </w:p>
    <w:p w:rsidR="00BE523A" w:rsidRPr="00B076BA" w:rsidRDefault="00BE523A" w:rsidP="006A5958">
      <w:pPr>
        <w:jc w:val="center"/>
        <w:outlineLvl w:val="1"/>
        <w:rPr>
          <w:rFonts w:ascii="宋体"/>
          <w:b/>
          <w:sz w:val="24"/>
        </w:rPr>
      </w:pPr>
      <w:bookmarkStart w:id="28" w:name="_Toc532823481"/>
      <w:r w:rsidRPr="00B076BA">
        <w:rPr>
          <w:rFonts w:ascii="宋体" w:hAnsi="宋体"/>
          <w:b/>
          <w:sz w:val="24"/>
        </w:rPr>
        <w:t>6.</w:t>
      </w:r>
      <w:r>
        <w:rPr>
          <w:rFonts w:ascii="宋体" w:hAnsi="宋体"/>
          <w:b/>
          <w:sz w:val="24"/>
        </w:rPr>
        <w:t>10</w:t>
      </w:r>
      <w:r w:rsidRPr="00B076BA">
        <w:rPr>
          <w:rFonts w:ascii="宋体" w:hAnsi="宋体"/>
          <w:b/>
          <w:sz w:val="24"/>
        </w:rPr>
        <w:t xml:space="preserve"> </w:t>
      </w:r>
      <w:r>
        <w:rPr>
          <w:rFonts w:ascii="宋体" w:hAnsi="宋体" w:hint="eastAsia"/>
          <w:b/>
          <w:sz w:val="24"/>
        </w:rPr>
        <w:t>其它</w:t>
      </w:r>
      <w:bookmarkEnd w:id="28"/>
    </w:p>
    <w:p w:rsidR="00BE523A" w:rsidRDefault="00BE523A" w:rsidP="00922DE4">
      <w:pPr>
        <w:rPr>
          <w:rFonts w:ascii="宋体"/>
          <w:szCs w:val="21"/>
        </w:rPr>
      </w:pPr>
    </w:p>
    <w:p w:rsidR="00BE523A" w:rsidRPr="006773A9" w:rsidRDefault="00BE523A" w:rsidP="006773A9">
      <w:pPr>
        <w:spacing w:line="400" w:lineRule="exact"/>
        <w:rPr>
          <w:rFonts w:ascii="宋体"/>
          <w:szCs w:val="21"/>
        </w:rPr>
      </w:pPr>
      <w:r w:rsidRPr="0054099B">
        <w:rPr>
          <w:rFonts w:ascii="宋体" w:hAnsi="宋体"/>
          <w:szCs w:val="21"/>
        </w:rPr>
        <w:t>6.</w:t>
      </w:r>
      <w:r>
        <w:rPr>
          <w:rFonts w:ascii="宋体" w:hAnsi="宋体"/>
          <w:szCs w:val="21"/>
        </w:rPr>
        <w:t>10</w:t>
      </w:r>
      <w:r w:rsidRPr="0054099B">
        <w:rPr>
          <w:rFonts w:ascii="宋体" w:hAnsi="宋体"/>
          <w:szCs w:val="21"/>
        </w:rPr>
        <w:t xml:space="preserve">.1 </w:t>
      </w:r>
      <w:r w:rsidRPr="0054099B">
        <w:rPr>
          <w:rFonts w:ascii="宋体" w:hAnsi="宋体" w:hint="eastAsia"/>
          <w:szCs w:val="21"/>
        </w:rPr>
        <w:t>库区管理</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1 </w:t>
      </w:r>
      <w:r w:rsidRPr="006773A9">
        <w:rPr>
          <w:rFonts w:ascii="宋体" w:hAnsi="宋体" w:hint="eastAsia"/>
          <w:szCs w:val="21"/>
        </w:rPr>
        <w:t>水库管理单位应与库区涉及的有关单位和部门建立沟通联系机制，互通水库运行相关信息，定期对库区进行巡查，及时了解水库运行过程中库区的相关情况。</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2 </w:t>
      </w:r>
      <w:r w:rsidRPr="006773A9">
        <w:rPr>
          <w:rFonts w:ascii="宋体" w:hAnsi="宋体" w:hint="eastAsia"/>
          <w:szCs w:val="21"/>
        </w:rPr>
        <w:t>禁止库区内非法侵占水库库容的行为和消落带开发利用项目，禁止在水库消落区进行土地耕种、建筑物搭建和废弃物堆放等活动，禁止向库区水体排放、倾倒有毒有害物质、废渣等，禁止破坏水库观测设施。</w:t>
      </w:r>
    </w:p>
    <w:p w:rsidR="00BE523A" w:rsidRPr="006773A9" w:rsidRDefault="00BE523A" w:rsidP="007F11BA">
      <w:pPr>
        <w:spacing w:line="400" w:lineRule="exact"/>
        <w:ind w:firstLineChars="200" w:firstLine="420"/>
        <w:rPr>
          <w:rFonts w:ascii="宋体"/>
          <w:szCs w:val="21"/>
        </w:rPr>
      </w:pPr>
      <w:r w:rsidRPr="006773A9">
        <w:rPr>
          <w:rFonts w:ascii="宋体" w:hAnsi="宋体"/>
          <w:szCs w:val="21"/>
        </w:rPr>
        <w:t xml:space="preserve">3 </w:t>
      </w:r>
      <w:r w:rsidRPr="006773A9">
        <w:rPr>
          <w:rFonts w:ascii="宋体" w:hAnsi="宋体" w:hint="eastAsia"/>
          <w:szCs w:val="21"/>
        </w:rPr>
        <w:t>水库管理单位应采取措施对枢纽建筑物前聚集的漂浮物进行清理；库区相关单位和部门应从源头治理，减少水库漂浮物的产生。</w:t>
      </w:r>
    </w:p>
    <w:p w:rsidR="00BE523A" w:rsidRPr="006773A9" w:rsidRDefault="00BE523A" w:rsidP="006773A9">
      <w:pPr>
        <w:spacing w:line="400" w:lineRule="exact"/>
        <w:rPr>
          <w:rFonts w:ascii="宋体"/>
          <w:szCs w:val="21"/>
        </w:rPr>
      </w:pPr>
      <w:r>
        <w:rPr>
          <w:rFonts w:ascii="宋体" w:hAnsi="宋体"/>
          <w:szCs w:val="21"/>
        </w:rPr>
        <w:t>6.10</w:t>
      </w:r>
      <w:r w:rsidRPr="0054099B">
        <w:rPr>
          <w:rFonts w:ascii="宋体" w:hAnsi="宋体"/>
          <w:szCs w:val="21"/>
        </w:rPr>
        <w:t>.2</w:t>
      </w:r>
      <w:r w:rsidRPr="0054099B">
        <w:rPr>
          <w:rFonts w:ascii="宋体" w:hAnsi="宋体" w:hint="eastAsia"/>
          <w:szCs w:val="21"/>
        </w:rPr>
        <w:t>下游影响区</w:t>
      </w:r>
    </w:p>
    <w:p w:rsidR="00BE523A" w:rsidRPr="006773A9" w:rsidRDefault="00BE523A" w:rsidP="007F11BA">
      <w:pPr>
        <w:spacing w:line="400" w:lineRule="exact"/>
        <w:ind w:firstLineChars="200" w:firstLine="420"/>
        <w:rPr>
          <w:rFonts w:ascii="宋体"/>
          <w:szCs w:val="21"/>
        </w:rPr>
      </w:pPr>
      <w:r w:rsidRPr="006773A9">
        <w:rPr>
          <w:rFonts w:ascii="宋体" w:hAnsi="宋体" w:hint="eastAsia"/>
          <w:szCs w:val="21"/>
        </w:rPr>
        <w:t>定期巡查下游影响区，了解下游河段的泥沙冲淤及河势变化、是否存在阻碍河道行洪的设施、生态环境变化等方面的情况，并记录在案，必要时向主管部门汇报。</w:t>
      </w:r>
    </w:p>
    <w:p w:rsidR="00BE523A" w:rsidRPr="006773A9" w:rsidRDefault="00BE523A" w:rsidP="006773A9">
      <w:pPr>
        <w:spacing w:line="400" w:lineRule="exact"/>
        <w:rPr>
          <w:rFonts w:ascii="宋体"/>
          <w:szCs w:val="21"/>
        </w:rPr>
      </w:pPr>
      <w:r>
        <w:rPr>
          <w:rFonts w:ascii="宋体" w:hAnsi="宋体"/>
          <w:szCs w:val="21"/>
        </w:rPr>
        <w:t>6.10</w:t>
      </w:r>
      <w:r w:rsidRPr="006773A9">
        <w:rPr>
          <w:rFonts w:ascii="宋体" w:hAnsi="宋体"/>
          <w:szCs w:val="21"/>
        </w:rPr>
        <w:t>.</w:t>
      </w:r>
      <w:r>
        <w:rPr>
          <w:rFonts w:ascii="宋体" w:hAnsi="宋体"/>
          <w:szCs w:val="21"/>
        </w:rPr>
        <w:t>3</w:t>
      </w:r>
      <w:r w:rsidRPr="0054099B">
        <w:rPr>
          <w:rFonts w:ascii="宋体" w:hAnsi="宋体"/>
          <w:szCs w:val="21"/>
        </w:rPr>
        <w:t xml:space="preserve"> </w:t>
      </w:r>
      <w:r w:rsidRPr="0054099B">
        <w:rPr>
          <w:rFonts w:ascii="宋体" w:hAnsi="宋体" w:hint="eastAsia"/>
          <w:szCs w:val="21"/>
        </w:rPr>
        <w:t>环境绿化和保洁</w:t>
      </w:r>
    </w:p>
    <w:p w:rsidR="00BE523A" w:rsidRPr="006773A9" w:rsidRDefault="00BE523A" w:rsidP="007F11BA">
      <w:pPr>
        <w:spacing w:line="400" w:lineRule="exact"/>
        <w:ind w:firstLineChars="200" w:firstLine="420"/>
        <w:rPr>
          <w:rFonts w:ascii="宋体"/>
          <w:szCs w:val="21"/>
        </w:rPr>
      </w:pPr>
      <w:r w:rsidRPr="006773A9">
        <w:rPr>
          <w:rFonts w:ascii="宋体" w:hAnsi="宋体" w:hint="eastAsia"/>
          <w:szCs w:val="21"/>
        </w:rPr>
        <w:t>水库管理单位应根据水库工程和自然地理特点，进行水库管理范围内的绿化和运行区的环境美化、保洁工作；做到管理范围内绿化程度高、生态环境好，运行区环境优美、庭院整洁。</w:t>
      </w:r>
    </w:p>
    <w:p w:rsidR="00BE523A" w:rsidRPr="00922DE4" w:rsidRDefault="00BE523A" w:rsidP="00463151">
      <w:pPr>
        <w:rPr>
          <w:rFonts w:ascii="宋体"/>
          <w:szCs w:val="21"/>
        </w:rPr>
      </w:pPr>
    </w:p>
    <w:p w:rsidR="00BE523A" w:rsidRDefault="00BE523A" w:rsidP="00463151">
      <w:pPr>
        <w:rPr>
          <w:rFonts w:ascii="宋体"/>
          <w:szCs w:val="21"/>
        </w:rPr>
      </w:pPr>
    </w:p>
    <w:p w:rsidR="00BE523A" w:rsidRDefault="00BE523A" w:rsidP="007B47A6">
      <w:pPr>
        <w:jc w:val="center"/>
        <w:rPr>
          <w:rFonts w:ascii="宋体"/>
          <w:b/>
          <w:sz w:val="24"/>
        </w:rPr>
      </w:pPr>
    </w:p>
    <w:p w:rsidR="00BE523A" w:rsidRPr="0054099B" w:rsidRDefault="00BE523A" w:rsidP="006A5958">
      <w:pPr>
        <w:jc w:val="center"/>
        <w:outlineLvl w:val="0"/>
        <w:rPr>
          <w:rFonts w:ascii="宋体"/>
        </w:rPr>
      </w:pPr>
      <w:r>
        <w:rPr>
          <w:rFonts w:ascii="宋体"/>
          <w:b/>
          <w:sz w:val="28"/>
          <w:szCs w:val="28"/>
        </w:rPr>
        <w:br w:type="page"/>
      </w:r>
      <w:bookmarkStart w:id="29" w:name="_Toc532823482"/>
      <w:r>
        <w:rPr>
          <w:rFonts w:ascii="宋体" w:hAnsi="宋体"/>
          <w:b/>
          <w:sz w:val="28"/>
          <w:szCs w:val="28"/>
        </w:rPr>
        <w:lastRenderedPageBreak/>
        <w:t>7</w:t>
      </w:r>
      <w:r w:rsidRPr="0054099B">
        <w:rPr>
          <w:rFonts w:ascii="宋体" w:hAnsi="宋体"/>
          <w:b/>
          <w:sz w:val="28"/>
          <w:szCs w:val="28"/>
        </w:rPr>
        <w:t xml:space="preserve"> </w:t>
      </w:r>
      <w:r w:rsidRPr="0054099B">
        <w:rPr>
          <w:rFonts w:ascii="宋体" w:hAnsi="宋体" w:hint="eastAsia"/>
          <w:b/>
          <w:sz w:val="28"/>
          <w:szCs w:val="28"/>
        </w:rPr>
        <w:t>管理</w:t>
      </w:r>
      <w:r>
        <w:rPr>
          <w:rFonts w:ascii="宋体" w:hAnsi="宋体" w:hint="eastAsia"/>
          <w:b/>
          <w:sz w:val="28"/>
          <w:szCs w:val="28"/>
        </w:rPr>
        <w:t>现代化</w:t>
      </w:r>
      <w:bookmarkEnd w:id="29"/>
    </w:p>
    <w:p w:rsidR="00BE523A" w:rsidRDefault="00BE523A" w:rsidP="009B016C">
      <w:pPr>
        <w:rPr>
          <w:rFonts w:ascii="宋体"/>
          <w:color w:val="000000"/>
          <w:kern w:val="0"/>
          <w:szCs w:val="21"/>
        </w:rPr>
      </w:pPr>
    </w:p>
    <w:p w:rsidR="00BE523A" w:rsidRPr="006773A9" w:rsidRDefault="00BE523A" w:rsidP="006773A9">
      <w:pPr>
        <w:spacing w:line="400" w:lineRule="exact"/>
        <w:rPr>
          <w:rFonts w:ascii="宋体"/>
          <w:szCs w:val="21"/>
        </w:rPr>
      </w:pPr>
      <w:r w:rsidRPr="006773A9">
        <w:rPr>
          <w:rFonts w:ascii="宋体" w:hAnsi="宋体"/>
          <w:szCs w:val="21"/>
        </w:rPr>
        <w:t xml:space="preserve">8.1.1 </w:t>
      </w:r>
      <w:r w:rsidRPr="006773A9">
        <w:rPr>
          <w:rFonts w:ascii="宋体" w:hAnsi="宋体" w:hint="eastAsia"/>
          <w:szCs w:val="21"/>
        </w:rPr>
        <w:t>大中型水库应制定管理现代化发展规划和实施计划；积极引进、推广使用管理新技术；引进、研究开发先进管理设施，改善管理手段，增加管理科技含量。</w:t>
      </w:r>
    </w:p>
    <w:p w:rsidR="00BE523A" w:rsidRPr="006773A9" w:rsidRDefault="00BE523A" w:rsidP="006773A9">
      <w:pPr>
        <w:spacing w:line="400" w:lineRule="exact"/>
        <w:rPr>
          <w:rFonts w:ascii="宋体"/>
          <w:szCs w:val="21"/>
        </w:rPr>
      </w:pPr>
      <w:r w:rsidRPr="006773A9">
        <w:rPr>
          <w:rFonts w:ascii="宋体" w:hAnsi="宋体"/>
          <w:szCs w:val="21"/>
        </w:rPr>
        <w:t xml:space="preserve">8.1.2 </w:t>
      </w:r>
      <w:r w:rsidRPr="006773A9">
        <w:rPr>
          <w:rFonts w:ascii="宋体" w:hAnsi="宋体" w:hint="eastAsia"/>
          <w:szCs w:val="21"/>
        </w:rPr>
        <w:t>大中型水库应建立水文自动测报、洪水预报及调度系统；大型及防洪重点中型水库宜建立工程安全监测自动化、视频监控系统；还可根据工程管理需要建立信息管理、防汛视频会商、闸门集中控制、供水计量自动化等系统。各系统应进行整合，实现数据共享。</w:t>
      </w:r>
    </w:p>
    <w:p w:rsidR="00BE523A" w:rsidRPr="006773A9" w:rsidRDefault="00BE523A" w:rsidP="006773A9">
      <w:pPr>
        <w:spacing w:line="400" w:lineRule="exact"/>
        <w:rPr>
          <w:rFonts w:ascii="宋体"/>
          <w:szCs w:val="21"/>
        </w:rPr>
      </w:pPr>
      <w:r w:rsidRPr="006773A9">
        <w:rPr>
          <w:rFonts w:ascii="宋体" w:hAnsi="宋体"/>
          <w:szCs w:val="21"/>
        </w:rPr>
        <w:t xml:space="preserve">8.1.3 </w:t>
      </w:r>
      <w:r w:rsidRPr="006773A9">
        <w:rPr>
          <w:rFonts w:ascii="宋体" w:hAnsi="宋体" w:hint="eastAsia"/>
          <w:szCs w:val="21"/>
        </w:rPr>
        <w:t>信息管理系统应以内部局域网络为基础，为水库安全管理工作提供及时、准确、全面的信息平台；并与水库主管部门、水行政主管部门和防汛指挥机构实现互联互通。</w:t>
      </w:r>
    </w:p>
    <w:p w:rsidR="00BE523A" w:rsidRPr="006773A9" w:rsidRDefault="00BE523A" w:rsidP="006773A9">
      <w:pPr>
        <w:spacing w:line="400" w:lineRule="exact"/>
        <w:rPr>
          <w:rFonts w:ascii="宋体"/>
          <w:szCs w:val="21"/>
        </w:rPr>
      </w:pPr>
      <w:r w:rsidRPr="006773A9">
        <w:rPr>
          <w:rFonts w:ascii="宋体" w:hAnsi="宋体"/>
          <w:szCs w:val="21"/>
        </w:rPr>
        <w:t xml:space="preserve">8.1.4 </w:t>
      </w:r>
      <w:r w:rsidRPr="006773A9">
        <w:rPr>
          <w:rFonts w:ascii="宋体" w:hAnsi="宋体" w:hint="eastAsia"/>
          <w:szCs w:val="21"/>
        </w:rPr>
        <w:t>水库管理单位应积极应用信息化技术，将工程基本资料、检查监测资料、调度运行资料、维修养护资料等纳入数据库。宜建立运行管理自动化办公系统，各项工作和实时监测、监控纳入网络流程，达到自动化、信息化工程管理。</w:t>
      </w:r>
    </w:p>
    <w:p w:rsidR="00BE523A" w:rsidRPr="006773A9" w:rsidRDefault="00BE523A" w:rsidP="006773A9">
      <w:pPr>
        <w:spacing w:line="400" w:lineRule="exact"/>
        <w:rPr>
          <w:rFonts w:ascii="宋体"/>
          <w:szCs w:val="21"/>
        </w:rPr>
      </w:pPr>
      <w:r w:rsidRPr="006773A9">
        <w:rPr>
          <w:rFonts w:ascii="宋体" w:hAnsi="宋体"/>
          <w:szCs w:val="21"/>
        </w:rPr>
        <w:t xml:space="preserve">8.1.5 </w:t>
      </w:r>
      <w:r w:rsidRPr="006773A9">
        <w:rPr>
          <w:rFonts w:ascii="宋体" w:hAnsi="宋体" w:hint="eastAsia"/>
          <w:szCs w:val="21"/>
        </w:rPr>
        <w:t>加强网络安全管理；做好设备设施检查维护，做到系统运行可靠、利用率高。</w:t>
      </w:r>
    </w:p>
    <w:p w:rsidR="00BE523A" w:rsidRDefault="00BE523A" w:rsidP="007F11BA">
      <w:pPr>
        <w:ind w:firstLineChars="1150" w:firstLine="2760"/>
        <w:rPr>
          <w:rFonts w:ascii="宋体"/>
          <w:sz w:val="24"/>
        </w:rPr>
      </w:pPr>
    </w:p>
    <w:p w:rsidR="00BE523A" w:rsidRDefault="00BE523A" w:rsidP="007F11BA">
      <w:pPr>
        <w:ind w:firstLineChars="1150" w:firstLine="2760"/>
        <w:rPr>
          <w:rFonts w:ascii="宋体"/>
          <w:sz w:val="24"/>
        </w:rPr>
      </w:pPr>
    </w:p>
    <w:p w:rsidR="00BE523A" w:rsidRDefault="00BE523A" w:rsidP="007F11BA">
      <w:pPr>
        <w:ind w:firstLineChars="1150" w:firstLine="2760"/>
        <w:rPr>
          <w:rFonts w:ascii="宋体"/>
          <w:sz w:val="24"/>
        </w:rPr>
      </w:pPr>
    </w:p>
    <w:p w:rsidR="00BE523A" w:rsidRDefault="00BE523A" w:rsidP="007F11BA">
      <w:pPr>
        <w:ind w:firstLineChars="1150" w:firstLine="2760"/>
        <w:rPr>
          <w:rFonts w:ascii="宋体"/>
          <w:sz w:val="24"/>
        </w:rPr>
      </w:pPr>
    </w:p>
    <w:p w:rsidR="00BE523A" w:rsidRDefault="00BE523A" w:rsidP="007F11BA">
      <w:pPr>
        <w:ind w:firstLineChars="1150" w:firstLine="2760"/>
        <w:rPr>
          <w:rFonts w:ascii="宋体"/>
          <w:sz w:val="24"/>
        </w:rPr>
      </w:pPr>
    </w:p>
    <w:p w:rsidR="00BE523A" w:rsidRDefault="00BE523A" w:rsidP="007F11BA">
      <w:pPr>
        <w:ind w:firstLineChars="1150" w:firstLine="2760"/>
        <w:rPr>
          <w:rFonts w:ascii="宋体"/>
          <w:sz w:val="24"/>
        </w:rPr>
      </w:pPr>
    </w:p>
    <w:p w:rsidR="00BE523A" w:rsidRDefault="00BE523A" w:rsidP="007F11BA">
      <w:pPr>
        <w:ind w:firstLineChars="1150" w:firstLine="2760"/>
        <w:rPr>
          <w:rFonts w:ascii="宋体"/>
          <w:sz w:val="24"/>
        </w:rPr>
      </w:pPr>
    </w:p>
    <w:p w:rsidR="00BE523A" w:rsidRDefault="00BE523A" w:rsidP="007F11BA">
      <w:pPr>
        <w:ind w:firstLineChars="1150" w:firstLine="2760"/>
        <w:rPr>
          <w:rFonts w:ascii="宋体"/>
          <w:sz w:val="24"/>
        </w:rPr>
      </w:pPr>
    </w:p>
    <w:p w:rsidR="00BE523A" w:rsidRDefault="00BE523A" w:rsidP="007F11BA">
      <w:pPr>
        <w:ind w:firstLineChars="1150" w:firstLine="2760"/>
        <w:rPr>
          <w:rFonts w:ascii="宋体"/>
          <w:sz w:val="24"/>
        </w:rPr>
      </w:pPr>
    </w:p>
    <w:p w:rsidR="00BE523A" w:rsidRDefault="00BE523A" w:rsidP="007F11BA">
      <w:pPr>
        <w:ind w:firstLineChars="1150" w:firstLine="2760"/>
        <w:rPr>
          <w:rFonts w:ascii="宋体"/>
          <w:sz w:val="24"/>
        </w:rPr>
      </w:pPr>
    </w:p>
    <w:p w:rsidR="00BE523A" w:rsidRDefault="00BE523A" w:rsidP="007F11BA">
      <w:pPr>
        <w:ind w:firstLineChars="1150" w:firstLine="2760"/>
        <w:rPr>
          <w:rFonts w:ascii="宋体"/>
          <w:sz w:val="24"/>
        </w:rPr>
      </w:pPr>
    </w:p>
    <w:p w:rsidR="00BE523A" w:rsidRDefault="00BE523A" w:rsidP="007F11BA">
      <w:pPr>
        <w:ind w:firstLineChars="1150" w:firstLine="2760"/>
        <w:rPr>
          <w:rFonts w:ascii="宋体"/>
          <w:sz w:val="24"/>
        </w:rPr>
      </w:pPr>
    </w:p>
    <w:p w:rsidR="00BE523A" w:rsidRDefault="00BE523A" w:rsidP="007F11BA">
      <w:pPr>
        <w:ind w:firstLineChars="1150" w:firstLine="2760"/>
        <w:rPr>
          <w:rFonts w:ascii="宋体"/>
          <w:sz w:val="24"/>
        </w:rPr>
      </w:pPr>
    </w:p>
    <w:p w:rsidR="00BE523A" w:rsidRDefault="00BE523A" w:rsidP="007F11BA">
      <w:pPr>
        <w:ind w:firstLineChars="1150" w:firstLine="2760"/>
        <w:rPr>
          <w:rFonts w:ascii="宋体"/>
          <w:sz w:val="24"/>
        </w:rPr>
      </w:pPr>
    </w:p>
    <w:p w:rsidR="00BE523A" w:rsidRDefault="00BE523A" w:rsidP="007F11BA">
      <w:pPr>
        <w:ind w:firstLineChars="1150" w:firstLine="2760"/>
        <w:rPr>
          <w:rFonts w:ascii="宋体"/>
          <w:sz w:val="24"/>
        </w:rPr>
      </w:pPr>
    </w:p>
    <w:p w:rsidR="00BE523A" w:rsidRDefault="00BE523A" w:rsidP="007F11BA">
      <w:pPr>
        <w:ind w:firstLineChars="1150" w:firstLine="2760"/>
        <w:rPr>
          <w:rFonts w:ascii="宋体"/>
          <w:sz w:val="24"/>
        </w:rPr>
      </w:pPr>
    </w:p>
    <w:p w:rsidR="00BE523A" w:rsidRPr="00666FEA" w:rsidRDefault="00BE523A" w:rsidP="007F11BA">
      <w:pPr>
        <w:ind w:firstLineChars="940" w:firstLine="2642"/>
        <w:outlineLvl w:val="0"/>
        <w:rPr>
          <w:rFonts w:ascii="宋体"/>
          <w:b/>
          <w:sz w:val="28"/>
          <w:szCs w:val="28"/>
        </w:rPr>
      </w:pPr>
      <w:r>
        <w:rPr>
          <w:rFonts w:ascii="宋体"/>
          <w:b/>
          <w:sz w:val="28"/>
          <w:szCs w:val="28"/>
        </w:rPr>
        <w:br w:type="page"/>
      </w:r>
      <w:bookmarkStart w:id="30" w:name="_Toc532823483"/>
      <w:r w:rsidRPr="00666FEA">
        <w:rPr>
          <w:rFonts w:ascii="宋体" w:hAnsi="宋体" w:hint="eastAsia"/>
          <w:b/>
          <w:sz w:val="28"/>
          <w:szCs w:val="28"/>
        </w:rPr>
        <w:lastRenderedPageBreak/>
        <w:t>附录</w:t>
      </w:r>
      <w:r w:rsidRPr="00666FEA">
        <w:rPr>
          <w:rFonts w:ascii="宋体" w:hAnsi="宋体"/>
          <w:b/>
          <w:sz w:val="28"/>
          <w:szCs w:val="28"/>
        </w:rPr>
        <w:t xml:space="preserve">A </w:t>
      </w:r>
      <w:r w:rsidRPr="00666FEA">
        <w:rPr>
          <w:rFonts w:ascii="宋体" w:hAnsi="宋体" w:hint="eastAsia"/>
          <w:b/>
          <w:sz w:val="28"/>
          <w:szCs w:val="28"/>
        </w:rPr>
        <w:t>建筑物现场检查记录表</w:t>
      </w:r>
      <w:bookmarkEnd w:id="30"/>
    </w:p>
    <w:p w:rsidR="00BE523A" w:rsidRPr="00666FEA" w:rsidRDefault="00BE523A" w:rsidP="007F11BA">
      <w:pPr>
        <w:ind w:firstLineChars="1150" w:firstLine="2771"/>
        <w:rPr>
          <w:rFonts w:ascii="宋体"/>
          <w:b/>
          <w:sz w:val="24"/>
        </w:rPr>
      </w:pPr>
      <w:r w:rsidRPr="00666FEA">
        <w:rPr>
          <w:rFonts w:ascii="宋体" w:hAnsi="宋体" w:hint="eastAsia"/>
          <w:b/>
          <w:sz w:val="24"/>
        </w:rPr>
        <w:t>附录</w:t>
      </w:r>
      <w:r w:rsidRPr="00666FEA">
        <w:rPr>
          <w:rFonts w:ascii="宋体" w:hAnsi="宋体"/>
          <w:b/>
          <w:sz w:val="24"/>
        </w:rPr>
        <w:t>A</w:t>
      </w:r>
      <w:r w:rsidRPr="00666FEA">
        <w:rPr>
          <w:rFonts w:ascii="宋体"/>
          <w:b/>
          <w:sz w:val="24"/>
        </w:rPr>
        <w:t>.</w:t>
      </w:r>
      <w:r w:rsidRPr="00666FEA">
        <w:rPr>
          <w:rFonts w:ascii="宋体" w:hAnsi="宋体"/>
          <w:b/>
          <w:sz w:val="24"/>
        </w:rPr>
        <w:t xml:space="preserve">1 </w:t>
      </w:r>
      <w:r w:rsidRPr="00666FEA">
        <w:rPr>
          <w:rFonts w:ascii="宋体" w:hAnsi="宋体" w:hint="eastAsia"/>
          <w:b/>
          <w:sz w:val="24"/>
        </w:rPr>
        <w:t>土石坝现场检查记录表</w:t>
      </w:r>
    </w:p>
    <w:p w:rsidR="00BE523A" w:rsidRPr="0054099B" w:rsidRDefault="00BE523A" w:rsidP="007F11BA">
      <w:pPr>
        <w:ind w:firstLineChars="1150" w:firstLine="2760"/>
        <w:rPr>
          <w:rFonts w:ascii="宋体"/>
          <w:sz w:val="24"/>
        </w:rPr>
      </w:pPr>
    </w:p>
    <w:p w:rsidR="00BE523A" w:rsidRPr="0054099B" w:rsidRDefault="00BE523A" w:rsidP="007B47A6">
      <w:pPr>
        <w:rPr>
          <w:rFonts w:ascii="宋体"/>
        </w:rPr>
      </w:pPr>
      <w:r w:rsidRPr="0054099B">
        <w:rPr>
          <w:rFonts w:ascii="宋体" w:hAnsi="宋体"/>
        </w:rPr>
        <w:t xml:space="preserve">  </w:t>
      </w:r>
      <w:r w:rsidRPr="0054099B">
        <w:rPr>
          <w:rFonts w:ascii="宋体" w:hAnsi="宋体" w:hint="eastAsia"/>
        </w:rPr>
        <w:t>检查时间：</w:t>
      </w:r>
      <w:r w:rsidRPr="0054099B">
        <w:rPr>
          <w:rFonts w:ascii="宋体" w:hAnsi="宋体"/>
        </w:rPr>
        <w:t xml:space="preserve">20  </w:t>
      </w:r>
      <w:r>
        <w:rPr>
          <w:rFonts w:ascii="宋体" w:hAnsi="宋体"/>
        </w:rPr>
        <w:t xml:space="preserve"> </w:t>
      </w:r>
      <w:r w:rsidRPr="0054099B">
        <w:rPr>
          <w:rFonts w:ascii="宋体" w:hAnsi="宋体" w:hint="eastAsia"/>
        </w:rPr>
        <w:t>年</w:t>
      </w:r>
      <w:r w:rsidRPr="0054099B">
        <w:rPr>
          <w:rFonts w:ascii="宋体" w:hAnsi="宋体"/>
        </w:rPr>
        <w:t xml:space="preserve">  </w:t>
      </w:r>
      <w:r w:rsidRPr="0054099B">
        <w:rPr>
          <w:rFonts w:ascii="宋体" w:hAnsi="宋体" w:hint="eastAsia"/>
        </w:rPr>
        <w:t>月</w:t>
      </w:r>
      <w:r w:rsidRPr="0054099B">
        <w:rPr>
          <w:rFonts w:ascii="宋体" w:hAnsi="宋体"/>
        </w:rPr>
        <w:t xml:space="preserve">   </w:t>
      </w:r>
      <w:r w:rsidRPr="0054099B">
        <w:rPr>
          <w:rFonts w:ascii="宋体" w:hAnsi="宋体" w:hint="eastAsia"/>
        </w:rPr>
        <w:t>日</w:t>
      </w:r>
      <w:r w:rsidRPr="0054099B">
        <w:rPr>
          <w:rFonts w:ascii="宋体" w:hAnsi="宋体"/>
        </w:rPr>
        <w:t xml:space="preserve">      </w:t>
      </w:r>
      <w:r w:rsidRPr="0054099B">
        <w:rPr>
          <w:rFonts w:ascii="宋体" w:hAnsi="宋体" w:hint="eastAsia"/>
        </w:rPr>
        <w:t>天气：</w:t>
      </w:r>
      <w:r w:rsidRPr="0054099B">
        <w:rPr>
          <w:rFonts w:ascii="宋体" w:hAnsi="宋体"/>
        </w:rPr>
        <w:t xml:space="preserve">        </w:t>
      </w:r>
      <w:r w:rsidRPr="0054099B">
        <w:rPr>
          <w:rFonts w:ascii="宋体" w:hAnsi="宋体" w:hint="eastAsia"/>
        </w:rPr>
        <w:t>检查时库水位（</w:t>
      </w:r>
      <w:r w:rsidRPr="0054099B">
        <w:rPr>
          <w:rFonts w:ascii="宋体" w:hAnsi="宋体"/>
        </w:rPr>
        <w:t>m</w:t>
      </w:r>
      <w:r w:rsidRPr="0054099B">
        <w:rPr>
          <w:rFonts w:ascii="宋体" w:hAnsi="宋体"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2336"/>
        <w:gridCol w:w="1774"/>
        <w:gridCol w:w="1889"/>
        <w:gridCol w:w="1705"/>
      </w:tblGrid>
      <w:tr w:rsidR="00BE523A" w:rsidRPr="0054099B" w:rsidTr="00B43A66">
        <w:trPr>
          <w:trHeight w:val="516"/>
        </w:trPr>
        <w:tc>
          <w:tcPr>
            <w:tcW w:w="817" w:type="dxa"/>
            <w:vAlign w:val="center"/>
          </w:tcPr>
          <w:p w:rsidR="00BE523A" w:rsidRPr="0054099B" w:rsidRDefault="00BE523A" w:rsidP="007B47A6">
            <w:pPr>
              <w:jc w:val="center"/>
              <w:rPr>
                <w:rFonts w:ascii="宋体"/>
              </w:rPr>
            </w:pPr>
            <w:r w:rsidRPr="0054099B">
              <w:rPr>
                <w:rFonts w:ascii="宋体" w:hAnsi="宋体" w:hint="eastAsia"/>
              </w:rPr>
              <w:t>检查部位</w:t>
            </w:r>
          </w:p>
        </w:tc>
        <w:tc>
          <w:tcPr>
            <w:tcW w:w="2336" w:type="dxa"/>
            <w:vAlign w:val="center"/>
          </w:tcPr>
          <w:p w:rsidR="00BE523A" w:rsidRPr="0054099B" w:rsidRDefault="00BE523A" w:rsidP="007B47A6">
            <w:pPr>
              <w:jc w:val="center"/>
              <w:rPr>
                <w:rFonts w:ascii="宋体"/>
              </w:rPr>
            </w:pPr>
            <w:r w:rsidRPr="0054099B">
              <w:rPr>
                <w:rFonts w:ascii="宋体" w:hAnsi="宋体" w:hint="eastAsia"/>
              </w:rPr>
              <w:t>内</w:t>
            </w:r>
            <w:r w:rsidRPr="0054099B">
              <w:rPr>
                <w:rFonts w:ascii="宋体" w:hAnsi="宋体"/>
              </w:rPr>
              <w:t xml:space="preserve"> </w:t>
            </w:r>
            <w:r w:rsidRPr="0054099B">
              <w:rPr>
                <w:rFonts w:ascii="宋体" w:hAnsi="宋体" w:hint="eastAsia"/>
              </w:rPr>
              <w:t>容</w:t>
            </w:r>
          </w:p>
        </w:tc>
        <w:tc>
          <w:tcPr>
            <w:tcW w:w="1774" w:type="dxa"/>
            <w:vAlign w:val="center"/>
          </w:tcPr>
          <w:p w:rsidR="00BE523A" w:rsidRPr="0054099B" w:rsidRDefault="00BE523A" w:rsidP="007B47A6">
            <w:pPr>
              <w:jc w:val="center"/>
              <w:rPr>
                <w:rFonts w:ascii="宋体"/>
              </w:rPr>
            </w:pPr>
            <w:r>
              <w:rPr>
                <w:rFonts w:ascii="宋体" w:hAnsi="宋体" w:hint="eastAsia"/>
              </w:rPr>
              <w:t>检查情况</w:t>
            </w:r>
          </w:p>
        </w:tc>
        <w:tc>
          <w:tcPr>
            <w:tcW w:w="1889" w:type="dxa"/>
            <w:vAlign w:val="center"/>
          </w:tcPr>
          <w:p w:rsidR="00BE523A" w:rsidRPr="0054099B" w:rsidRDefault="00BE523A" w:rsidP="00694328">
            <w:pPr>
              <w:jc w:val="center"/>
              <w:rPr>
                <w:rFonts w:ascii="宋体"/>
              </w:rPr>
            </w:pPr>
            <w:r>
              <w:rPr>
                <w:rFonts w:ascii="宋体" w:hAnsi="宋体" w:hint="eastAsia"/>
              </w:rPr>
              <w:t>存在问题</w:t>
            </w:r>
          </w:p>
        </w:tc>
        <w:tc>
          <w:tcPr>
            <w:tcW w:w="1705" w:type="dxa"/>
            <w:vAlign w:val="center"/>
          </w:tcPr>
          <w:p w:rsidR="00BE523A" w:rsidRPr="0054099B" w:rsidRDefault="00BE523A" w:rsidP="007B47A6">
            <w:pPr>
              <w:jc w:val="center"/>
              <w:rPr>
                <w:rFonts w:ascii="宋体"/>
              </w:rPr>
            </w:pPr>
            <w:r w:rsidRPr="0054099B">
              <w:rPr>
                <w:rFonts w:ascii="宋体" w:hAnsi="宋体" w:hint="eastAsia"/>
              </w:rPr>
              <w:t>处理情况</w:t>
            </w:r>
          </w:p>
        </w:tc>
      </w:tr>
      <w:tr w:rsidR="00BE523A" w:rsidRPr="0054099B" w:rsidTr="00B43A66">
        <w:trPr>
          <w:trHeight w:val="516"/>
        </w:trPr>
        <w:tc>
          <w:tcPr>
            <w:tcW w:w="817" w:type="dxa"/>
            <w:vMerge w:val="restart"/>
            <w:vAlign w:val="center"/>
          </w:tcPr>
          <w:p w:rsidR="00BE523A" w:rsidRPr="0054099B" w:rsidRDefault="00BE523A" w:rsidP="007B47A6">
            <w:pPr>
              <w:jc w:val="center"/>
              <w:rPr>
                <w:rFonts w:ascii="宋体"/>
              </w:rPr>
            </w:pPr>
            <w:r w:rsidRPr="0054099B">
              <w:rPr>
                <w:rFonts w:ascii="宋体" w:hAnsi="宋体" w:hint="eastAsia"/>
              </w:rPr>
              <w:t>坝顶</w:t>
            </w:r>
          </w:p>
        </w:tc>
        <w:tc>
          <w:tcPr>
            <w:tcW w:w="2336" w:type="dxa"/>
            <w:vAlign w:val="center"/>
          </w:tcPr>
          <w:p w:rsidR="00BE523A" w:rsidRPr="0054099B" w:rsidRDefault="00BE523A" w:rsidP="007B47A6">
            <w:pPr>
              <w:jc w:val="center"/>
              <w:rPr>
                <w:rFonts w:ascii="宋体"/>
              </w:rPr>
            </w:pPr>
            <w:r w:rsidRPr="0054099B">
              <w:rPr>
                <w:rFonts w:ascii="宋体" w:hAnsi="宋体" w:hint="eastAsia"/>
              </w:rPr>
              <w:t>坝顶路面完整性</w:t>
            </w:r>
          </w:p>
        </w:tc>
        <w:tc>
          <w:tcPr>
            <w:tcW w:w="1774"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17" w:type="dxa"/>
            <w:vMerge/>
            <w:vAlign w:val="center"/>
          </w:tcPr>
          <w:p w:rsidR="00BE523A" w:rsidRPr="0054099B" w:rsidRDefault="00BE523A" w:rsidP="007B47A6">
            <w:pPr>
              <w:jc w:val="center"/>
              <w:rPr>
                <w:rFonts w:ascii="宋体"/>
              </w:rPr>
            </w:pPr>
          </w:p>
        </w:tc>
        <w:tc>
          <w:tcPr>
            <w:tcW w:w="2336" w:type="dxa"/>
            <w:vAlign w:val="center"/>
          </w:tcPr>
          <w:p w:rsidR="00BE523A" w:rsidRPr="0054099B" w:rsidRDefault="00BE523A" w:rsidP="007B47A6">
            <w:pPr>
              <w:jc w:val="center"/>
              <w:rPr>
                <w:rFonts w:ascii="宋体"/>
              </w:rPr>
            </w:pPr>
            <w:r w:rsidRPr="0054099B">
              <w:rPr>
                <w:rFonts w:ascii="宋体" w:hAnsi="宋体" w:hint="eastAsia"/>
              </w:rPr>
              <w:t>裂缝及变形</w:t>
            </w:r>
          </w:p>
        </w:tc>
        <w:tc>
          <w:tcPr>
            <w:tcW w:w="1774"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17" w:type="dxa"/>
            <w:vMerge/>
            <w:vAlign w:val="center"/>
          </w:tcPr>
          <w:p w:rsidR="00BE523A" w:rsidRPr="0054099B" w:rsidRDefault="00BE523A" w:rsidP="007B47A6">
            <w:pPr>
              <w:jc w:val="center"/>
              <w:rPr>
                <w:rFonts w:ascii="宋体"/>
              </w:rPr>
            </w:pPr>
          </w:p>
        </w:tc>
        <w:tc>
          <w:tcPr>
            <w:tcW w:w="2336" w:type="dxa"/>
            <w:vAlign w:val="center"/>
          </w:tcPr>
          <w:p w:rsidR="00BE523A" w:rsidRPr="0054099B" w:rsidRDefault="00BE523A" w:rsidP="007B47A6">
            <w:pPr>
              <w:jc w:val="center"/>
              <w:rPr>
                <w:rFonts w:ascii="宋体"/>
              </w:rPr>
            </w:pPr>
            <w:r w:rsidRPr="0054099B">
              <w:rPr>
                <w:rFonts w:ascii="宋体" w:hAnsi="宋体" w:hint="eastAsia"/>
              </w:rPr>
              <w:t>防浪墙有效性</w:t>
            </w:r>
          </w:p>
        </w:tc>
        <w:tc>
          <w:tcPr>
            <w:tcW w:w="1774"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17" w:type="dxa"/>
            <w:vMerge/>
            <w:vAlign w:val="center"/>
          </w:tcPr>
          <w:p w:rsidR="00BE523A" w:rsidRPr="0054099B" w:rsidRDefault="00BE523A" w:rsidP="007B47A6">
            <w:pPr>
              <w:jc w:val="center"/>
              <w:rPr>
                <w:rFonts w:ascii="宋体"/>
              </w:rPr>
            </w:pPr>
          </w:p>
        </w:tc>
        <w:tc>
          <w:tcPr>
            <w:tcW w:w="2336" w:type="dxa"/>
            <w:vAlign w:val="center"/>
          </w:tcPr>
          <w:p w:rsidR="00BE523A" w:rsidRPr="0054099B" w:rsidRDefault="00BE523A" w:rsidP="007B47A6">
            <w:pPr>
              <w:jc w:val="center"/>
              <w:rPr>
                <w:rFonts w:ascii="宋体"/>
              </w:rPr>
            </w:pPr>
            <w:r w:rsidRPr="0054099B">
              <w:rPr>
                <w:rFonts w:ascii="宋体" w:hAnsi="宋体" w:hint="eastAsia"/>
              </w:rPr>
              <w:t>坝顶排水设施</w:t>
            </w:r>
          </w:p>
        </w:tc>
        <w:tc>
          <w:tcPr>
            <w:tcW w:w="1774"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17" w:type="dxa"/>
            <w:vMerge w:val="restart"/>
            <w:vAlign w:val="center"/>
          </w:tcPr>
          <w:p w:rsidR="00BE523A" w:rsidRPr="0054099B" w:rsidRDefault="00BE523A" w:rsidP="007B47A6">
            <w:pPr>
              <w:jc w:val="center"/>
              <w:rPr>
                <w:rFonts w:ascii="宋体"/>
              </w:rPr>
            </w:pPr>
            <w:r w:rsidRPr="0054099B">
              <w:rPr>
                <w:rFonts w:ascii="宋体" w:hAnsi="宋体" w:hint="eastAsia"/>
              </w:rPr>
              <w:t>坝体</w:t>
            </w:r>
          </w:p>
        </w:tc>
        <w:tc>
          <w:tcPr>
            <w:tcW w:w="2336" w:type="dxa"/>
            <w:vAlign w:val="center"/>
          </w:tcPr>
          <w:p w:rsidR="00BE523A" w:rsidRPr="0054099B" w:rsidRDefault="00BE523A" w:rsidP="007B47A6">
            <w:pPr>
              <w:jc w:val="center"/>
              <w:rPr>
                <w:rFonts w:ascii="宋体"/>
              </w:rPr>
            </w:pPr>
            <w:r w:rsidRPr="0054099B">
              <w:rPr>
                <w:rFonts w:ascii="宋体" w:hAnsi="宋体" w:hint="eastAsia"/>
              </w:rPr>
              <w:t>坝（护）坡外观面貌</w:t>
            </w:r>
          </w:p>
        </w:tc>
        <w:tc>
          <w:tcPr>
            <w:tcW w:w="1774"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17" w:type="dxa"/>
            <w:vMerge/>
            <w:vAlign w:val="center"/>
          </w:tcPr>
          <w:p w:rsidR="00BE523A" w:rsidRPr="0054099B" w:rsidRDefault="00BE523A" w:rsidP="007B47A6">
            <w:pPr>
              <w:jc w:val="center"/>
              <w:rPr>
                <w:rFonts w:ascii="宋体"/>
              </w:rPr>
            </w:pPr>
          </w:p>
        </w:tc>
        <w:tc>
          <w:tcPr>
            <w:tcW w:w="2336" w:type="dxa"/>
            <w:vAlign w:val="center"/>
          </w:tcPr>
          <w:p w:rsidR="00BE523A" w:rsidRPr="0054099B" w:rsidRDefault="00BE523A" w:rsidP="00694328">
            <w:pPr>
              <w:jc w:val="center"/>
              <w:rPr>
                <w:rFonts w:ascii="宋体"/>
              </w:rPr>
            </w:pPr>
            <w:r w:rsidRPr="0054099B">
              <w:rPr>
                <w:rFonts w:ascii="宋体" w:hAnsi="宋体" w:hint="eastAsia"/>
              </w:rPr>
              <w:t>裂缝及变形</w:t>
            </w:r>
          </w:p>
        </w:tc>
        <w:tc>
          <w:tcPr>
            <w:tcW w:w="1774"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17" w:type="dxa"/>
            <w:vMerge/>
            <w:vAlign w:val="center"/>
          </w:tcPr>
          <w:p w:rsidR="00BE523A" w:rsidRPr="0054099B" w:rsidRDefault="00BE523A" w:rsidP="007B47A6">
            <w:pPr>
              <w:jc w:val="center"/>
              <w:rPr>
                <w:rFonts w:ascii="宋体"/>
              </w:rPr>
            </w:pPr>
          </w:p>
        </w:tc>
        <w:tc>
          <w:tcPr>
            <w:tcW w:w="2336" w:type="dxa"/>
            <w:vAlign w:val="center"/>
          </w:tcPr>
          <w:p w:rsidR="00BE523A" w:rsidRPr="0054099B" w:rsidRDefault="00BE523A" w:rsidP="00694328">
            <w:pPr>
              <w:jc w:val="center"/>
              <w:rPr>
                <w:rFonts w:ascii="宋体"/>
              </w:rPr>
            </w:pPr>
            <w:r w:rsidRPr="0054099B">
              <w:rPr>
                <w:rFonts w:ascii="宋体" w:hAnsi="宋体" w:hint="eastAsia"/>
              </w:rPr>
              <w:t>渗水（漏）</w:t>
            </w:r>
          </w:p>
        </w:tc>
        <w:tc>
          <w:tcPr>
            <w:tcW w:w="1774"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17" w:type="dxa"/>
            <w:vMerge/>
            <w:vAlign w:val="center"/>
          </w:tcPr>
          <w:p w:rsidR="00BE523A" w:rsidRPr="0054099B" w:rsidRDefault="00BE523A" w:rsidP="007B47A6">
            <w:pPr>
              <w:jc w:val="center"/>
              <w:rPr>
                <w:rFonts w:ascii="宋体"/>
              </w:rPr>
            </w:pPr>
          </w:p>
        </w:tc>
        <w:tc>
          <w:tcPr>
            <w:tcW w:w="2336" w:type="dxa"/>
            <w:vAlign w:val="center"/>
          </w:tcPr>
          <w:p w:rsidR="00BE523A" w:rsidRPr="0054099B" w:rsidRDefault="00BE523A" w:rsidP="007B47A6">
            <w:pPr>
              <w:jc w:val="center"/>
              <w:rPr>
                <w:rFonts w:ascii="宋体"/>
              </w:rPr>
            </w:pPr>
            <w:r w:rsidRPr="0054099B">
              <w:rPr>
                <w:rFonts w:ascii="宋体" w:hAnsi="宋体" w:hint="eastAsia"/>
              </w:rPr>
              <w:t>排水、反滤设施有效性</w:t>
            </w:r>
          </w:p>
        </w:tc>
        <w:tc>
          <w:tcPr>
            <w:tcW w:w="1774"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17" w:type="dxa"/>
            <w:vMerge/>
            <w:vAlign w:val="center"/>
          </w:tcPr>
          <w:p w:rsidR="00BE523A" w:rsidRPr="0054099B" w:rsidRDefault="00BE523A" w:rsidP="007B47A6">
            <w:pPr>
              <w:jc w:val="center"/>
              <w:rPr>
                <w:rFonts w:ascii="宋体"/>
              </w:rPr>
            </w:pPr>
          </w:p>
        </w:tc>
        <w:tc>
          <w:tcPr>
            <w:tcW w:w="2336" w:type="dxa"/>
            <w:vAlign w:val="center"/>
          </w:tcPr>
          <w:p w:rsidR="00BE523A" w:rsidRPr="0054099B" w:rsidRDefault="00BE523A" w:rsidP="007B47A6">
            <w:pPr>
              <w:jc w:val="center"/>
              <w:rPr>
                <w:rFonts w:ascii="宋体"/>
              </w:rPr>
            </w:pPr>
            <w:r w:rsidRPr="0054099B">
              <w:rPr>
                <w:rFonts w:ascii="宋体" w:hAnsi="宋体" w:hint="eastAsia"/>
              </w:rPr>
              <w:t>坝坡及周边排水设施</w:t>
            </w:r>
          </w:p>
        </w:tc>
        <w:tc>
          <w:tcPr>
            <w:tcW w:w="1774"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17" w:type="dxa"/>
            <w:vMerge w:val="restart"/>
            <w:vAlign w:val="center"/>
          </w:tcPr>
          <w:p w:rsidR="00BE523A" w:rsidRPr="0054099B" w:rsidRDefault="00BE523A" w:rsidP="007B47A6">
            <w:pPr>
              <w:jc w:val="center"/>
              <w:rPr>
                <w:rFonts w:ascii="宋体"/>
              </w:rPr>
            </w:pPr>
            <w:r w:rsidRPr="0054099B">
              <w:rPr>
                <w:rFonts w:ascii="宋体" w:hAnsi="宋体" w:hint="eastAsia"/>
              </w:rPr>
              <w:t>坝基、</w:t>
            </w:r>
          </w:p>
          <w:p w:rsidR="00BE523A" w:rsidRPr="0054099B" w:rsidRDefault="00BE523A" w:rsidP="007B47A6">
            <w:pPr>
              <w:jc w:val="center"/>
              <w:rPr>
                <w:rFonts w:ascii="宋体"/>
              </w:rPr>
            </w:pPr>
            <w:r w:rsidRPr="0054099B">
              <w:rPr>
                <w:rFonts w:ascii="宋体" w:hAnsi="宋体" w:hint="eastAsia"/>
              </w:rPr>
              <w:t>坝肩</w:t>
            </w:r>
          </w:p>
        </w:tc>
        <w:tc>
          <w:tcPr>
            <w:tcW w:w="2336" w:type="dxa"/>
            <w:vAlign w:val="center"/>
          </w:tcPr>
          <w:p w:rsidR="00BE523A" w:rsidRPr="0054099B" w:rsidRDefault="00BE523A" w:rsidP="00694328">
            <w:pPr>
              <w:jc w:val="center"/>
              <w:rPr>
                <w:rFonts w:ascii="宋体"/>
              </w:rPr>
            </w:pPr>
            <w:r w:rsidRPr="0054099B">
              <w:rPr>
                <w:rFonts w:ascii="宋体" w:hAnsi="宋体" w:hint="eastAsia"/>
              </w:rPr>
              <w:t>变形</w:t>
            </w:r>
          </w:p>
        </w:tc>
        <w:tc>
          <w:tcPr>
            <w:tcW w:w="1774"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17" w:type="dxa"/>
            <w:vMerge/>
            <w:vAlign w:val="center"/>
          </w:tcPr>
          <w:p w:rsidR="00BE523A" w:rsidRPr="0054099B" w:rsidRDefault="00BE523A" w:rsidP="007B47A6">
            <w:pPr>
              <w:jc w:val="center"/>
              <w:rPr>
                <w:rFonts w:ascii="宋体"/>
              </w:rPr>
            </w:pPr>
          </w:p>
        </w:tc>
        <w:tc>
          <w:tcPr>
            <w:tcW w:w="2336" w:type="dxa"/>
            <w:vAlign w:val="center"/>
          </w:tcPr>
          <w:p w:rsidR="00BE523A" w:rsidRPr="0054099B" w:rsidRDefault="00BE523A" w:rsidP="00694328">
            <w:pPr>
              <w:jc w:val="center"/>
              <w:rPr>
                <w:rFonts w:ascii="宋体"/>
              </w:rPr>
            </w:pPr>
            <w:r w:rsidRPr="0054099B">
              <w:rPr>
                <w:rFonts w:ascii="宋体" w:hAnsi="宋体" w:hint="eastAsia"/>
              </w:rPr>
              <w:t>渗漏</w:t>
            </w:r>
          </w:p>
        </w:tc>
        <w:tc>
          <w:tcPr>
            <w:tcW w:w="1774"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17" w:type="dxa"/>
            <w:vMerge/>
            <w:vAlign w:val="center"/>
          </w:tcPr>
          <w:p w:rsidR="00BE523A" w:rsidRPr="0054099B" w:rsidRDefault="00BE523A" w:rsidP="007B47A6">
            <w:pPr>
              <w:jc w:val="center"/>
              <w:rPr>
                <w:rFonts w:ascii="宋体"/>
              </w:rPr>
            </w:pPr>
          </w:p>
        </w:tc>
        <w:tc>
          <w:tcPr>
            <w:tcW w:w="2336" w:type="dxa"/>
            <w:vAlign w:val="center"/>
          </w:tcPr>
          <w:p w:rsidR="00BE523A" w:rsidRPr="0054099B" w:rsidRDefault="00BE523A" w:rsidP="007B47A6">
            <w:pPr>
              <w:jc w:val="center"/>
              <w:rPr>
                <w:rFonts w:ascii="宋体"/>
              </w:rPr>
            </w:pPr>
            <w:r w:rsidRPr="0054099B">
              <w:rPr>
                <w:rFonts w:ascii="宋体" w:hAnsi="宋体" w:hint="eastAsia"/>
              </w:rPr>
              <w:t>排水、减压设施有效性</w:t>
            </w:r>
          </w:p>
        </w:tc>
        <w:tc>
          <w:tcPr>
            <w:tcW w:w="1774"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17" w:type="dxa"/>
            <w:vMerge w:val="restart"/>
            <w:vAlign w:val="center"/>
          </w:tcPr>
          <w:p w:rsidR="00BE523A" w:rsidRPr="0054099B" w:rsidRDefault="00BE523A" w:rsidP="007B47A6">
            <w:pPr>
              <w:jc w:val="center"/>
              <w:rPr>
                <w:rFonts w:ascii="宋体"/>
              </w:rPr>
            </w:pPr>
            <w:r w:rsidRPr="0054099B">
              <w:rPr>
                <w:rFonts w:ascii="宋体" w:hAnsi="宋体" w:hint="eastAsia"/>
              </w:rPr>
              <w:t>近坝岸坡</w:t>
            </w:r>
          </w:p>
        </w:tc>
        <w:tc>
          <w:tcPr>
            <w:tcW w:w="2336" w:type="dxa"/>
            <w:vAlign w:val="center"/>
          </w:tcPr>
          <w:p w:rsidR="00BE523A" w:rsidRPr="0054099B" w:rsidRDefault="00BE523A" w:rsidP="00694328">
            <w:pPr>
              <w:jc w:val="center"/>
              <w:rPr>
                <w:rFonts w:ascii="宋体"/>
              </w:rPr>
            </w:pPr>
            <w:r w:rsidRPr="0054099B">
              <w:rPr>
                <w:rFonts w:ascii="宋体" w:hAnsi="宋体" w:hint="eastAsia"/>
              </w:rPr>
              <w:t>变形、稳定</w:t>
            </w:r>
          </w:p>
        </w:tc>
        <w:tc>
          <w:tcPr>
            <w:tcW w:w="1774"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17" w:type="dxa"/>
            <w:vMerge/>
            <w:vAlign w:val="center"/>
          </w:tcPr>
          <w:p w:rsidR="00BE523A" w:rsidRPr="0054099B" w:rsidRDefault="00BE523A" w:rsidP="007B47A6">
            <w:pPr>
              <w:jc w:val="center"/>
              <w:rPr>
                <w:rFonts w:ascii="宋体"/>
              </w:rPr>
            </w:pPr>
          </w:p>
        </w:tc>
        <w:tc>
          <w:tcPr>
            <w:tcW w:w="2336" w:type="dxa"/>
            <w:vAlign w:val="center"/>
          </w:tcPr>
          <w:p w:rsidR="00BE523A" w:rsidRPr="0054099B" w:rsidRDefault="00BE523A" w:rsidP="00694328">
            <w:pPr>
              <w:jc w:val="center"/>
              <w:rPr>
                <w:rFonts w:ascii="宋体"/>
              </w:rPr>
            </w:pPr>
            <w:r w:rsidRPr="0054099B">
              <w:rPr>
                <w:rFonts w:ascii="宋体" w:hAnsi="宋体" w:hint="eastAsia"/>
              </w:rPr>
              <w:t>渗漏、地下水</w:t>
            </w:r>
          </w:p>
        </w:tc>
        <w:tc>
          <w:tcPr>
            <w:tcW w:w="1774"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17" w:type="dxa"/>
            <w:vMerge/>
            <w:vAlign w:val="center"/>
          </w:tcPr>
          <w:p w:rsidR="00BE523A" w:rsidRPr="0054099B" w:rsidRDefault="00BE523A" w:rsidP="007B47A6">
            <w:pPr>
              <w:jc w:val="center"/>
              <w:rPr>
                <w:rFonts w:ascii="宋体"/>
              </w:rPr>
            </w:pPr>
          </w:p>
        </w:tc>
        <w:tc>
          <w:tcPr>
            <w:tcW w:w="2336" w:type="dxa"/>
            <w:vAlign w:val="center"/>
          </w:tcPr>
          <w:p w:rsidR="00BE523A" w:rsidRPr="0054099B" w:rsidRDefault="00BE523A" w:rsidP="007B47A6">
            <w:pPr>
              <w:jc w:val="center"/>
              <w:rPr>
                <w:rFonts w:ascii="宋体"/>
              </w:rPr>
            </w:pPr>
            <w:r w:rsidRPr="0054099B">
              <w:rPr>
                <w:rFonts w:ascii="宋体" w:hAnsi="宋体" w:hint="eastAsia"/>
              </w:rPr>
              <w:t>排水设施</w:t>
            </w:r>
          </w:p>
        </w:tc>
        <w:tc>
          <w:tcPr>
            <w:tcW w:w="1774"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17" w:type="dxa"/>
            <w:vAlign w:val="center"/>
          </w:tcPr>
          <w:p w:rsidR="00BE523A" w:rsidRPr="0054099B" w:rsidRDefault="00BE523A" w:rsidP="007B47A6">
            <w:pPr>
              <w:jc w:val="center"/>
              <w:rPr>
                <w:rFonts w:ascii="宋体"/>
              </w:rPr>
            </w:pPr>
            <w:r w:rsidRPr="0054099B">
              <w:rPr>
                <w:rFonts w:ascii="宋体" w:hAnsi="宋体" w:hint="eastAsia"/>
              </w:rPr>
              <w:t>其它</w:t>
            </w:r>
          </w:p>
        </w:tc>
        <w:tc>
          <w:tcPr>
            <w:tcW w:w="2336" w:type="dxa"/>
            <w:vAlign w:val="center"/>
          </w:tcPr>
          <w:p w:rsidR="00BE523A" w:rsidRPr="0054099B" w:rsidRDefault="00BE523A" w:rsidP="007B47A6">
            <w:pPr>
              <w:jc w:val="center"/>
              <w:rPr>
                <w:rFonts w:ascii="宋体"/>
              </w:rPr>
            </w:pPr>
          </w:p>
        </w:tc>
        <w:tc>
          <w:tcPr>
            <w:tcW w:w="1774"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4927" w:type="dxa"/>
            <w:gridSpan w:val="3"/>
            <w:vAlign w:val="center"/>
          </w:tcPr>
          <w:p w:rsidR="00BE523A" w:rsidRPr="0054099B" w:rsidRDefault="00BE523A" w:rsidP="007F11BA">
            <w:pPr>
              <w:ind w:firstLineChars="100" w:firstLine="210"/>
              <w:rPr>
                <w:rFonts w:ascii="宋体"/>
              </w:rPr>
            </w:pPr>
            <w:r w:rsidRPr="0054099B">
              <w:rPr>
                <w:rFonts w:ascii="宋体" w:hAnsi="宋体" w:hint="eastAsia"/>
              </w:rPr>
              <w:t>检查人员：</w:t>
            </w:r>
          </w:p>
        </w:tc>
        <w:tc>
          <w:tcPr>
            <w:tcW w:w="3594" w:type="dxa"/>
            <w:gridSpan w:val="2"/>
            <w:vAlign w:val="center"/>
          </w:tcPr>
          <w:p w:rsidR="00BE523A" w:rsidRPr="0054099B" w:rsidRDefault="00BE523A" w:rsidP="007F11BA">
            <w:pPr>
              <w:ind w:firstLineChars="100" w:firstLine="210"/>
              <w:rPr>
                <w:rFonts w:ascii="宋体"/>
              </w:rPr>
            </w:pPr>
            <w:r w:rsidRPr="0054099B">
              <w:rPr>
                <w:rFonts w:ascii="宋体" w:hAnsi="宋体" w:hint="eastAsia"/>
              </w:rPr>
              <w:t>检查负责人：</w:t>
            </w:r>
          </w:p>
        </w:tc>
      </w:tr>
    </w:tbl>
    <w:p w:rsidR="00BE523A" w:rsidRPr="0054099B" w:rsidRDefault="00BE523A" w:rsidP="007B47A6">
      <w:pPr>
        <w:rPr>
          <w:rFonts w:ascii="宋体" w:hAnsi="宋体"/>
          <w:sz w:val="18"/>
          <w:szCs w:val="18"/>
        </w:rPr>
      </w:pPr>
      <w:r w:rsidRPr="0054099B">
        <w:rPr>
          <w:rFonts w:ascii="宋体" w:hAnsi="宋体" w:hint="eastAsia"/>
          <w:sz w:val="18"/>
          <w:szCs w:val="18"/>
        </w:rPr>
        <w:t>注：</w:t>
      </w:r>
      <w:r w:rsidRPr="0054099B">
        <w:rPr>
          <w:rFonts w:ascii="宋体" w:hAnsi="宋体"/>
          <w:sz w:val="18"/>
          <w:szCs w:val="18"/>
        </w:rPr>
        <w:t>1</w:t>
      </w:r>
      <w:r w:rsidRPr="0054099B">
        <w:rPr>
          <w:rFonts w:ascii="宋体" w:hAnsi="宋体" w:hint="eastAsia"/>
          <w:sz w:val="18"/>
          <w:szCs w:val="18"/>
        </w:rPr>
        <w:t>．本表仅供参考，水库管理单位应结合具体情况予以完善。</w:t>
      </w:r>
      <w:r w:rsidRPr="0054099B">
        <w:rPr>
          <w:rFonts w:ascii="宋体" w:hAnsi="宋体"/>
          <w:sz w:val="18"/>
          <w:szCs w:val="18"/>
        </w:rPr>
        <w:t xml:space="preserve"> </w:t>
      </w:r>
    </w:p>
    <w:p w:rsidR="00BE523A" w:rsidRPr="0054099B" w:rsidRDefault="00BE523A" w:rsidP="007B47A6">
      <w:pPr>
        <w:ind w:firstLine="345"/>
        <w:rPr>
          <w:rFonts w:ascii="宋体"/>
          <w:sz w:val="18"/>
          <w:szCs w:val="18"/>
        </w:rPr>
      </w:pPr>
      <w:r w:rsidRPr="0054099B">
        <w:rPr>
          <w:rFonts w:ascii="宋体" w:hAnsi="宋体"/>
          <w:sz w:val="18"/>
          <w:szCs w:val="18"/>
        </w:rPr>
        <w:t>2</w:t>
      </w:r>
      <w:r w:rsidRPr="0054099B">
        <w:rPr>
          <w:rFonts w:ascii="宋体" w:hAnsi="宋体" w:hint="eastAsia"/>
          <w:sz w:val="18"/>
          <w:szCs w:val="18"/>
        </w:rPr>
        <w:t>．“存在的隐患与问题”栏应填写现场看到、检测到或试运行中发现的所有隐患或问题，包括现场完</w:t>
      </w:r>
    </w:p>
    <w:p w:rsidR="00BE523A" w:rsidRPr="0054099B" w:rsidRDefault="00BE523A" w:rsidP="007F11BA">
      <w:pPr>
        <w:ind w:firstLineChars="300" w:firstLine="540"/>
        <w:rPr>
          <w:rFonts w:ascii="宋体" w:hAnsi="宋体"/>
          <w:sz w:val="18"/>
          <w:szCs w:val="18"/>
        </w:rPr>
      </w:pPr>
      <w:r w:rsidRPr="0054099B">
        <w:rPr>
          <w:rFonts w:ascii="宋体" w:hAnsi="宋体" w:hint="eastAsia"/>
          <w:sz w:val="18"/>
          <w:szCs w:val="18"/>
        </w:rPr>
        <w:t>成处理的问题。</w:t>
      </w:r>
      <w:r w:rsidRPr="0054099B">
        <w:rPr>
          <w:rFonts w:ascii="宋体" w:hAnsi="宋体"/>
          <w:sz w:val="18"/>
          <w:szCs w:val="18"/>
        </w:rPr>
        <w:t xml:space="preserve"> </w:t>
      </w:r>
    </w:p>
    <w:p w:rsidR="00BE523A" w:rsidRPr="0054099B" w:rsidRDefault="00BE523A" w:rsidP="007B47A6">
      <w:pPr>
        <w:ind w:firstLine="345"/>
        <w:rPr>
          <w:rFonts w:ascii="宋体"/>
          <w:sz w:val="18"/>
          <w:szCs w:val="18"/>
        </w:rPr>
      </w:pPr>
      <w:r w:rsidRPr="0054099B">
        <w:rPr>
          <w:rFonts w:ascii="宋体" w:hAnsi="宋体"/>
          <w:sz w:val="18"/>
          <w:szCs w:val="18"/>
        </w:rPr>
        <w:t>3</w:t>
      </w:r>
      <w:r w:rsidRPr="0054099B">
        <w:rPr>
          <w:rFonts w:ascii="宋体" w:hAnsi="宋体" w:hint="eastAsia"/>
          <w:sz w:val="18"/>
          <w:szCs w:val="18"/>
        </w:rPr>
        <w:t>．“处理情况”栏要据实填写，未处理的就填尚未处理，已处理的填写处理方案、完成时间及处理后</w:t>
      </w:r>
    </w:p>
    <w:p w:rsidR="00BE523A" w:rsidRDefault="00BE523A" w:rsidP="007F11BA">
      <w:pPr>
        <w:ind w:firstLineChars="300" w:firstLine="540"/>
        <w:rPr>
          <w:rFonts w:ascii="宋体"/>
          <w:sz w:val="18"/>
          <w:szCs w:val="18"/>
        </w:rPr>
      </w:pPr>
      <w:r w:rsidRPr="0054099B">
        <w:rPr>
          <w:rFonts w:ascii="宋体" w:hAnsi="宋体" w:hint="eastAsia"/>
          <w:sz w:val="18"/>
          <w:szCs w:val="18"/>
        </w:rPr>
        <w:t>的情况。</w:t>
      </w:r>
      <w:r w:rsidRPr="0054099B">
        <w:rPr>
          <w:rFonts w:ascii="宋体" w:hAnsi="宋体"/>
          <w:sz w:val="18"/>
          <w:szCs w:val="18"/>
        </w:rPr>
        <w:t xml:space="preserve"> </w:t>
      </w:r>
    </w:p>
    <w:p w:rsidR="00BE523A" w:rsidRDefault="00BE523A" w:rsidP="007F11BA">
      <w:pPr>
        <w:ind w:firstLineChars="300" w:firstLine="540"/>
        <w:rPr>
          <w:rFonts w:ascii="宋体"/>
          <w:sz w:val="18"/>
          <w:szCs w:val="18"/>
        </w:rPr>
      </w:pPr>
    </w:p>
    <w:p w:rsidR="00BE523A" w:rsidRDefault="00BE523A" w:rsidP="007F11BA">
      <w:pPr>
        <w:ind w:firstLineChars="1150" w:firstLine="2070"/>
        <w:rPr>
          <w:rFonts w:ascii="宋体"/>
          <w:sz w:val="18"/>
          <w:szCs w:val="18"/>
        </w:rPr>
      </w:pPr>
    </w:p>
    <w:p w:rsidR="00BE523A" w:rsidRPr="00666FEA" w:rsidRDefault="00BE523A" w:rsidP="00666FEA">
      <w:pPr>
        <w:jc w:val="center"/>
        <w:rPr>
          <w:rFonts w:ascii="宋体"/>
          <w:b/>
          <w:sz w:val="24"/>
        </w:rPr>
      </w:pPr>
      <w:r w:rsidRPr="00666FEA">
        <w:rPr>
          <w:rFonts w:ascii="宋体" w:hAnsi="宋体" w:hint="eastAsia"/>
          <w:b/>
          <w:sz w:val="24"/>
        </w:rPr>
        <w:lastRenderedPageBreak/>
        <w:t>附录</w:t>
      </w:r>
      <w:r w:rsidRPr="00666FEA">
        <w:rPr>
          <w:rFonts w:ascii="宋体" w:hAnsi="宋体"/>
          <w:b/>
          <w:sz w:val="24"/>
        </w:rPr>
        <w:t>A</w:t>
      </w:r>
      <w:r w:rsidRPr="00666FEA">
        <w:rPr>
          <w:rFonts w:ascii="宋体"/>
          <w:b/>
          <w:sz w:val="24"/>
        </w:rPr>
        <w:t>.</w:t>
      </w:r>
      <w:r w:rsidRPr="00666FEA">
        <w:rPr>
          <w:rFonts w:ascii="宋体" w:hAnsi="宋体"/>
          <w:b/>
          <w:sz w:val="24"/>
        </w:rPr>
        <w:t xml:space="preserve">2 </w:t>
      </w:r>
      <w:r w:rsidRPr="00666FEA">
        <w:rPr>
          <w:rFonts w:ascii="宋体" w:hAnsi="宋体" w:hint="eastAsia"/>
          <w:b/>
          <w:sz w:val="24"/>
        </w:rPr>
        <w:t>混凝土与砌石坝现场检查记录表</w:t>
      </w:r>
    </w:p>
    <w:p w:rsidR="00BE523A" w:rsidRPr="0054099B" w:rsidRDefault="00BE523A" w:rsidP="007F11BA">
      <w:pPr>
        <w:ind w:firstLineChars="1150" w:firstLine="2760"/>
        <w:rPr>
          <w:rFonts w:ascii="宋体"/>
          <w:sz w:val="24"/>
        </w:rPr>
      </w:pPr>
    </w:p>
    <w:p w:rsidR="00BE523A" w:rsidRPr="0054099B" w:rsidRDefault="00BE523A" w:rsidP="007B47A6">
      <w:pPr>
        <w:rPr>
          <w:rFonts w:ascii="宋体"/>
        </w:rPr>
      </w:pPr>
      <w:r w:rsidRPr="0054099B">
        <w:rPr>
          <w:rFonts w:ascii="宋体" w:hAnsi="宋体"/>
        </w:rPr>
        <w:t xml:space="preserve">  </w:t>
      </w:r>
      <w:r w:rsidRPr="0054099B">
        <w:rPr>
          <w:rFonts w:ascii="宋体" w:hAnsi="宋体" w:hint="eastAsia"/>
        </w:rPr>
        <w:t>检查时间：</w:t>
      </w:r>
      <w:r w:rsidRPr="0054099B">
        <w:rPr>
          <w:rFonts w:ascii="宋体" w:hAnsi="宋体"/>
        </w:rPr>
        <w:t xml:space="preserve">20  </w:t>
      </w:r>
      <w:r>
        <w:rPr>
          <w:rFonts w:ascii="宋体" w:hAnsi="宋体"/>
        </w:rPr>
        <w:t xml:space="preserve"> </w:t>
      </w:r>
      <w:r w:rsidRPr="0054099B">
        <w:rPr>
          <w:rFonts w:ascii="宋体" w:hAnsi="宋体" w:hint="eastAsia"/>
        </w:rPr>
        <w:t>年</w:t>
      </w:r>
      <w:r w:rsidRPr="0054099B">
        <w:rPr>
          <w:rFonts w:ascii="宋体" w:hAnsi="宋体"/>
        </w:rPr>
        <w:t xml:space="preserve">  </w:t>
      </w:r>
      <w:r w:rsidRPr="0054099B">
        <w:rPr>
          <w:rFonts w:ascii="宋体" w:hAnsi="宋体" w:hint="eastAsia"/>
        </w:rPr>
        <w:t>月</w:t>
      </w:r>
      <w:r w:rsidRPr="0054099B">
        <w:rPr>
          <w:rFonts w:ascii="宋体" w:hAnsi="宋体"/>
        </w:rPr>
        <w:t xml:space="preserve">   </w:t>
      </w:r>
      <w:r w:rsidRPr="0054099B">
        <w:rPr>
          <w:rFonts w:ascii="宋体" w:hAnsi="宋体" w:hint="eastAsia"/>
        </w:rPr>
        <w:t>日</w:t>
      </w:r>
      <w:r w:rsidRPr="0054099B">
        <w:rPr>
          <w:rFonts w:ascii="宋体" w:hAnsi="宋体"/>
        </w:rPr>
        <w:t xml:space="preserve">      </w:t>
      </w:r>
      <w:r w:rsidRPr="0054099B">
        <w:rPr>
          <w:rFonts w:ascii="宋体" w:hAnsi="宋体" w:hint="eastAsia"/>
        </w:rPr>
        <w:t>天气：</w:t>
      </w:r>
      <w:r w:rsidRPr="0054099B">
        <w:rPr>
          <w:rFonts w:ascii="宋体" w:hAnsi="宋体"/>
        </w:rPr>
        <w:t xml:space="preserve">        </w:t>
      </w:r>
      <w:r w:rsidRPr="0054099B">
        <w:rPr>
          <w:rFonts w:ascii="宋体" w:hAnsi="宋体" w:hint="eastAsia"/>
        </w:rPr>
        <w:t>检查时库水位（</w:t>
      </w:r>
      <w:r w:rsidRPr="0054099B">
        <w:rPr>
          <w:rFonts w:ascii="宋体" w:hAnsi="宋体"/>
        </w:rPr>
        <w:t>m</w:t>
      </w:r>
      <w:r w:rsidRPr="0054099B">
        <w:rPr>
          <w:rFonts w:ascii="宋体" w:hAnsi="宋体"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2336"/>
        <w:gridCol w:w="1774"/>
        <w:gridCol w:w="1889"/>
        <w:gridCol w:w="1705"/>
      </w:tblGrid>
      <w:tr w:rsidR="00BE523A" w:rsidRPr="0054099B" w:rsidTr="00B43A66">
        <w:trPr>
          <w:trHeight w:val="516"/>
        </w:trPr>
        <w:tc>
          <w:tcPr>
            <w:tcW w:w="817" w:type="dxa"/>
            <w:vAlign w:val="center"/>
          </w:tcPr>
          <w:p w:rsidR="00BE523A" w:rsidRPr="0054099B" w:rsidRDefault="00BE523A" w:rsidP="007B47A6">
            <w:pPr>
              <w:jc w:val="center"/>
              <w:rPr>
                <w:rFonts w:ascii="宋体"/>
              </w:rPr>
            </w:pPr>
            <w:r w:rsidRPr="0054099B">
              <w:rPr>
                <w:rFonts w:ascii="宋体" w:hAnsi="宋体" w:hint="eastAsia"/>
              </w:rPr>
              <w:t>检查部位</w:t>
            </w:r>
          </w:p>
        </w:tc>
        <w:tc>
          <w:tcPr>
            <w:tcW w:w="2336" w:type="dxa"/>
            <w:vAlign w:val="center"/>
          </w:tcPr>
          <w:p w:rsidR="00BE523A" w:rsidRPr="0054099B" w:rsidRDefault="00BE523A" w:rsidP="007B47A6">
            <w:pPr>
              <w:jc w:val="center"/>
              <w:rPr>
                <w:rFonts w:ascii="宋体"/>
              </w:rPr>
            </w:pPr>
            <w:r w:rsidRPr="0054099B">
              <w:rPr>
                <w:rFonts w:ascii="宋体" w:hAnsi="宋体" w:hint="eastAsia"/>
              </w:rPr>
              <w:t>内</w:t>
            </w:r>
            <w:r w:rsidRPr="0054099B">
              <w:rPr>
                <w:rFonts w:ascii="宋体" w:hAnsi="宋体"/>
              </w:rPr>
              <w:t xml:space="preserve"> </w:t>
            </w:r>
            <w:r w:rsidRPr="0054099B">
              <w:rPr>
                <w:rFonts w:ascii="宋体" w:hAnsi="宋体" w:hint="eastAsia"/>
              </w:rPr>
              <w:t>容</w:t>
            </w:r>
          </w:p>
        </w:tc>
        <w:tc>
          <w:tcPr>
            <w:tcW w:w="1774" w:type="dxa"/>
            <w:vAlign w:val="center"/>
          </w:tcPr>
          <w:p w:rsidR="00BE523A" w:rsidRPr="0054099B" w:rsidRDefault="00BE523A" w:rsidP="007B47A6">
            <w:pPr>
              <w:jc w:val="center"/>
              <w:rPr>
                <w:rFonts w:ascii="宋体"/>
              </w:rPr>
            </w:pPr>
            <w:r>
              <w:rPr>
                <w:rFonts w:ascii="宋体" w:hAnsi="宋体" w:hint="eastAsia"/>
              </w:rPr>
              <w:t>检查情况</w:t>
            </w:r>
          </w:p>
        </w:tc>
        <w:tc>
          <w:tcPr>
            <w:tcW w:w="1889" w:type="dxa"/>
            <w:vAlign w:val="center"/>
          </w:tcPr>
          <w:p w:rsidR="00BE523A" w:rsidRPr="0054099B" w:rsidRDefault="00BE523A" w:rsidP="00694328">
            <w:pPr>
              <w:jc w:val="center"/>
              <w:rPr>
                <w:rFonts w:ascii="宋体"/>
              </w:rPr>
            </w:pPr>
            <w:r>
              <w:rPr>
                <w:rFonts w:ascii="宋体" w:hAnsi="宋体" w:hint="eastAsia"/>
              </w:rPr>
              <w:t>存在</w:t>
            </w:r>
            <w:r w:rsidRPr="0054099B">
              <w:rPr>
                <w:rFonts w:ascii="宋体" w:hAnsi="宋体" w:hint="eastAsia"/>
              </w:rPr>
              <w:t>问题</w:t>
            </w:r>
          </w:p>
        </w:tc>
        <w:tc>
          <w:tcPr>
            <w:tcW w:w="1705" w:type="dxa"/>
            <w:vAlign w:val="center"/>
          </w:tcPr>
          <w:p w:rsidR="00BE523A" w:rsidRPr="0054099B" w:rsidRDefault="00BE523A" w:rsidP="007B47A6">
            <w:pPr>
              <w:jc w:val="center"/>
              <w:rPr>
                <w:rFonts w:ascii="宋体"/>
              </w:rPr>
            </w:pPr>
            <w:r w:rsidRPr="0054099B">
              <w:rPr>
                <w:rFonts w:ascii="宋体" w:hAnsi="宋体" w:hint="eastAsia"/>
              </w:rPr>
              <w:t>处理情况</w:t>
            </w:r>
          </w:p>
        </w:tc>
      </w:tr>
      <w:tr w:rsidR="00BE523A" w:rsidRPr="0054099B" w:rsidTr="00B43A66">
        <w:trPr>
          <w:trHeight w:val="516"/>
        </w:trPr>
        <w:tc>
          <w:tcPr>
            <w:tcW w:w="817" w:type="dxa"/>
            <w:vMerge w:val="restart"/>
            <w:vAlign w:val="center"/>
          </w:tcPr>
          <w:p w:rsidR="00BE523A" w:rsidRPr="0054099B" w:rsidRDefault="00BE523A" w:rsidP="007B47A6">
            <w:pPr>
              <w:jc w:val="center"/>
              <w:rPr>
                <w:rFonts w:ascii="宋体"/>
              </w:rPr>
            </w:pPr>
            <w:r w:rsidRPr="0054099B">
              <w:rPr>
                <w:rFonts w:ascii="宋体" w:hAnsi="宋体" w:hint="eastAsia"/>
              </w:rPr>
              <w:t>坝顶</w:t>
            </w:r>
          </w:p>
        </w:tc>
        <w:tc>
          <w:tcPr>
            <w:tcW w:w="2336" w:type="dxa"/>
            <w:vAlign w:val="center"/>
          </w:tcPr>
          <w:p w:rsidR="00BE523A" w:rsidRPr="0054099B" w:rsidRDefault="00BE523A" w:rsidP="007B47A6">
            <w:pPr>
              <w:jc w:val="center"/>
              <w:rPr>
                <w:rFonts w:ascii="宋体"/>
              </w:rPr>
            </w:pPr>
            <w:r w:rsidRPr="0054099B">
              <w:rPr>
                <w:rFonts w:ascii="宋体" w:hAnsi="宋体" w:hint="eastAsia"/>
              </w:rPr>
              <w:t>表面完整性</w:t>
            </w:r>
          </w:p>
        </w:tc>
        <w:tc>
          <w:tcPr>
            <w:tcW w:w="1774"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17" w:type="dxa"/>
            <w:vMerge/>
            <w:vAlign w:val="center"/>
          </w:tcPr>
          <w:p w:rsidR="00BE523A" w:rsidRPr="0054099B" w:rsidRDefault="00BE523A" w:rsidP="007B47A6">
            <w:pPr>
              <w:jc w:val="center"/>
              <w:rPr>
                <w:rFonts w:ascii="宋体"/>
              </w:rPr>
            </w:pPr>
          </w:p>
        </w:tc>
        <w:tc>
          <w:tcPr>
            <w:tcW w:w="2336" w:type="dxa"/>
            <w:vAlign w:val="center"/>
          </w:tcPr>
          <w:p w:rsidR="00BE523A" w:rsidRPr="0054099B" w:rsidRDefault="00BE523A" w:rsidP="00694328">
            <w:pPr>
              <w:jc w:val="center"/>
              <w:rPr>
                <w:rFonts w:ascii="宋体"/>
              </w:rPr>
            </w:pPr>
            <w:r w:rsidRPr="0054099B">
              <w:rPr>
                <w:rFonts w:ascii="宋体" w:hAnsi="宋体" w:hint="eastAsia"/>
              </w:rPr>
              <w:t>裂缝及变形</w:t>
            </w:r>
          </w:p>
        </w:tc>
        <w:tc>
          <w:tcPr>
            <w:tcW w:w="1774"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17" w:type="dxa"/>
            <w:vMerge/>
            <w:vAlign w:val="center"/>
          </w:tcPr>
          <w:p w:rsidR="00BE523A" w:rsidRPr="0054099B" w:rsidRDefault="00BE523A" w:rsidP="007B47A6">
            <w:pPr>
              <w:jc w:val="center"/>
              <w:rPr>
                <w:rFonts w:ascii="宋体"/>
              </w:rPr>
            </w:pPr>
          </w:p>
        </w:tc>
        <w:tc>
          <w:tcPr>
            <w:tcW w:w="2336" w:type="dxa"/>
            <w:vAlign w:val="center"/>
          </w:tcPr>
          <w:p w:rsidR="00BE523A" w:rsidRPr="0054099B" w:rsidRDefault="00BE523A" w:rsidP="007B47A6">
            <w:pPr>
              <w:jc w:val="center"/>
              <w:rPr>
                <w:rFonts w:ascii="宋体"/>
              </w:rPr>
            </w:pPr>
            <w:r w:rsidRPr="0054099B">
              <w:rPr>
                <w:rFonts w:ascii="宋体" w:hAnsi="宋体" w:hint="eastAsia"/>
              </w:rPr>
              <w:t>防浪墙有效性</w:t>
            </w:r>
          </w:p>
        </w:tc>
        <w:tc>
          <w:tcPr>
            <w:tcW w:w="1774"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17" w:type="dxa"/>
            <w:vMerge/>
            <w:vAlign w:val="center"/>
          </w:tcPr>
          <w:p w:rsidR="00BE523A" w:rsidRPr="0054099B" w:rsidRDefault="00BE523A" w:rsidP="007B47A6">
            <w:pPr>
              <w:jc w:val="center"/>
              <w:rPr>
                <w:rFonts w:ascii="宋体"/>
              </w:rPr>
            </w:pPr>
          </w:p>
        </w:tc>
        <w:tc>
          <w:tcPr>
            <w:tcW w:w="2336" w:type="dxa"/>
            <w:vAlign w:val="center"/>
          </w:tcPr>
          <w:p w:rsidR="00BE523A" w:rsidRPr="0054099B" w:rsidRDefault="00BE523A" w:rsidP="007B47A6">
            <w:pPr>
              <w:jc w:val="center"/>
              <w:rPr>
                <w:rFonts w:ascii="宋体"/>
              </w:rPr>
            </w:pPr>
            <w:r w:rsidRPr="0054099B">
              <w:rPr>
                <w:rFonts w:ascii="宋体" w:hAnsi="宋体" w:hint="eastAsia"/>
              </w:rPr>
              <w:t>坝顶排水设施</w:t>
            </w:r>
          </w:p>
        </w:tc>
        <w:tc>
          <w:tcPr>
            <w:tcW w:w="1774"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17" w:type="dxa"/>
            <w:vMerge w:val="restart"/>
            <w:vAlign w:val="center"/>
          </w:tcPr>
          <w:p w:rsidR="00BE523A" w:rsidRPr="0054099B" w:rsidRDefault="00BE523A" w:rsidP="007B47A6">
            <w:pPr>
              <w:jc w:val="center"/>
              <w:rPr>
                <w:rFonts w:ascii="宋体"/>
              </w:rPr>
            </w:pPr>
            <w:r w:rsidRPr="0054099B">
              <w:rPr>
                <w:rFonts w:ascii="宋体" w:hAnsi="宋体" w:hint="eastAsia"/>
              </w:rPr>
              <w:t>坝体、</w:t>
            </w:r>
          </w:p>
          <w:p w:rsidR="00BE523A" w:rsidRPr="0054099B" w:rsidRDefault="00BE523A" w:rsidP="007B47A6">
            <w:pPr>
              <w:jc w:val="center"/>
              <w:rPr>
                <w:rFonts w:ascii="宋体"/>
              </w:rPr>
            </w:pPr>
            <w:r w:rsidRPr="0054099B">
              <w:rPr>
                <w:rFonts w:ascii="宋体" w:hAnsi="宋体" w:hint="eastAsia"/>
              </w:rPr>
              <w:t>廊道</w:t>
            </w:r>
          </w:p>
        </w:tc>
        <w:tc>
          <w:tcPr>
            <w:tcW w:w="2336" w:type="dxa"/>
            <w:vAlign w:val="center"/>
          </w:tcPr>
          <w:p w:rsidR="00BE523A" w:rsidRPr="0054099B" w:rsidRDefault="00BE523A" w:rsidP="007B47A6">
            <w:pPr>
              <w:jc w:val="center"/>
              <w:rPr>
                <w:rFonts w:ascii="宋体"/>
              </w:rPr>
            </w:pPr>
            <w:r w:rsidRPr="0054099B">
              <w:rPr>
                <w:rFonts w:ascii="宋体" w:hAnsi="宋体" w:hint="eastAsia"/>
              </w:rPr>
              <w:t>外观面貌及完整性</w:t>
            </w:r>
          </w:p>
        </w:tc>
        <w:tc>
          <w:tcPr>
            <w:tcW w:w="1774"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17" w:type="dxa"/>
            <w:vMerge/>
            <w:vAlign w:val="center"/>
          </w:tcPr>
          <w:p w:rsidR="00BE523A" w:rsidRPr="0054099B" w:rsidRDefault="00BE523A" w:rsidP="007B47A6">
            <w:pPr>
              <w:jc w:val="center"/>
              <w:rPr>
                <w:rFonts w:ascii="宋体"/>
              </w:rPr>
            </w:pPr>
          </w:p>
        </w:tc>
        <w:tc>
          <w:tcPr>
            <w:tcW w:w="2336" w:type="dxa"/>
            <w:vAlign w:val="center"/>
          </w:tcPr>
          <w:p w:rsidR="00BE523A" w:rsidRPr="0054099B" w:rsidRDefault="00BE523A" w:rsidP="00694328">
            <w:pPr>
              <w:jc w:val="center"/>
              <w:rPr>
                <w:rFonts w:ascii="宋体"/>
              </w:rPr>
            </w:pPr>
            <w:r w:rsidRPr="0054099B">
              <w:rPr>
                <w:rFonts w:ascii="宋体" w:hAnsi="宋体" w:hint="eastAsia"/>
              </w:rPr>
              <w:t>裂缝及变形</w:t>
            </w:r>
          </w:p>
        </w:tc>
        <w:tc>
          <w:tcPr>
            <w:tcW w:w="1774"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17" w:type="dxa"/>
            <w:vMerge/>
            <w:vAlign w:val="center"/>
          </w:tcPr>
          <w:p w:rsidR="00BE523A" w:rsidRPr="0054099B" w:rsidRDefault="00BE523A" w:rsidP="007B47A6">
            <w:pPr>
              <w:jc w:val="center"/>
              <w:rPr>
                <w:rFonts w:ascii="宋体"/>
              </w:rPr>
            </w:pPr>
          </w:p>
        </w:tc>
        <w:tc>
          <w:tcPr>
            <w:tcW w:w="2336" w:type="dxa"/>
            <w:vAlign w:val="center"/>
          </w:tcPr>
          <w:p w:rsidR="00BE523A" w:rsidRPr="0054099B" w:rsidRDefault="00BE523A" w:rsidP="00694328">
            <w:pPr>
              <w:jc w:val="center"/>
              <w:rPr>
                <w:rFonts w:ascii="宋体"/>
              </w:rPr>
            </w:pPr>
            <w:r w:rsidRPr="0054099B">
              <w:rPr>
                <w:rFonts w:ascii="宋体" w:hAnsi="宋体" w:hint="eastAsia"/>
              </w:rPr>
              <w:t>渗水（漏）、渗浆</w:t>
            </w:r>
          </w:p>
        </w:tc>
        <w:tc>
          <w:tcPr>
            <w:tcW w:w="1774"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17" w:type="dxa"/>
            <w:vMerge/>
            <w:vAlign w:val="center"/>
          </w:tcPr>
          <w:p w:rsidR="00BE523A" w:rsidRPr="0054099B" w:rsidRDefault="00BE523A" w:rsidP="007B47A6">
            <w:pPr>
              <w:jc w:val="center"/>
              <w:rPr>
                <w:rFonts w:ascii="宋体"/>
              </w:rPr>
            </w:pPr>
          </w:p>
        </w:tc>
        <w:tc>
          <w:tcPr>
            <w:tcW w:w="2336" w:type="dxa"/>
            <w:vAlign w:val="center"/>
          </w:tcPr>
          <w:p w:rsidR="00BE523A" w:rsidRPr="0054099B" w:rsidRDefault="00BE523A" w:rsidP="007B47A6">
            <w:pPr>
              <w:jc w:val="center"/>
              <w:rPr>
                <w:rFonts w:ascii="宋体"/>
              </w:rPr>
            </w:pPr>
            <w:r w:rsidRPr="0054099B">
              <w:rPr>
                <w:rFonts w:ascii="宋体" w:hAnsi="宋体" w:hint="eastAsia"/>
              </w:rPr>
              <w:t>止水、排水设施</w:t>
            </w:r>
          </w:p>
        </w:tc>
        <w:tc>
          <w:tcPr>
            <w:tcW w:w="1774"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17" w:type="dxa"/>
            <w:vMerge w:val="restart"/>
            <w:vAlign w:val="center"/>
          </w:tcPr>
          <w:p w:rsidR="00BE523A" w:rsidRPr="0054099B" w:rsidRDefault="00BE523A" w:rsidP="007B47A6">
            <w:pPr>
              <w:jc w:val="center"/>
              <w:rPr>
                <w:rFonts w:ascii="宋体"/>
              </w:rPr>
            </w:pPr>
            <w:r w:rsidRPr="0054099B">
              <w:rPr>
                <w:rFonts w:ascii="宋体" w:hAnsi="宋体" w:hint="eastAsia"/>
              </w:rPr>
              <w:t>坝基、</w:t>
            </w:r>
          </w:p>
          <w:p w:rsidR="00BE523A" w:rsidRPr="0054099B" w:rsidRDefault="00BE523A" w:rsidP="007B47A6">
            <w:pPr>
              <w:jc w:val="center"/>
              <w:rPr>
                <w:rFonts w:ascii="宋体"/>
              </w:rPr>
            </w:pPr>
            <w:r w:rsidRPr="0054099B">
              <w:rPr>
                <w:rFonts w:ascii="宋体" w:hAnsi="宋体" w:hint="eastAsia"/>
              </w:rPr>
              <w:t>坝肩</w:t>
            </w:r>
          </w:p>
        </w:tc>
        <w:tc>
          <w:tcPr>
            <w:tcW w:w="2336" w:type="dxa"/>
            <w:vAlign w:val="center"/>
          </w:tcPr>
          <w:p w:rsidR="00BE523A" w:rsidRPr="0054099B" w:rsidRDefault="00BE523A" w:rsidP="00694328">
            <w:pPr>
              <w:jc w:val="center"/>
              <w:rPr>
                <w:rFonts w:ascii="宋体"/>
              </w:rPr>
            </w:pPr>
            <w:r w:rsidRPr="0054099B">
              <w:rPr>
                <w:rFonts w:ascii="宋体" w:hAnsi="宋体" w:hint="eastAsia"/>
              </w:rPr>
              <w:t>变形</w:t>
            </w:r>
          </w:p>
        </w:tc>
        <w:tc>
          <w:tcPr>
            <w:tcW w:w="1774"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17" w:type="dxa"/>
            <w:vMerge/>
            <w:vAlign w:val="center"/>
          </w:tcPr>
          <w:p w:rsidR="00BE523A" w:rsidRPr="0054099B" w:rsidRDefault="00BE523A" w:rsidP="007B47A6">
            <w:pPr>
              <w:jc w:val="center"/>
              <w:rPr>
                <w:rFonts w:ascii="宋体"/>
              </w:rPr>
            </w:pPr>
          </w:p>
        </w:tc>
        <w:tc>
          <w:tcPr>
            <w:tcW w:w="2336" w:type="dxa"/>
            <w:vAlign w:val="center"/>
          </w:tcPr>
          <w:p w:rsidR="00BE523A" w:rsidRPr="0054099B" w:rsidRDefault="00BE523A" w:rsidP="00694328">
            <w:pPr>
              <w:jc w:val="center"/>
              <w:rPr>
                <w:rFonts w:ascii="宋体"/>
              </w:rPr>
            </w:pPr>
            <w:r w:rsidRPr="0054099B">
              <w:rPr>
                <w:rFonts w:ascii="宋体" w:hAnsi="宋体" w:hint="eastAsia"/>
              </w:rPr>
              <w:t>渗漏</w:t>
            </w:r>
          </w:p>
        </w:tc>
        <w:tc>
          <w:tcPr>
            <w:tcW w:w="1774"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17" w:type="dxa"/>
            <w:vMerge/>
            <w:vAlign w:val="center"/>
          </w:tcPr>
          <w:p w:rsidR="00BE523A" w:rsidRPr="0054099B" w:rsidRDefault="00BE523A" w:rsidP="007B47A6">
            <w:pPr>
              <w:jc w:val="center"/>
              <w:rPr>
                <w:rFonts w:ascii="宋体"/>
              </w:rPr>
            </w:pPr>
          </w:p>
        </w:tc>
        <w:tc>
          <w:tcPr>
            <w:tcW w:w="2336" w:type="dxa"/>
            <w:vAlign w:val="center"/>
          </w:tcPr>
          <w:p w:rsidR="00BE523A" w:rsidRPr="0054099B" w:rsidRDefault="00BE523A" w:rsidP="00694328">
            <w:pPr>
              <w:jc w:val="center"/>
              <w:rPr>
                <w:rFonts w:ascii="宋体"/>
              </w:rPr>
            </w:pPr>
            <w:r w:rsidRPr="0054099B">
              <w:rPr>
                <w:rFonts w:ascii="宋体" w:hAnsi="宋体" w:hint="eastAsia"/>
              </w:rPr>
              <w:t>冲刷</w:t>
            </w:r>
          </w:p>
        </w:tc>
        <w:tc>
          <w:tcPr>
            <w:tcW w:w="1774"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17" w:type="dxa"/>
            <w:vMerge w:val="restart"/>
            <w:vAlign w:val="center"/>
          </w:tcPr>
          <w:p w:rsidR="00BE523A" w:rsidRPr="0054099B" w:rsidRDefault="00BE523A" w:rsidP="007B47A6">
            <w:pPr>
              <w:jc w:val="center"/>
              <w:rPr>
                <w:rFonts w:ascii="宋体"/>
              </w:rPr>
            </w:pPr>
            <w:r w:rsidRPr="0054099B">
              <w:rPr>
                <w:rFonts w:ascii="宋体" w:hAnsi="宋体" w:hint="eastAsia"/>
              </w:rPr>
              <w:t>近坝岸坡</w:t>
            </w:r>
          </w:p>
        </w:tc>
        <w:tc>
          <w:tcPr>
            <w:tcW w:w="2336" w:type="dxa"/>
            <w:vAlign w:val="center"/>
          </w:tcPr>
          <w:p w:rsidR="00BE523A" w:rsidRPr="0054099B" w:rsidRDefault="00BE523A" w:rsidP="00694328">
            <w:pPr>
              <w:jc w:val="center"/>
              <w:rPr>
                <w:rFonts w:ascii="宋体"/>
              </w:rPr>
            </w:pPr>
            <w:r w:rsidRPr="0054099B">
              <w:rPr>
                <w:rFonts w:ascii="宋体" w:hAnsi="宋体" w:hint="eastAsia"/>
              </w:rPr>
              <w:t>变形、稳定</w:t>
            </w:r>
          </w:p>
        </w:tc>
        <w:tc>
          <w:tcPr>
            <w:tcW w:w="1774"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17" w:type="dxa"/>
            <w:vMerge/>
            <w:vAlign w:val="center"/>
          </w:tcPr>
          <w:p w:rsidR="00BE523A" w:rsidRPr="0054099B" w:rsidRDefault="00BE523A" w:rsidP="007B47A6">
            <w:pPr>
              <w:jc w:val="center"/>
              <w:rPr>
                <w:rFonts w:ascii="宋体"/>
              </w:rPr>
            </w:pPr>
          </w:p>
        </w:tc>
        <w:tc>
          <w:tcPr>
            <w:tcW w:w="2336" w:type="dxa"/>
            <w:vAlign w:val="center"/>
          </w:tcPr>
          <w:p w:rsidR="00BE523A" w:rsidRPr="0054099B" w:rsidRDefault="00BE523A" w:rsidP="00694328">
            <w:pPr>
              <w:jc w:val="center"/>
              <w:rPr>
                <w:rFonts w:ascii="宋体"/>
              </w:rPr>
            </w:pPr>
            <w:r w:rsidRPr="0054099B">
              <w:rPr>
                <w:rFonts w:ascii="宋体" w:hAnsi="宋体" w:hint="eastAsia"/>
              </w:rPr>
              <w:t>渗漏、地下水</w:t>
            </w:r>
          </w:p>
        </w:tc>
        <w:tc>
          <w:tcPr>
            <w:tcW w:w="1774"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17" w:type="dxa"/>
            <w:vAlign w:val="center"/>
          </w:tcPr>
          <w:p w:rsidR="00BE523A" w:rsidRPr="0054099B" w:rsidRDefault="00BE523A" w:rsidP="007B47A6">
            <w:pPr>
              <w:jc w:val="center"/>
              <w:rPr>
                <w:rFonts w:ascii="宋体"/>
              </w:rPr>
            </w:pPr>
            <w:r w:rsidRPr="0054099B">
              <w:rPr>
                <w:rFonts w:ascii="宋体" w:hAnsi="宋体" w:hint="eastAsia"/>
              </w:rPr>
              <w:t>其它</w:t>
            </w:r>
          </w:p>
        </w:tc>
        <w:tc>
          <w:tcPr>
            <w:tcW w:w="2336" w:type="dxa"/>
            <w:vAlign w:val="center"/>
          </w:tcPr>
          <w:p w:rsidR="00BE523A" w:rsidRPr="0054099B" w:rsidRDefault="00BE523A" w:rsidP="007B47A6">
            <w:pPr>
              <w:jc w:val="center"/>
              <w:rPr>
                <w:rFonts w:ascii="宋体"/>
              </w:rPr>
            </w:pPr>
          </w:p>
        </w:tc>
        <w:tc>
          <w:tcPr>
            <w:tcW w:w="1774"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4927" w:type="dxa"/>
            <w:gridSpan w:val="3"/>
            <w:vAlign w:val="center"/>
          </w:tcPr>
          <w:p w:rsidR="00BE523A" w:rsidRPr="0054099B" w:rsidRDefault="00BE523A" w:rsidP="007F11BA">
            <w:pPr>
              <w:ind w:firstLineChars="100" w:firstLine="210"/>
              <w:rPr>
                <w:rFonts w:ascii="宋体"/>
              </w:rPr>
            </w:pPr>
            <w:r w:rsidRPr="0054099B">
              <w:rPr>
                <w:rFonts w:ascii="宋体" w:hAnsi="宋体" w:hint="eastAsia"/>
              </w:rPr>
              <w:t>检查人员：</w:t>
            </w:r>
          </w:p>
        </w:tc>
        <w:tc>
          <w:tcPr>
            <w:tcW w:w="3594" w:type="dxa"/>
            <w:gridSpan w:val="2"/>
            <w:vAlign w:val="center"/>
          </w:tcPr>
          <w:p w:rsidR="00BE523A" w:rsidRPr="0054099B" w:rsidRDefault="00BE523A" w:rsidP="007F11BA">
            <w:pPr>
              <w:ind w:firstLineChars="100" w:firstLine="210"/>
              <w:rPr>
                <w:rFonts w:ascii="宋体"/>
              </w:rPr>
            </w:pPr>
            <w:r w:rsidRPr="0054099B">
              <w:rPr>
                <w:rFonts w:ascii="宋体" w:hAnsi="宋体" w:hint="eastAsia"/>
              </w:rPr>
              <w:t>检查负责人：</w:t>
            </w:r>
          </w:p>
        </w:tc>
      </w:tr>
    </w:tbl>
    <w:p w:rsidR="00BE523A" w:rsidRPr="0054099B" w:rsidRDefault="00BE523A" w:rsidP="007B47A6">
      <w:pPr>
        <w:rPr>
          <w:rFonts w:ascii="宋体" w:hAnsi="宋体"/>
          <w:sz w:val="18"/>
          <w:szCs w:val="18"/>
        </w:rPr>
      </w:pPr>
      <w:r w:rsidRPr="0054099B">
        <w:rPr>
          <w:rFonts w:ascii="宋体" w:hAnsi="宋体" w:hint="eastAsia"/>
          <w:sz w:val="18"/>
          <w:szCs w:val="18"/>
        </w:rPr>
        <w:t>注：</w:t>
      </w:r>
      <w:r w:rsidRPr="0054099B">
        <w:rPr>
          <w:rFonts w:ascii="宋体" w:hAnsi="宋体"/>
          <w:sz w:val="18"/>
          <w:szCs w:val="18"/>
        </w:rPr>
        <w:t>1</w:t>
      </w:r>
      <w:r w:rsidRPr="0054099B">
        <w:rPr>
          <w:rFonts w:ascii="宋体" w:hAnsi="宋体" w:hint="eastAsia"/>
          <w:sz w:val="18"/>
          <w:szCs w:val="18"/>
        </w:rPr>
        <w:t>．本表仅供参考，水库管理单位应结合具体情况予以完善。</w:t>
      </w:r>
      <w:r w:rsidRPr="0054099B">
        <w:rPr>
          <w:rFonts w:ascii="宋体" w:hAnsi="宋体"/>
          <w:sz w:val="18"/>
          <w:szCs w:val="18"/>
        </w:rPr>
        <w:t xml:space="preserve"> </w:t>
      </w:r>
    </w:p>
    <w:p w:rsidR="00BE523A" w:rsidRPr="0054099B" w:rsidRDefault="00BE523A" w:rsidP="007B47A6">
      <w:pPr>
        <w:ind w:firstLine="345"/>
        <w:rPr>
          <w:rFonts w:ascii="宋体"/>
          <w:sz w:val="18"/>
          <w:szCs w:val="18"/>
        </w:rPr>
      </w:pPr>
      <w:r w:rsidRPr="0054099B">
        <w:rPr>
          <w:rFonts w:ascii="宋体" w:hAnsi="宋体"/>
          <w:sz w:val="18"/>
          <w:szCs w:val="18"/>
        </w:rPr>
        <w:t>2</w:t>
      </w:r>
      <w:r w:rsidRPr="0054099B">
        <w:rPr>
          <w:rFonts w:ascii="宋体" w:hAnsi="宋体" w:hint="eastAsia"/>
          <w:sz w:val="18"/>
          <w:szCs w:val="18"/>
        </w:rPr>
        <w:t>．“存在的隐患与问题”栏应填写现场看到、检测到或试运行中发现的所有隐患或问题，包括现场完</w:t>
      </w:r>
    </w:p>
    <w:p w:rsidR="00BE523A" w:rsidRPr="0054099B" w:rsidRDefault="00BE523A" w:rsidP="007F11BA">
      <w:pPr>
        <w:ind w:firstLineChars="300" w:firstLine="540"/>
        <w:rPr>
          <w:rFonts w:ascii="宋体" w:hAnsi="宋体"/>
          <w:sz w:val="18"/>
          <w:szCs w:val="18"/>
        </w:rPr>
      </w:pPr>
      <w:r w:rsidRPr="0054099B">
        <w:rPr>
          <w:rFonts w:ascii="宋体" w:hAnsi="宋体" w:hint="eastAsia"/>
          <w:sz w:val="18"/>
          <w:szCs w:val="18"/>
        </w:rPr>
        <w:t>成处理的问题。</w:t>
      </w:r>
      <w:r w:rsidRPr="0054099B">
        <w:rPr>
          <w:rFonts w:ascii="宋体" w:hAnsi="宋体"/>
          <w:sz w:val="18"/>
          <w:szCs w:val="18"/>
        </w:rPr>
        <w:t xml:space="preserve"> </w:t>
      </w:r>
    </w:p>
    <w:p w:rsidR="00BE523A" w:rsidRPr="0054099B" w:rsidRDefault="00BE523A" w:rsidP="007B47A6">
      <w:pPr>
        <w:ind w:firstLine="345"/>
        <w:rPr>
          <w:rFonts w:ascii="宋体"/>
          <w:sz w:val="18"/>
          <w:szCs w:val="18"/>
        </w:rPr>
      </w:pPr>
      <w:r w:rsidRPr="0054099B">
        <w:rPr>
          <w:rFonts w:ascii="宋体" w:hAnsi="宋体"/>
          <w:sz w:val="18"/>
          <w:szCs w:val="18"/>
        </w:rPr>
        <w:t>3</w:t>
      </w:r>
      <w:r w:rsidRPr="0054099B">
        <w:rPr>
          <w:rFonts w:ascii="宋体" w:hAnsi="宋体" w:hint="eastAsia"/>
          <w:sz w:val="18"/>
          <w:szCs w:val="18"/>
        </w:rPr>
        <w:t>．“处理情况”栏要据实填写，未处理的就填尚未处理，已处理的填写处理方案、完成时间及处理后</w:t>
      </w:r>
    </w:p>
    <w:p w:rsidR="00BE523A" w:rsidRPr="0054099B" w:rsidRDefault="00BE523A" w:rsidP="007F11BA">
      <w:pPr>
        <w:ind w:firstLineChars="300" w:firstLine="540"/>
        <w:rPr>
          <w:rFonts w:ascii="宋体" w:hAnsi="宋体"/>
          <w:sz w:val="18"/>
          <w:szCs w:val="18"/>
        </w:rPr>
      </w:pPr>
      <w:r w:rsidRPr="0054099B">
        <w:rPr>
          <w:rFonts w:ascii="宋体" w:hAnsi="宋体" w:hint="eastAsia"/>
          <w:sz w:val="18"/>
          <w:szCs w:val="18"/>
        </w:rPr>
        <w:t>的情况。</w:t>
      </w:r>
      <w:r w:rsidRPr="0054099B">
        <w:rPr>
          <w:rFonts w:ascii="宋体" w:hAnsi="宋体"/>
          <w:sz w:val="18"/>
          <w:szCs w:val="18"/>
        </w:rPr>
        <w:t xml:space="preserve"> </w:t>
      </w:r>
    </w:p>
    <w:p w:rsidR="00BE523A" w:rsidRPr="0054099B" w:rsidRDefault="00BE523A" w:rsidP="007F11BA">
      <w:pPr>
        <w:ind w:firstLineChars="300" w:firstLine="540"/>
        <w:rPr>
          <w:rFonts w:ascii="宋体" w:hAnsi="宋体"/>
          <w:sz w:val="18"/>
          <w:szCs w:val="18"/>
        </w:rPr>
      </w:pPr>
    </w:p>
    <w:p w:rsidR="00BE523A" w:rsidRPr="0054099B" w:rsidRDefault="00BE523A" w:rsidP="007F11BA">
      <w:pPr>
        <w:ind w:firstLineChars="300" w:firstLine="540"/>
        <w:rPr>
          <w:rFonts w:ascii="宋体"/>
          <w:sz w:val="18"/>
          <w:szCs w:val="18"/>
        </w:rPr>
      </w:pPr>
    </w:p>
    <w:p w:rsidR="00BE523A" w:rsidRPr="0054099B" w:rsidRDefault="00BE523A" w:rsidP="007F11BA">
      <w:pPr>
        <w:ind w:firstLineChars="300" w:firstLine="540"/>
        <w:rPr>
          <w:rFonts w:ascii="宋体"/>
          <w:sz w:val="18"/>
          <w:szCs w:val="18"/>
        </w:rPr>
      </w:pPr>
    </w:p>
    <w:p w:rsidR="00BE523A" w:rsidRDefault="00BE523A" w:rsidP="007F11BA">
      <w:pPr>
        <w:ind w:firstLineChars="300" w:firstLine="540"/>
        <w:rPr>
          <w:rFonts w:ascii="宋体"/>
          <w:sz w:val="18"/>
          <w:szCs w:val="18"/>
        </w:rPr>
      </w:pPr>
    </w:p>
    <w:p w:rsidR="00BE523A" w:rsidRDefault="00BE523A" w:rsidP="007F11BA">
      <w:pPr>
        <w:ind w:firstLineChars="300" w:firstLine="540"/>
        <w:rPr>
          <w:rFonts w:ascii="宋体"/>
          <w:sz w:val="18"/>
          <w:szCs w:val="18"/>
        </w:rPr>
      </w:pPr>
    </w:p>
    <w:p w:rsidR="00BE523A" w:rsidRDefault="00BE523A" w:rsidP="007F11BA">
      <w:pPr>
        <w:ind w:firstLineChars="300" w:firstLine="540"/>
        <w:rPr>
          <w:rFonts w:ascii="宋体"/>
          <w:sz w:val="18"/>
          <w:szCs w:val="18"/>
        </w:rPr>
      </w:pPr>
    </w:p>
    <w:p w:rsidR="00BE523A" w:rsidRDefault="00BE523A" w:rsidP="007F11BA">
      <w:pPr>
        <w:ind w:firstLineChars="300" w:firstLine="540"/>
        <w:rPr>
          <w:rFonts w:ascii="宋体"/>
          <w:sz w:val="18"/>
          <w:szCs w:val="18"/>
        </w:rPr>
      </w:pPr>
    </w:p>
    <w:p w:rsidR="00BE523A" w:rsidRPr="0054099B" w:rsidRDefault="00BE523A" w:rsidP="007F11BA">
      <w:pPr>
        <w:ind w:firstLineChars="300" w:firstLine="540"/>
        <w:rPr>
          <w:rFonts w:ascii="宋体"/>
          <w:sz w:val="18"/>
          <w:szCs w:val="18"/>
        </w:rPr>
      </w:pPr>
    </w:p>
    <w:p w:rsidR="00BE523A" w:rsidRPr="00666FEA" w:rsidRDefault="00BE523A" w:rsidP="00666FEA">
      <w:pPr>
        <w:jc w:val="center"/>
        <w:rPr>
          <w:rFonts w:ascii="宋体"/>
          <w:b/>
          <w:sz w:val="24"/>
        </w:rPr>
      </w:pPr>
      <w:r w:rsidRPr="00666FEA">
        <w:rPr>
          <w:rFonts w:ascii="宋体" w:hAnsi="宋体" w:hint="eastAsia"/>
          <w:b/>
          <w:sz w:val="24"/>
        </w:rPr>
        <w:lastRenderedPageBreak/>
        <w:t>附录</w:t>
      </w:r>
      <w:r w:rsidRPr="00666FEA">
        <w:rPr>
          <w:rFonts w:ascii="宋体" w:hAnsi="宋体"/>
          <w:b/>
          <w:sz w:val="24"/>
        </w:rPr>
        <w:t>A</w:t>
      </w:r>
      <w:r w:rsidRPr="00666FEA">
        <w:rPr>
          <w:rFonts w:ascii="宋体"/>
          <w:b/>
          <w:sz w:val="24"/>
        </w:rPr>
        <w:t>.</w:t>
      </w:r>
      <w:r w:rsidRPr="00666FEA">
        <w:rPr>
          <w:rFonts w:ascii="宋体" w:hAnsi="宋体"/>
          <w:b/>
          <w:sz w:val="24"/>
        </w:rPr>
        <w:t xml:space="preserve">3 </w:t>
      </w:r>
      <w:r w:rsidRPr="00666FEA">
        <w:rPr>
          <w:rFonts w:ascii="宋体" w:hAnsi="宋体" w:hint="eastAsia"/>
          <w:b/>
          <w:sz w:val="24"/>
        </w:rPr>
        <w:t>泄水建筑物现场检查记录表</w:t>
      </w:r>
    </w:p>
    <w:p w:rsidR="00BE523A" w:rsidRPr="0054099B" w:rsidRDefault="00BE523A" w:rsidP="007F11BA">
      <w:pPr>
        <w:ind w:firstLineChars="1150" w:firstLine="2760"/>
        <w:rPr>
          <w:rFonts w:ascii="宋体"/>
          <w:sz w:val="24"/>
        </w:rPr>
      </w:pPr>
    </w:p>
    <w:p w:rsidR="00BE523A" w:rsidRPr="0054099B" w:rsidRDefault="00BE523A" w:rsidP="007B47A6">
      <w:pPr>
        <w:rPr>
          <w:rFonts w:ascii="宋体"/>
        </w:rPr>
      </w:pPr>
      <w:r w:rsidRPr="0054099B">
        <w:rPr>
          <w:rFonts w:ascii="宋体" w:hAnsi="宋体"/>
        </w:rPr>
        <w:t xml:space="preserve">  </w:t>
      </w:r>
      <w:r w:rsidRPr="0054099B">
        <w:rPr>
          <w:rFonts w:ascii="宋体" w:hAnsi="宋体" w:hint="eastAsia"/>
        </w:rPr>
        <w:t>检查时间：</w:t>
      </w:r>
      <w:r w:rsidRPr="0054099B">
        <w:rPr>
          <w:rFonts w:ascii="宋体" w:hAnsi="宋体"/>
        </w:rPr>
        <w:t xml:space="preserve">20  </w:t>
      </w:r>
      <w:r>
        <w:rPr>
          <w:rFonts w:ascii="宋体" w:hAnsi="宋体"/>
        </w:rPr>
        <w:t xml:space="preserve"> </w:t>
      </w:r>
      <w:r w:rsidRPr="0054099B">
        <w:rPr>
          <w:rFonts w:ascii="宋体" w:hAnsi="宋体" w:hint="eastAsia"/>
        </w:rPr>
        <w:t>年</w:t>
      </w:r>
      <w:r w:rsidRPr="0054099B">
        <w:rPr>
          <w:rFonts w:ascii="宋体" w:hAnsi="宋体"/>
        </w:rPr>
        <w:t xml:space="preserve">  </w:t>
      </w:r>
      <w:r w:rsidRPr="0054099B">
        <w:rPr>
          <w:rFonts w:ascii="宋体" w:hAnsi="宋体" w:hint="eastAsia"/>
        </w:rPr>
        <w:t>月</w:t>
      </w:r>
      <w:r w:rsidRPr="0054099B">
        <w:rPr>
          <w:rFonts w:ascii="宋体" w:hAnsi="宋体"/>
        </w:rPr>
        <w:t xml:space="preserve">   </w:t>
      </w:r>
      <w:r w:rsidRPr="0054099B">
        <w:rPr>
          <w:rFonts w:ascii="宋体" w:hAnsi="宋体" w:hint="eastAsia"/>
        </w:rPr>
        <w:t>日</w:t>
      </w:r>
      <w:r w:rsidRPr="0054099B">
        <w:rPr>
          <w:rFonts w:ascii="宋体" w:hAnsi="宋体"/>
        </w:rPr>
        <w:t xml:space="preserve">      </w:t>
      </w:r>
      <w:r w:rsidRPr="0054099B">
        <w:rPr>
          <w:rFonts w:ascii="宋体" w:hAnsi="宋体" w:hint="eastAsia"/>
        </w:rPr>
        <w:t>天气：</w:t>
      </w:r>
      <w:r w:rsidRPr="0054099B">
        <w:rPr>
          <w:rFonts w:ascii="宋体" w:hAnsi="宋体"/>
        </w:rPr>
        <w:t xml:space="preserve">        </w:t>
      </w:r>
      <w:r w:rsidRPr="0054099B">
        <w:rPr>
          <w:rFonts w:ascii="宋体" w:hAnsi="宋体" w:hint="eastAsia"/>
        </w:rPr>
        <w:t>检查时库水位（</w:t>
      </w:r>
      <w:r w:rsidRPr="0054099B">
        <w:rPr>
          <w:rFonts w:ascii="宋体" w:hAnsi="宋体"/>
        </w:rPr>
        <w:t>m</w:t>
      </w:r>
      <w:r w:rsidRPr="0054099B">
        <w:rPr>
          <w:rFonts w:ascii="宋体" w:hAnsi="宋体"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2441"/>
        <w:gridCol w:w="1669"/>
        <w:gridCol w:w="1889"/>
        <w:gridCol w:w="1705"/>
      </w:tblGrid>
      <w:tr w:rsidR="00BE523A" w:rsidRPr="0054099B" w:rsidTr="00B43A66">
        <w:trPr>
          <w:trHeight w:val="516"/>
        </w:trPr>
        <w:tc>
          <w:tcPr>
            <w:tcW w:w="817" w:type="dxa"/>
            <w:vAlign w:val="center"/>
          </w:tcPr>
          <w:p w:rsidR="00BE523A" w:rsidRPr="0054099B" w:rsidRDefault="00BE523A" w:rsidP="007B47A6">
            <w:pPr>
              <w:jc w:val="center"/>
              <w:rPr>
                <w:rFonts w:ascii="宋体"/>
              </w:rPr>
            </w:pPr>
            <w:r w:rsidRPr="0054099B">
              <w:rPr>
                <w:rFonts w:ascii="宋体" w:hAnsi="宋体" w:hint="eastAsia"/>
              </w:rPr>
              <w:t>检查部位</w:t>
            </w:r>
          </w:p>
        </w:tc>
        <w:tc>
          <w:tcPr>
            <w:tcW w:w="2441" w:type="dxa"/>
            <w:vAlign w:val="center"/>
          </w:tcPr>
          <w:p w:rsidR="00BE523A" w:rsidRPr="0054099B" w:rsidRDefault="00BE523A" w:rsidP="007B47A6">
            <w:pPr>
              <w:jc w:val="center"/>
              <w:rPr>
                <w:rFonts w:ascii="宋体"/>
              </w:rPr>
            </w:pPr>
            <w:r w:rsidRPr="0054099B">
              <w:rPr>
                <w:rFonts w:ascii="宋体" w:hAnsi="宋体" w:hint="eastAsia"/>
              </w:rPr>
              <w:t>内</w:t>
            </w:r>
            <w:r w:rsidRPr="0054099B">
              <w:rPr>
                <w:rFonts w:ascii="宋体" w:hAnsi="宋体"/>
              </w:rPr>
              <w:t xml:space="preserve"> </w:t>
            </w:r>
            <w:r w:rsidRPr="0054099B">
              <w:rPr>
                <w:rFonts w:ascii="宋体" w:hAnsi="宋体" w:hint="eastAsia"/>
              </w:rPr>
              <w:t>容</w:t>
            </w:r>
          </w:p>
        </w:tc>
        <w:tc>
          <w:tcPr>
            <w:tcW w:w="1669" w:type="dxa"/>
            <w:vAlign w:val="center"/>
          </w:tcPr>
          <w:p w:rsidR="00BE523A" w:rsidRPr="0054099B" w:rsidRDefault="00BE523A" w:rsidP="007B47A6">
            <w:pPr>
              <w:jc w:val="center"/>
              <w:rPr>
                <w:rFonts w:ascii="宋体"/>
              </w:rPr>
            </w:pPr>
            <w:r>
              <w:rPr>
                <w:rFonts w:ascii="宋体" w:hAnsi="宋体" w:hint="eastAsia"/>
              </w:rPr>
              <w:t>检查情况</w:t>
            </w:r>
          </w:p>
        </w:tc>
        <w:tc>
          <w:tcPr>
            <w:tcW w:w="1889" w:type="dxa"/>
            <w:vAlign w:val="center"/>
          </w:tcPr>
          <w:p w:rsidR="00BE523A" w:rsidRPr="0054099B" w:rsidRDefault="00BE523A" w:rsidP="007B47A6">
            <w:pPr>
              <w:jc w:val="center"/>
              <w:rPr>
                <w:rFonts w:ascii="宋体"/>
              </w:rPr>
            </w:pPr>
            <w:r w:rsidRPr="0054099B">
              <w:rPr>
                <w:rFonts w:ascii="宋体" w:hAnsi="宋体" w:hint="eastAsia"/>
              </w:rPr>
              <w:t>存在问题</w:t>
            </w:r>
          </w:p>
        </w:tc>
        <w:tc>
          <w:tcPr>
            <w:tcW w:w="1705" w:type="dxa"/>
            <w:vAlign w:val="center"/>
          </w:tcPr>
          <w:p w:rsidR="00BE523A" w:rsidRPr="0054099B" w:rsidRDefault="00BE523A" w:rsidP="007B47A6">
            <w:pPr>
              <w:jc w:val="center"/>
              <w:rPr>
                <w:rFonts w:ascii="宋体"/>
              </w:rPr>
            </w:pPr>
            <w:r w:rsidRPr="0054099B">
              <w:rPr>
                <w:rFonts w:ascii="宋体" w:hAnsi="宋体" w:hint="eastAsia"/>
              </w:rPr>
              <w:t>处理情况</w:t>
            </w:r>
          </w:p>
        </w:tc>
      </w:tr>
      <w:tr w:rsidR="00BE523A" w:rsidRPr="0054099B" w:rsidTr="00B43A66">
        <w:trPr>
          <w:trHeight w:val="516"/>
        </w:trPr>
        <w:tc>
          <w:tcPr>
            <w:tcW w:w="817" w:type="dxa"/>
            <w:vMerge w:val="restart"/>
            <w:vAlign w:val="center"/>
          </w:tcPr>
          <w:p w:rsidR="00BE523A" w:rsidRPr="0054099B" w:rsidRDefault="00BE523A" w:rsidP="007B47A6">
            <w:pPr>
              <w:jc w:val="center"/>
              <w:rPr>
                <w:rFonts w:ascii="宋体"/>
              </w:rPr>
            </w:pPr>
            <w:r w:rsidRPr="0054099B">
              <w:rPr>
                <w:rFonts w:ascii="宋体" w:hAnsi="宋体" w:hint="eastAsia"/>
              </w:rPr>
              <w:t>进水段（边墙、底板）</w:t>
            </w:r>
          </w:p>
        </w:tc>
        <w:tc>
          <w:tcPr>
            <w:tcW w:w="2441" w:type="dxa"/>
            <w:vAlign w:val="center"/>
          </w:tcPr>
          <w:p w:rsidR="00BE523A" w:rsidRPr="0054099B" w:rsidRDefault="00BE523A" w:rsidP="007B47A6">
            <w:pPr>
              <w:jc w:val="center"/>
              <w:rPr>
                <w:rFonts w:ascii="宋体"/>
              </w:rPr>
            </w:pPr>
            <w:r w:rsidRPr="0054099B">
              <w:rPr>
                <w:rFonts w:ascii="宋体" w:hAnsi="宋体" w:hint="eastAsia"/>
              </w:rPr>
              <w:t>表面完整性</w:t>
            </w:r>
          </w:p>
        </w:tc>
        <w:tc>
          <w:tcPr>
            <w:tcW w:w="1669"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17" w:type="dxa"/>
            <w:vMerge/>
            <w:vAlign w:val="center"/>
          </w:tcPr>
          <w:p w:rsidR="00BE523A" w:rsidRPr="0054099B" w:rsidRDefault="00BE523A" w:rsidP="007B47A6">
            <w:pPr>
              <w:jc w:val="center"/>
              <w:rPr>
                <w:rFonts w:ascii="宋体"/>
              </w:rPr>
            </w:pPr>
          </w:p>
        </w:tc>
        <w:tc>
          <w:tcPr>
            <w:tcW w:w="2441" w:type="dxa"/>
            <w:vAlign w:val="center"/>
          </w:tcPr>
          <w:p w:rsidR="00BE523A" w:rsidRPr="0054099B" w:rsidRDefault="00BE523A" w:rsidP="00694328">
            <w:pPr>
              <w:jc w:val="center"/>
              <w:rPr>
                <w:rFonts w:ascii="宋体"/>
              </w:rPr>
            </w:pPr>
            <w:r w:rsidRPr="0054099B">
              <w:rPr>
                <w:rFonts w:ascii="宋体" w:hAnsi="宋体" w:hint="eastAsia"/>
              </w:rPr>
              <w:t>裂缝及渗漏</w:t>
            </w:r>
          </w:p>
        </w:tc>
        <w:tc>
          <w:tcPr>
            <w:tcW w:w="1669"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17" w:type="dxa"/>
            <w:vMerge/>
            <w:vAlign w:val="center"/>
          </w:tcPr>
          <w:p w:rsidR="00BE523A" w:rsidRPr="0054099B" w:rsidRDefault="00BE523A" w:rsidP="007B47A6">
            <w:pPr>
              <w:jc w:val="center"/>
              <w:rPr>
                <w:rFonts w:ascii="宋体"/>
              </w:rPr>
            </w:pPr>
          </w:p>
        </w:tc>
        <w:tc>
          <w:tcPr>
            <w:tcW w:w="2441" w:type="dxa"/>
            <w:vAlign w:val="center"/>
          </w:tcPr>
          <w:p w:rsidR="00BE523A" w:rsidRPr="0054099B" w:rsidRDefault="00BE523A" w:rsidP="00694328">
            <w:pPr>
              <w:jc w:val="center"/>
              <w:rPr>
                <w:rFonts w:ascii="宋体"/>
              </w:rPr>
            </w:pPr>
            <w:r w:rsidRPr="0054099B">
              <w:rPr>
                <w:rFonts w:ascii="宋体" w:hAnsi="宋体" w:hint="eastAsia"/>
              </w:rPr>
              <w:t>边墙变形</w:t>
            </w:r>
            <w:r>
              <w:rPr>
                <w:rFonts w:ascii="宋体" w:hAnsi="宋体" w:hint="eastAsia"/>
              </w:rPr>
              <w:t>与</w:t>
            </w:r>
            <w:r w:rsidRPr="0054099B">
              <w:rPr>
                <w:rFonts w:ascii="宋体" w:hAnsi="宋体" w:hint="eastAsia"/>
              </w:rPr>
              <w:t>稳定</w:t>
            </w:r>
          </w:p>
        </w:tc>
        <w:tc>
          <w:tcPr>
            <w:tcW w:w="1669"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17" w:type="dxa"/>
            <w:vMerge w:val="restart"/>
            <w:vAlign w:val="center"/>
          </w:tcPr>
          <w:p w:rsidR="00BE523A" w:rsidRPr="0054099B" w:rsidRDefault="00BE523A" w:rsidP="007B47A6">
            <w:pPr>
              <w:jc w:val="center"/>
              <w:rPr>
                <w:rFonts w:ascii="宋体"/>
              </w:rPr>
            </w:pPr>
            <w:r w:rsidRPr="0054099B">
              <w:rPr>
                <w:rFonts w:ascii="宋体" w:hAnsi="宋体" w:hint="eastAsia"/>
              </w:rPr>
              <w:t>控制段（边墙、闸墩、堰体）</w:t>
            </w:r>
          </w:p>
        </w:tc>
        <w:tc>
          <w:tcPr>
            <w:tcW w:w="2441" w:type="dxa"/>
            <w:vAlign w:val="center"/>
          </w:tcPr>
          <w:p w:rsidR="00BE523A" w:rsidRPr="0054099B" w:rsidRDefault="00BE523A" w:rsidP="007B47A6">
            <w:pPr>
              <w:jc w:val="center"/>
              <w:rPr>
                <w:rFonts w:ascii="宋体"/>
              </w:rPr>
            </w:pPr>
            <w:r w:rsidRPr="0054099B">
              <w:rPr>
                <w:rFonts w:ascii="宋体" w:hAnsi="宋体" w:hint="eastAsia"/>
              </w:rPr>
              <w:t>表面完整性</w:t>
            </w:r>
          </w:p>
        </w:tc>
        <w:tc>
          <w:tcPr>
            <w:tcW w:w="1669"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17" w:type="dxa"/>
            <w:vMerge/>
            <w:vAlign w:val="center"/>
          </w:tcPr>
          <w:p w:rsidR="00BE523A" w:rsidRPr="0054099B" w:rsidRDefault="00BE523A" w:rsidP="007B47A6">
            <w:pPr>
              <w:jc w:val="center"/>
              <w:rPr>
                <w:rFonts w:ascii="宋体"/>
              </w:rPr>
            </w:pPr>
          </w:p>
        </w:tc>
        <w:tc>
          <w:tcPr>
            <w:tcW w:w="2441" w:type="dxa"/>
            <w:vAlign w:val="center"/>
          </w:tcPr>
          <w:p w:rsidR="00BE523A" w:rsidRPr="0054099B" w:rsidRDefault="00BE523A" w:rsidP="00694328">
            <w:pPr>
              <w:jc w:val="center"/>
              <w:rPr>
                <w:rFonts w:ascii="宋体"/>
              </w:rPr>
            </w:pPr>
            <w:r w:rsidRPr="0054099B">
              <w:rPr>
                <w:rFonts w:ascii="宋体" w:hAnsi="宋体" w:hint="eastAsia"/>
              </w:rPr>
              <w:t>裂缝及渗漏</w:t>
            </w:r>
          </w:p>
        </w:tc>
        <w:tc>
          <w:tcPr>
            <w:tcW w:w="1669"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17" w:type="dxa"/>
            <w:vMerge/>
            <w:vAlign w:val="center"/>
          </w:tcPr>
          <w:p w:rsidR="00BE523A" w:rsidRPr="0054099B" w:rsidRDefault="00BE523A" w:rsidP="007B47A6">
            <w:pPr>
              <w:jc w:val="center"/>
              <w:rPr>
                <w:rFonts w:ascii="宋体"/>
              </w:rPr>
            </w:pPr>
          </w:p>
        </w:tc>
        <w:tc>
          <w:tcPr>
            <w:tcW w:w="2441" w:type="dxa"/>
            <w:vAlign w:val="center"/>
          </w:tcPr>
          <w:p w:rsidR="00BE523A" w:rsidRPr="0054099B" w:rsidRDefault="00BE523A" w:rsidP="00694328">
            <w:pPr>
              <w:jc w:val="center"/>
              <w:rPr>
                <w:rFonts w:ascii="宋体"/>
              </w:rPr>
            </w:pPr>
            <w:r w:rsidRPr="0054099B">
              <w:rPr>
                <w:rFonts w:ascii="宋体" w:hAnsi="宋体" w:hint="eastAsia"/>
              </w:rPr>
              <w:t>变形和稳定</w:t>
            </w:r>
          </w:p>
        </w:tc>
        <w:tc>
          <w:tcPr>
            <w:tcW w:w="1669"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17" w:type="dxa"/>
            <w:vMerge/>
            <w:vAlign w:val="center"/>
          </w:tcPr>
          <w:p w:rsidR="00BE523A" w:rsidRPr="0054099B" w:rsidRDefault="00BE523A" w:rsidP="007B47A6">
            <w:pPr>
              <w:jc w:val="center"/>
              <w:rPr>
                <w:rFonts w:ascii="宋体"/>
              </w:rPr>
            </w:pPr>
          </w:p>
        </w:tc>
        <w:tc>
          <w:tcPr>
            <w:tcW w:w="2441" w:type="dxa"/>
            <w:vAlign w:val="center"/>
          </w:tcPr>
          <w:p w:rsidR="00BE523A" w:rsidRPr="0054099B" w:rsidRDefault="00BE523A" w:rsidP="007B47A6">
            <w:pPr>
              <w:jc w:val="center"/>
              <w:rPr>
                <w:rFonts w:ascii="宋体"/>
              </w:rPr>
            </w:pPr>
            <w:r w:rsidRPr="0054099B">
              <w:rPr>
                <w:rFonts w:ascii="宋体" w:hAnsi="宋体" w:hint="eastAsia"/>
              </w:rPr>
              <w:t>工作桥外观状况</w:t>
            </w:r>
          </w:p>
        </w:tc>
        <w:tc>
          <w:tcPr>
            <w:tcW w:w="1669"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17" w:type="dxa"/>
            <w:vMerge w:val="restart"/>
            <w:vAlign w:val="center"/>
          </w:tcPr>
          <w:p w:rsidR="00BE523A" w:rsidRPr="0054099B" w:rsidRDefault="00BE523A" w:rsidP="007B47A6">
            <w:pPr>
              <w:jc w:val="center"/>
              <w:rPr>
                <w:rFonts w:ascii="宋体"/>
              </w:rPr>
            </w:pPr>
            <w:r w:rsidRPr="0054099B">
              <w:rPr>
                <w:rFonts w:ascii="宋体" w:hAnsi="宋体" w:hint="eastAsia"/>
              </w:rPr>
              <w:t>泄槽段（边墙、底板）</w:t>
            </w:r>
          </w:p>
        </w:tc>
        <w:tc>
          <w:tcPr>
            <w:tcW w:w="2441" w:type="dxa"/>
            <w:vAlign w:val="center"/>
          </w:tcPr>
          <w:p w:rsidR="00BE523A" w:rsidRPr="0054099B" w:rsidRDefault="00BE523A" w:rsidP="00694328">
            <w:pPr>
              <w:jc w:val="center"/>
              <w:rPr>
                <w:rFonts w:ascii="宋体"/>
              </w:rPr>
            </w:pPr>
            <w:r w:rsidRPr="0054099B">
              <w:rPr>
                <w:rFonts w:ascii="宋体" w:hAnsi="宋体" w:hint="eastAsia"/>
              </w:rPr>
              <w:t>表面完整</w:t>
            </w:r>
          </w:p>
        </w:tc>
        <w:tc>
          <w:tcPr>
            <w:tcW w:w="1669"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17" w:type="dxa"/>
            <w:vMerge/>
            <w:vAlign w:val="center"/>
          </w:tcPr>
          <w:p w:rsidR="00BE523A" w:rsidRPr="0054099B" w:rsidRDefault="00BE523A" w:rsidP="007B47A6">
            <w:pPr>
              <w:jc w:val="center"/>
              <w:rPr>
                <w:rFonts w:ascii="宋体"/>
              </w:rPr>
            </w:pPr>
          </w:p>
        </w:tc>
        <w:tc>
          <w:tcPr>
            <w:tcW w:w="2441" w:type="dxa"/>
            <w:vAlign w:val="center"/>
          </w:tcPr>
          <w:p w:rsidR="00BE523A" w:rsidRPr="0054099B" w:rsidRDefault="00BE523A" w:rsidP="00694328">
            <w:pPr>
              <w:jc w:val="center"/>
              <w:rPr>
                <w:rFonts w:ascii="宋体"/>
              </w:rPr>
            </w:pPr>
            <w:r w:rsidRPr="0054099B">
              <w:rPr>
                <w:rFonts w:ascii="宋体" w:hAnsi="宋体" w:hint="eastAsia"/>
              </w:rPr>
              <w:t>裂缝及渗漏</w:t>
            </w:r>
          </w:p>
        </w:tc>
        <w:tc>
          <w:tcPr>
            <w:tcW w:w="1669"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17" w:type="dxa"/>
            <w:vMerge/>
            <w:vAlign w:val="center"/>
          </w:tcPr>
          <w:p w:rsidR="00BE523A" w:rsidRPr="0054099B" w:rsidRDefault="00BE523A" w:rsidP="007B47A6">
            <w:pPr>
              <w:jc w:val="center"/>
              <w:rPr>
                <w:rFonts w:ascii="宋体"/>
              </w:rPr>
            </w:pPr>
          </w:p>
        </w:tc>
        <w:tc>
          <w:tcPr>
            <w:tcW w:w="2441" w:type="dxa"/>
            <w:vAlign w:val="center"/>
          </w:tcPr>
          <w:p w:rsidR="00BE523A" w:rsidRPr="0054099B" w:rsidRDefault="00BE523A" w:rsidP="00694328">
            <w:pPr>
              <w:jc w:val="center"/>
              <w:rPr>
                <w:rFonts w:ascii="宋体"/>
              </w:rPr>
            </w:pPr>
            <w:r w:rsidRPr="0054099B">
              <w:rPr>
                <w:rFonts w:ascii="宋体" w:hAnsi="宋体" w:hint="eastAsia"/>
              </w:rPr>
              <w:t>侧墙和护坡</w:t>
            </w:r>
            <w:r>
              <w:rPr>
                <w:rFonts w:ascii="宋体" w:hAnsi="宋体" w:hint="eastAsia"/>
              </w:rPr>
              <w:t>变形与</w:t>
            </w:r>
            <w:r w:rsidRPr="0054099B">
              <w:rPr>
                <w:rFonts w:ascii="宋体" w:hAnsi="宋体" w:hint="eastAsia"/>
              </w:rPr>
              <w:t>稳定</w:t>
            </w:r>
          </w:p>
        </w:tc>
        <w:tc>
          <w:tcPr>
            <w:tcW w:w="1669"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17" w:type="dxa"/>
            <w:vMerge w:val="restart"/>
            <w:vAlign w:val="center"/>
          </w:tcPr>
          <w:p w:rsidR="00BE523A" w:rsidRPr="0054099B" w:rsidRDefault="00BE523A" w:rsidP="007B47A6">
            <w:pPr>
              <w:jc w:val="center"/>
              <w:rPr>
                <w:rFonts w:ascii="宋体"/>
              </w:rPr>
            </w:pPr>
            <w:r w:rsidRPr="0054099B">
              <w:rPr>
                <w:rFonts w:ascii="宋体" w:hAnsi="宋体" w:hint="eastAsia"/>
              </w:rPr>
              <w:t>消能设施</w:t>
            </w:r>
          </w:p>
        </w:tc>
        <w:tc>
          <w:tcPr>
            <w:tcW w:w="2441" w:type="dxa"/>
            <w:vAlign w:val="center"/>
          </w:tcPr>
          <w:p w:rsidR="00BE523A" w:rsidRPr="0054099B" w:rsidRDefault="00BE523A" w:rsidP="007B47A6">
            <w:pPr>
              <w:jc w:val="center"/>
              <w:rPr>
                <w:rFonts w:ascii="宋体"/>
              </w:rPr>
            </w:pPr>
            <w:r w:rsidRPr="0054099B">
              <w:rPr>
                <w:rFonts w:ascii="宋体" w:hAnsi="宋体" w:hint="eastAsia"/>
              </w:rPr>
              <w:t>混凝土结构完整性</w:t>
            </w:r>
          </w:p>
        </w:tc>
        <w:tc>
          <w:tcPr>
            <w:tcW w:w="1669"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17" w:type="dxa"/>
            <w:vMerge/>
            <w:vAlign w:val="center"/>
          </w:tcPr>
          <w:p w:rsidR="00BE523A" w:rsidRPr="0054099B" w:rsidRDefault="00BE523A" w:rsidP="007B47A6">
            <w:pPr>
              <w:jc w:val="center"/>
              <w:rPr>
                <w:rFonts w:ascii="宋体"/>
              </w:rPr>
            </w:pPr>
          </w:p>
        </w:tc>
        <w:tc>
          <w:tcPr>
            <w:tcW w:w="2441" w:type="dxa"/>
            <w:vAlign w:val="center"/>
          </w:tcPr>
          <w:p w:rsidR="00BE523A" w:rsidRPr="0054099B" w:rsidRDefault="00BE523A" w:rsidP="00694328">
            <w:pPr>
              <w:jc w:val="center"/>
              <w:rPr>
                <w:rFonts w:ascii="宋体"/>
              </w:rPr>
            </w:pPr>
            <w:r w:rsidRPr="0054099B">
              <w:rPr>
                <w:rFonts w:ascii="宋体" w:hAnsi="宋体" w:hint="eastAsia"/>
              </w:rPr>
              <w:t>河床及岸坡冲刷</w:t>
            </w:r>
          </w:p>
        </w:tc>
        <w:tc>
          <w:tcPr>
            <w:tcW w:w="1669"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17" w:type="dxa"/>
            <w:vAlign w:val="center"/>
          </w:tcPr>
          <w:p w:rsidR="00BE523A" w:rsidRPr="0054099B" w:rsidRDefault="00BE523A" w:rsidP="007B47A6">
            <w:pPr>
              <w:jc w:val="center"/>
              <w:rPr>
                <w:rFonts w:ascii="宋体"/>
              </w:rPr>
            </w:pPr>
            <w:r w:rsidRPr="0054099B">
              <w:rPr>
                <w:rFonts w:ascii="宋体" w:hAnsi="宋体" w:hint="eastAsia"/>
              </w:rPr>
              <w:t>边坡</w:t>
            </w:r>
          </w:p>
        </w:tc>
        <w:tc>
          <w:tcPr>
            <w:tcW w:w="2441" w:type="dxa"/>
            <w:vAlign w:val="center"/>
          </w:tcPr>
          <w:p w:rsidR="00BE523A" w:rsidRPr="0054099B" w:rsidRDefault="00BE523A" w:rsidP="00694328">
            <w:pPr>
              <w:jc w:val="center"/>
              <w:rPr>
                <w:rFonts w:ascii="宋体"/>
              </w:rPr>
            </w:pPr>
            <w:r w:rsidRPr="0054099B">
              <w:rPr>
                <w:rFonts w:ascii="宋体" w:hAnsi="宋体" w:hint="eastAsia"/>
              </w:rPr>
              <w:t>变形</w:t>
            </w:r>
            <w:r>
              <w:rPr>
                <w:rFonts w:ascii="宋体" w:hAnsi="宋体" w:hint="eastAsia"/>
              </w:rPr>
              <w:t>与</w:t>
            </w:r>
            <w:r w:rsidRPr="0054099B">
              <w:rPr>
                <w:rFonts w:ascii="宋体" w:hAnsi="宋体" w:hint="eastAsia"/>
              </w:rPr>
              <w:t>稳定</w:t>
            </w:r>
          </w:p>
        </w:tc>
        <w:tc>
          <w:tcPr>
            <w:tcW w:w="1669"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17" w:type="dxa"/>
            <w:vAlign w:val="center"/>
          </w:tcPr>
          <w:p w:rsidR="00BE523A" w:rsidRPr="0054099B" w:rsidRDefault="00BE523A" w:rsidP="007B47A6">
            <w:pPr>
              <w:jc w:val="center"/>
              <w:rPr>
                <w:rFonts w:ascii="宋体"/>
              </w:rPr>
            </w:pPr>
            <w:r w:rsidRPr="0054099B">
              <w:rPr>
                <w:rFonts w:ascii="宋体" w:hAnsi="宋体" w:hint="eastAsia"/>
              </w:rPr>
              <w:t>其它</w:t>
            </w:r>
          </w:p>
        </w:tc>
        <w:tc>
          <w:tcPr>
            <w:tcW w:w="2441" w:type="dxa"/>
            <w:vAlign w:val="center"/>
          </w:tcPr>
          <w:p w:rsidR="00BE523A" w:rsidRPr="0054099B" w:rsidRDefault="00BE523A" w:rsidP="007B47A6">
            <w:pPr>
              <w:jc w:val="center"/>
              <w:rPr>
                <w:rFonts w:ascii="宋体"/>
              </w:rPr>
            </w:pPr>
          </w:p>
        </w:tc>
        <w:tc>
          <w:tcPr>
            <w:tcW w:w="1669"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4927" w:type="dxa"/>
            <w:gridSpan w:val="3"/>
            <w:vAlign w:val="center"/>
          </w:tcPr>
          <w:p w:rsidR="00BE523A" w:rsidRPr="0054099B" w:rsidRDefault="00BE523A" w:rsidP="007F11BA">
            <w:pPr>
              <w:ind w:firstLineChars="100" w:firstLine="210"/>
              <w:rPr>
                <w:rFonts w:ascii="宋体"/>
              </w:rPr>
            </w:pPr>
            <w:r w:rsidRPr="0054099B">
              <w:rPr>
                <w:rFonts w:ascii="宋体" w:hAnsi="宋体" w:hint="eastAsia"/>
              </w:rPr>
              <w:t>检查人员：</w:t>
            </w:r>
          </w:p>
        </w:tc>
        <w:tc>
          <w:tcPr>
            <w:tcW w:w="3594" w:type="dxa"/>
            <w:gridSpan w:val="2"/>
            <w:vAlign w:val="center"/>
          </w:tcPr>
          <w:p w:rsidR="00BE523A" w:rsidRPr="0054099B" w:rsidRDefault="00BE523A" w:rsidP="007F11BA">
            <w:pPr>
              <w:ind w:firstLineChars="100" w:firstLine="210"/>
              <w:rPr>
                <w:rFonts w:ascii="宋体"/>
              </w:rPr>
            </w:pPr>
            <w:r w:rsidRPr="0054099B">
              <w:rPr>
                <w:rFonts w:ascii="宋体" w:hAnsi="宋体" w:hint="eastAsia"/>
              </w:rPr>
              <w:t>检查负责人：</w:t>
            </w:r>
          </w:p>
        </w:tc>
      </w:tr>
    </w:tbl>
    <w:p w:rsidR="00BE523A" w:rsidRPr="0054099B" w:rsidRDefault="00BE523A" w:rsidP="007B47A6">
      <w:pPr>
        <w:rPr>
          <w:rFonts w:ascii="宋体" w:hAnsi="宋体"/>
          <w:sz w:val="18"/>
          <w:szCs w:val="18"/>
        </w:rPr>
      </w:pPr>
      <w:r w:rsidRPr="0054099B">
        <w:rPr>
          <w:rFonts w:ascii="宋体" w:hAnsi="宋体" w:hint="eastAsia"/>
          <w:sz w:val="18"/>
          <w:szCs w:val="18"/>
        </w:rPr>
        <w:t>注：</w:t>
      </w:r>
      <w:r w:rsidRPr="0054099B">
        <w:rPr>
          <w:rFonts w:ascii="宋体" w:hAnsi="宋体"/>
          <w:sz w:val="18"/>
          <w:szCs w:val="18"/>
        </w:rPr>
        <w:t>1</w:t>
      </w:r>
      <w:r w:rsidRPr="0054099B">
        <w:rPr>
          <w:rFonts w:ascii="宋体" w:hAnsi="宋体" w:hint="eastAsia"/>
          <w:sz w:val="18"/>
          <w:szCs w:val="18"/>
        </w:rPr>
        <w:t>．本表仅供参考，水库管理单位应结合具体情况予以完善。</w:t>
      </w:r>
      <w:r w:rsidRPr="0054099B">
        <w:rPr>
          <w:rFonts w:ascii="宋体" w:hAnsi="宋体"/>
          <w:sz w:val="18"/>
          <w:szCs w:val="18"/>
        </w:rPr>
        <w:t xml:space="preserve"> </w:t>
      </w:r>
    </w:p>
    <w:p w:rsidR="00BE523A" w:rsidRPr="0054099B" w:rsidRDefault="00BE523A" w:rsidP="007B47A6">
      <w:pPr>
        <w:ind w:firstLine="345"/>
        <w:rPr>
          <w:rFonts w:ascii="宋体"/>
          <w:sz w:val="18"/>
          <w:szCs w:val="18"/>
        </w:rPr>
      </w:pPr>
      <w:r w:rsidRPr="0054099B">
        <w:rPr>
          <w:rFonts w:ascii="宋体" w:hAnsi="宋体"/>
          <w:sz w:val="18"/>
          <w:szCs w:val="18"/>
        </w:rPr>
        <w:t>2</w:t>
      </w:r>
      <w:r w:rsidRPr="0054099B">
        <w:rPr>
          <w:rFonts w:ascii="宋体" w:hAnsi="宋体" w:hint="eastAsia"/>
          <w:sz w:val="18"/>
          <w:szCs w:val="18"/>
        </w:rPr>
        <w:t>．“存在的隐患与问题”栏应填写现场看到、检测到或试运行中发现的所有隐患或问题，包括现场完</w:t>
      </w:r>
    </w:p>
    <w:p w:rsidR="00BE523A" w:rsidRPr="0054099B" w:rsidRDefault="00BE523A" w:rsidP="007F11BA">
      <w:pPr>
        <w:ind w:firstLineChars="300" w:firstLine="540"/>
        <w:rPr>
          <w:rFonts w:ascii="宋体" w:hAnsi="宋体"/>
          <w:sz w:val="18"/>
          <w:szCs w:val="18"/>
        </w:rPr>
      </w:pPr>
      <w:r w:rsidRPr="0054099B">
        <w:rPr>
          <w:rFonts w:ascii="宋体" w:hAnsi="宋体" w:hint="eastAsia"/>
          <w:sz w:val="18"/>
          <w:szCs w:val="18"/>
        </w:rPr>
        <w:t>成处理的问题。</w:t>
      </w:r>
      <w:r w:rsidRPr="0054099B">
        <w:rPr>
          <w:rFonts w:ascii="宋体" w:hAnsi="宋体"/>
          <w:sz w:val="18"/>
          <w:szCs w:val="18"/>
        </w:rPr>
        <w:t xml:space="preserve"> </w:t>
      </w:r>
    </w:p>
    <w:p w:rsidR="00BE523A" w:rsidRPr="0054099B" w:rsidRDefault="00BE523A" w:rsidP="007B47A6">
      <w:pPr>
        <w:ind w:firstLine="345"/>
        <w:rPr>
          <w:rFonts w:ascii="宋体"/>
          <w:sz w:val="18"/>
          <w:szCs w:val="18"/>
        </w:rPr>
      </w:pPr>
      <w:r w:rsidRPr="0054099B">
        <w:rPr>
          <w:rFonts w:ascii="宋体" w:hAnsi="宋体"/>
          <w:sz w:val="18"/>
          <w:szCs w:val="18"/>
        </w:rPr>
        <w:t>3</w:t>
      </w:r>
      <w:r w:rsidRPr="0054099B">
        <w:rPr>
          <w:rFonts w:ascii="宋体" w:hAnsi="宋体" w:hint="eastAsia"/>
          <w:sz w:val="18"/>
          <w:szCs w:val="18"/>
        </w:rPr>
        <w:t>．“处理情况”栏要据实填写，未处理的就填尚未处理，已处理的填写处理方案、完成时间及处理后</w:t>
      </w:r>
    </w:p>
    <w:p w:rsidR="00BE523A" w:rsidRPr="0054099B" w:rsidRDefault="00BE523A" w:rsidP="007F11BA">
      <w:pPr>
        <w:ind w:firstLineChars="300" w:firstLine="540"/>
        <w:rPr>
          <w:rFonts w:ascii="宋体" w:hAnsi="宋体"/>
          <w:sz w:val="18"/>
          <w:szCs w:val="18"/>
        </w:rPr>
      </w:pPr>
      <w:r w:rsidRPr="0054099B">
        <w:rPr>
          <w:rFonts w:ascii="宋体" w:hAnsi="宋体" w:hint="eastAsia"/>
          <w:sz w:val="18"/>
          <w:szCs w:val="18"/>
        </w:rPr>
        <w:t>的情况。</w:t>
      </w:r>
      <w:r w:rsidRPr="0054099B">
        <w:rPr>
          <w:rFonts w:ascii="宋体" w:hAnsi="宋体"/>
          <w:sz w:val="18"/>
          <w:szCs w:val="18"/>
        </w:rPr>
        <w:t xml:space="preserve"> </w:t>
      </w:r>
    </w:p>
    <w:p w:rsidR="00BE523A" w:rsidRPr="0054099B" w:rsidRDefault="00BE523A" w:rsidP="007B47A6">
      <w:pPr>
        <w:rPr>
          <w:rFonts w:ascii="宋体"/>
          <w:sz w:val="24"/>
        </w:rPr>
      </w:pPr>
    </w:p>
    <w:p w:rsidR="00BE523A" w:rsidRPr="0054099B" w:rsidRDefault="00BE523A" w:rsidP="007B47A6">
      <w:pPr>
        <w:rPr>
          <w:rFonts w:ascii="宋体"/>
          <w:sz w:val="24"/>
        </w:rPr>
      </w:pPr>
    </w:p>
    <w:p w:rsidR="00BE523A" w:rsidRPr="0054099B" w:rsidRDefault="00BE523A" w:rsidP="007B47A6">
      <w:pPr>
        <w:rPr>
          <w:rFonts w:ascii="宋体"/>
          <w:sz w:val="24"/>
        </w:rPr>
      </w:pPr>
    </w:p>
    <w:p w:rsidR="00BE523A" w:rsidRDefault="00BE523A" w:rsidP="007B47A6">
      <w:pPr>
        <w:rPr>
          <w:rFonts w:ascii="宋体"/>
          <w:sz w:val="24"/>
        </w:rPr>
      </w:pPr>
    </w:p>
    <w:p w:rsidR="00BE523A" w:rsidRDefault="00BE523A" w:rsidP="007B47A6">
      <w:pPr>
        <w:rPr>
          <w:rFonts w:ascii="宋体"/>
          <w:sz w:val="24"/>
        </w:rPr>
      </w:pPr>
    </w:p>
    <w:p w:rsidR="00BE523A" w:rsidRDefault="00BE523A" w:rsidP="007B47A6">
      <w:pPr>
        <w:rPr>
          <w:rFonts w:ascii="宋体"/>
          <w:sz w:val="24"/>
        </w:rPr>
      </w:pPr>
    </w:p>
    <w:p w:rsidR="00BE523A" w:rsidRDefault="00BE523A" w:rsidP="007B47A6">
      <w:pPr>
        <w:rPr>
          <w:rFonts w:ascii="宋体"/>
          <w:sz w:val="24"/>
        </w:rPr>
      </w:pPr>
    </w:p>
    <w:p w:rsidR="00BE523A" w:rsidRPr="0054099B" w:rsidRDefault="00BE523A" w:rsidP="007B47A6">
      <w:pPr>
        <w:rPr>
          <w:rFonts w:ascii="宋体"/>
          <w:sz w:val="24"/>
        </w:rPr>
      </w:pPr>
    </w:p>
    <w:p w:rsidR="00BE523A" w:rsidRPr="00666FEA" w:rsidRDefault="00BE523A" w:rsidP="007F11BA">
      <w:pPr>
        <w:ind w:firstLineChars="700" w:firstLine="1687"/>
        <w:rPr>
          <w:rFonts w:ascii="宋体"/>
          <w:b/>
          <w:sz w:val="24"/>
        </w:rPr>
      </w:pPr>
      <w:r w:rsidRPr="00666FEA">
        <w:rPr>
          <w:rFonts w:ascii="宋体" w:hAnsi="宋体" w:hint="eastAsia"/>
          <w:b/>
          <w:sz w:val="24"/>
        </w:rPr>
        <w:lastRenderedPageBreak/>
        <w:t>附录</w:t>
      </w:r>
      <w:r w:rsidRPr="00666FEA">
        <w:rPr>
          <w:rFonts w:ascii="宋体" w:hAnsi="宋体"/>
          <w:b/>
          <w:sz w:val="24"/>
        </w:rPr>
        <w:t>A</w:t>
      </w:r>
      <w:r w:rsidRPr="00666FEA">
        <w:rPr>
          <w:rFonts w:ascii="宋体"/>
          <w:b/>
          <w:sz w:val="24"/>
        </w:rPr>
        <w:t>.</w:t>
      </w:r>
      <w:r w:rsidRPr="00666FEA">
        <w:rPr>
          <w:rFonts w:ascii="宋体" w:hAnsi="宋体"/>
          <w:b/>
          <w:sz w:val="24"/>
        </w:rPr>
        <w:t xml:space="preserve">4 </w:t>
      </w:r>
      <w:r>
        <w:rPr>
          <w:rFonts w:ascii="宋体" w:hAnsi="宋体"/>
          <w:b/>
          <w:sz w:val="24"/>
        </w:rPr>
        <w:t xml:space="preserve"> </w:t>
      </w:r>
      <w:r w:rsidRPr="00666FEA">
        <w:rPr>
          <w:rFonts w:ascii="宋体" w:hAnsi="宋体" w:hint="eastAsia"/>
          <w:b/>
          <w:sz w:val="24"/>
        </w:rPr>
        <w:t>输（引）水建筑物现场检查记录表</w:t>
      </w:r>
    </w:p>
    <w:p w:rsidR="00BE523A" w:rsidRPr="0054099B" w:rsidRDefault="00BE523A" w:rsidP="007F11BA">
      <w:pPr>
        <w:ind w:firstLineChars="1150" w:firstLine="2760"/>
        <w:rPr>
          <w:rFonts w:ascii="宋体"/>
          <w:sz w:val="24"/>
        </w:rPr>
      </w:pPr>
    </w:p>
    <w:p w:rsidR="00BE523A" w:rsidRPr="0054099B" w:rsidRDefault="00BE523A" w:rsidP="007B47A6">
      <w:pPr>
        <w:rPr>
          <w:rFonts w:ascii="宋体"/>
        </w:rPr>
      </w:pPr>
      <w:r w:rsidRPr="0054099B">
        <w:rPr>
          <w:rFonts w:ascii="宋体" w:hAnsi="宋体"/>
        </w:rPr>
        <w:t xml:space="preserve">  </w:t>
      </w:r>
      <w:r w:rsidRPr="0054099B">
        <w:rPr>
          <w:rFonts w:ascii="宋体" w:hAnsi="宋体" w:hint="eastAsia"/>
        </w:rPr>
        <w:t>检查时间：</w:t>
      </w:r>
      <w:r w:rsidRPr="0054099B">
        <w:rPr>
          <w:rFonts w:ascii="宋体" w:hAnsi="宋体"/>
        </w:rPr>
        <w:t xml:space="preserve">20  </w:t>
      </w:r>
      <w:r w:rsidRPr="0054099B">
        <w:rPr>
          <w:rFonts w:ascii="宋体" w:hAnsi="宋体" w:hint="eastAsia"/>
        </w:rPr>
        <w:t>年</w:t>
      </w:r>
      <w:r w:rsidRPr="0054099B">
        <w:rPr>
          <w:rFonts w:ascii="宋体" w:hAnsi="宋体"/>
        </w:rPr>
        <w:t xml:space="preserve">  </w:t>
      </w:r>
      <w:r w:rsidRPr="0054099B">
        <w:rPr>
          <w:rFonts w:ascii="宋体" w:hAnsi="宋体" w:hint="eastAsia"/>
        </w:rPr>
        <w:t>月</w:t>
      </w:r>
      <w:r w:rsidRPr="0054099B">
        <w:rPr>
          <w:rFonts w:ascii="宋体" w:hAnsi="宋体"/>
        </w:rPr>
        <w:t xml:space="preserve">   </w:t>
      </w:r>
      <w:r w:rsidRPr="0054099B">
        <w:rPr>
          <w:rFonts w:ascii="宋体" w:hAnsi="宋体" w:hint="eastAsia"/>
        </w:rPr>
        <w:t>日</w:t>
      </w:r>
      <w:r w:rsidRPr="0054099B">
        <w:rPr>
          <w:rFonts w:ascii="宋体" w:hAnsi="宋体"/>
        </w:rPr>
        <w:t xml:space="preserve">      </w:t>
      </w:r>
      <w:r w:rsidRPr="0054099B">
        <w:rPr>
          <w:rFonts w:ascii="宋体" w:hAnsi="宋体" w:hint="eastAsia"/>
        </w:rPr>
        <w:t>天气：</w:t>
      </w:r>
      <w:r w:rsidRPr="0054099B">
        <w:rPr>
          <w:rFonts w:ascii="宋体" w:hAnsi="宋体"/>
        </w:rPr>
        <w:t xml:space="preserve">        </w:t>
      </w:r>
      <w:r w:rsidRPr="0054099B">
        <w:rPr>
          <w:rFonts w:ascii="宋体" w:hAnsi="宋体" w:hint="eastAsia"/>
        </w:rPr>
        <w:t>检查时库水位（</w:t>
      </w:r>
      <w:r w:rsidRPr="0054099B">
        <w:rPr>
          <w:rFonts w:ascii="宋体" w:hAnsi="宋体"/>
        </w:rPr>
        <w:t>m</w:t>
      </w:r>
      <w:r w:rsidRPr="0054099B">
        <w:rPr>
          <w:rFonts w:ascii="宋体" w:hAnsi="宋体"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6"/>
        <w:gridCol w:w="2441"/>
        <w:gridCol w:w="1669"/>
        <w:gridCol w:w="1889"/>
        <w:gridCol w:w="1705"/>
      </w:tblGrid>
      <w:tr w:rsidR="00BE523A" w:rsidRPr="0054099B" w:rsidTr="00516DFF">
        <w:trPr>
          <w:trHeight w:val="516"/>
        </w:trPr>
        <w:tc>
          <w:tcPr>
            <w:tcW w:w="846" w:type="dxa"/>
            <w:vAlign w:val="center"/>
          </w:tcPr>
          <w:p w:rsidR="00BE523A" w:rsidRPr="0054099B" w:rsidRDefault="00BE523A" w:rsidP="007B47A6">
            <w:pPr>
              <w:jc w:val="center"/>
              <w:rPr>
                <w:rFonts w:ascii="宋体"/>
              </w:rPr>
            </w:pPr>
            <w:r w:rsidRPr="0054099B">
              <w:rPr>
                <w:rFonts w:ascii="宋体" w:hAnsi="宋体" w:hint="eastAsia"/>
              </w:rPr>
              <w:t>检查部位</w:t>
            </w:r>
          </w:p>
        </w:tc>
        <w:tc>
          <w:tcPr>
            <w:tcW w:w="2441" w:type="dxa"/>
            <w:vAlign w:val="center"/>
          </w:tcPr>
          <w:p w:rsidR="00BE523A" w:rsidRPr="0054099B" w:rsidRDefault="00BE523A" w:rsidP="007B47A6">
            <w:pPr>
              <w:jc w:val="center"/>
              <w:rPr>
                <w:rFonts w:ascii="宋体"/>
              </w:rPr>
            </w:pPr>
            <w:r w:rsidRPr="0054099B">
              <w:rPr>
                <w:rFonts w:ascii="宋体" w:hAnsi="宋体" w:hint="eastAsia"/>
              </w:rPr>
              <w:t>内</w:t>
            </w:r>
            <w:r w:rsidRPr="0054099B">
              <w:rPr>
                <w:rFonts w:ascii="宋体" w:hAnsi="宋体"/>
              </w:rPr>
              <w:t xml:space="preserve"> </w:t>
            </w:r>
            <w:r w:rsidRPr="0054099B">
              <w:rPr>
                <w:rFonts w:ascii="宋体" w:hAnsi="宋体" w:hint="eastAsia"/>
              </w:rPr>
              <w:t>容</w:t>
            </w:r>
          </w:p>
        </w:tc>
        <w:tc>
          <w:tcPr>
            <w:tcW w:w="1669" w:type="dxa"/>
            <w:vAlign w:val="center"/>
          </w:tcPr>
          <w:p w:rsidR="00BE523A" w:rsidRPr="0054099B" w:rsidRDefault="00BE523A" w:rsidP="007B47A6">
            <w:pPr>
              <w:jc w:val="center"/>
              <w:rPr>
                <w:rFonts w:ascii="宋体"/>
              </w:rPr>
            </w:pPr>
            <w:r>
              <w:rPr>
                <w:rFonts w:ascii="宋体" w:hAnsi="宋体" w:hint="eastAsia"/>
              </w:rPr>
              <w:t>检查情况</w:t>
            </w:r>
          </w:p>
        </w:tc>
        <w:tc>
          <w:tcPr>
            <w:tcW w:w="1889" w:type="dxa"/>
            <w:vAlign w:val="center"/>
          </w:tcPr>
          <w:p w:rsidR="00BE523A" w:rsidRPr="0054099B" w:rsidRDefault="00BE523A" w:rsidP="007B47A6">
            <w:pPr>
              <w:jc w:val="center"/>
              <w:rPr>
                <w:rFonts w:ascii="宋体"/>
              </w:rPr>
            </w:pPr>
            <w:r w:rsidRPr="0054099B">
              <w:rPr>
                <w:rFonts w:ascii="宋体" w:hAnsi="宋体" w:hint="eastAsia"/>
              </w:rPr>
              <w:t>存在问题</w:t>
            </w:r>
          </w:p>
        </w:tc>
        <w:tc>
          <w:tcPr>
            <w:tcW w:w="1705" w:type="dxa"/>
            <w:vAlign w:val="center"/>
          </w:tcPr>
          <w:p w:rsidR="00BE523A" w:rsidRPr="0054099B" w:rsidRDefault="00BE523A" w:rsidP="007B47A6">
            <w:pPr>
              <w:jc w:val="center"/>
              <w:rPr>
                <w:rFonts w:ascii="宋体"/>
              </w:rPr>
            </w:pPr>
            <w:r w:rsidRPr="0054099B">
              <w:rPr>
                <w:rFonts w:ascii="宋体" w:hAnsi="宋体" w:hint="eastAsia"/>
              </w:rPr>
              <w:t>处理情况</w:t>
            </w:r>
          </w:p>
        </w:tc>
      </w:tr>
      <w:tr w:rsidR="00BE523A" w:rsidRPr="0054099B" w:rsidTr="00516DFF">
        <w:trPr>
          <w:trHeight w:val="516"/>
        </w:trPr>
        <w:tc>
          <w:tcPr>
            <w:tcW w:w="846" w:type="dxa"/>
            <w:vMerge w:val="restart"/>
            <w:vAlign w:val="center"/>
          </w:tcPr>
          <w:p w:rsidR="00BE523A" w:rsidRPr="0054099B" w:rsidRDefault="00BE523A" w:rsidP="007B47A6">
            <w:pPr>
              <w:jc w:val="center"/>
              <w:rPr>
                <w:rFonts w:ascii="宋体"/>
              </w:rPr>
            </w:pPr>
            <w:r w:rsidRPr="0054099B">
              <w:rPr>
                <w:rFonts w:ascii="宋体" w:hAnsi="宋体" w:hint="eastAsia"/>
              </w:rPr>
              <w:t>进水口</w:t>
            </w:r>
          </w:p>
        </w:tc>
        <w:tc>
          <w:tcPr>
            <w:tcW w:w="2441" w:type="dxa"/>
            <w:vAlign w:val="center"/>
          </w:tcPr>
          <w:p w:rsidR="00BE523A" w:rsidRPr="0054099B" w:rsidRDefault="00BE523A" w:rsidP="007B47A6">
            <w:pPr>
              <w:jc w:val="center"/>
              <w:rPr>
                <w:rFonts w:ascii="宋体"/>
              </w:rPr>
            </w:pPr>
            <w:r w:rsidRPr="0054099B">
              <w:rPr>
                <w:rFonts w:ascii="宋体" w:hAnsi="宋体" w:hint="eastAsia"/>
              </w:rPr>
              <w:t>表面完整性</w:t>
            </w:r>
          </w:p>
        </w:tc>
        <w:tc>
          <w:tcPr>
            <w:tcW w:w="1669"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516DFF">
        <w:trPr>
          <w:trHeight w:val="516"/>
        </w:trPr>
        <w:tc>
          <w:tcPr>
            <w:tcW w:w="846" w:type="dxa"/>
            <w:vMerge/>
            <w:vAlign w:val="center"/>
          </w:tcPr>
          <w:p w:rsidR="00BE523A" w:rsidRPr="0054099B" w:rsidRDefault="00BE523A" w:rsidP="007B47A6">
            <w:pPr>
              <w:jc w:val="center"/>
              <w:rPr>
                <w:rFonts w:ascii="宋体"/>
              </w:rPr>
            </w:pPr>
          </w:p>
        </w:tc>
        <w:tc>
          <w:tcPr>
            <w:tcW w:w="2441" w:type="dxa"/>
            <w:vAlign w:val="center"/>
          </w:tcPr>
          <w:p w:rsidR="00BE523A" w:rsidRPr="0054099B" w:rsidRDefault="00BE523A" w:rsidP="00694328">
            <w:pPr>
              <w:jc w:val="center"/>
              <w:rPr>
                <w:rFonts w:ascii="宋体"/>
              </w:rPr>
            </w:pPr>
            <w:r w:rsidRPr="0054099B">
              <w:rPr>
                <w:rFonts w:ascii="宋体" w:hAnsi="宋体" w:hint="eastAsia"/>
              </w:rPr>
              <w:t>裂缝及渗漏</w:t>
            </w:r>
          </w:p>
        </w:tc>
        <w:tc>
          <w:tcPr>
            <w:tcW w:w="1669"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516DFF">
        <w:trPr>
          <w:trHeight w:val="516"/>
        </w:trPr>
        <w:tc>
          <w:tcPr>
            <w:tcW w:w="846" w:type="dxa"/>
            <w:vMerge/>
            <w:vAlign w:val="center"/>
          </w:tcPr>
          <w:p w:rsidR="00BE523A" w:rsidRPr="0054099B" w:rsidRDefault="00BE523A" w:rsidP="007B47A6">
            <w:pPr>
              <w:jc w:val="center"/>
              <w:rPr>
                <w:rFonts w:ascii="宋体"/>
              </w:rPr>
            </w:pPr>
          </w:p>
        </w:tc>
        <w:tc>
          <w:tcPr>
            <w:tcW w:w="2441" w:type="dxa"/>
            <w:vAlign w:val="center"/>
          </w:tcPr>
          <w:p w:rsidR="00BE523A" w:rsidRPr="0054099B" w:rsidRDefault="00BE523A" w:rsidP="00694328">
            <w:pPr>
              <w:jc w:val="center"/>
              <w:rPr>
                <w:rFonts w:ascii="宋体"/>
              </w:rPr>
            </w:pPr>
            <w:r w:rsidRPr="0054099B">
              <w:rPr>
                <w:rFonts w:ascii="宋体" w:hAnsi="宋体" w:hint="eastAsia"/>
              </w:rPr>
              <w:t>塔、井稳定</w:t>
            </w:r>
          </w:p>
        </w:tc>
        <w:tc>
          <w:tcPr>
            <w:tcW w:w="1669"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516DFF">
        <w:trPr>
          <w:trHeight w:val="516"/>
        </w:trPr>
        <w:tc>
          <w:tcPr>
            <w:tcW w:w="846" w:type="dxa"/>
            <w:vMerge/>
            <w:vAlign w:val="center"/>
          </w:tcPr>
          <w:p w:rsidR="00BE523A" w:rsidRPr="0054099B" w:rsidRDefault="00BE523A" w:rsidP="007B47A6">
            <w:pPr>
              <w:jc w:val="center"/>
              <w:rPr>
                <w:rFonts w:ascii="宋体"/>
              </w:rPr>
            </w:pPr>
          </w:p>
        </w:tc>
        <w:tc>
          <w:tcPr>
            <w:tcW w:w="2441" w:type="dxa"/>
            <w:vAlign w:val="center"/>
          </w:tcPr>
          <w:p w:rsidR="00BE523A" w:rsidRPr="0054099B" w:rsidRDefault="00BE523A" w:rsidP="00694328">
            <w:pPr>
              <w:jc w:val="center"/>
              <w:rPr>
                <w:rFonts w:ascii="宋体"/>
              </w:rPr>
            </w:pPr>
            <w:r w:rsidRPr="0054099B">
              <w:rPr>
                <w:rFonts w:ascii="宋体" w:hAnsi="宋体" w:hint="eastAsia"/>
              </w:rPr>
              <w:t>边坡变形和稳定</w:t>
            </w:r>
          </w:p>
        </w:tc>
        <w:tc>
          <w:tcPr>
            <w:tcW w:w="1669"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516DFF">
        <w:trPr>
          <w:trHeight w:val="516"/>
        </w:trPr>
        <w:tc>
          <w:tcPr>
            <w:tcW w:w="846" w:type="dxa"/>
            <w:vMerge w:val="restart"/>
            <w:vAlign w:val="center"/>
          </w:tcPr>
          <w:p w:rsidR="00BE523A" w:rsidRPr="0054099B" w:rsidRDefault="00BE523A" w:rsidP="007B47A6">
            <w:pPr>
              <w:jc w:val="center"/>
              <w:rPr>
                <w:rFonts w:ascii="宋体"/>
              </w:rPr>
            </w:pPr>
            <w:r w:rsidRPr="0054099B">
              <w:rPr>
                <w:rFonts w:ascii="宋体" w:hAnsi="宋体" w:hint="eastAsia"/>
              </w:rPr>
              <w:t>洞（管）（顶部、侧壁、底板）</w:t>
            </w:r>
          </w:p>
        </w:tc>
        <w:tc>
          <w:tcPr>
            <w:tcW w:w="2441" w:type="dxa"/>
            <w:vAlign w:val="center"/>
          </w:tcPr>
          <w:p w:rsidR="00BE523A" w:rsidRPr="0054099B" w:rsidRDefault="00BE523A" w:rsidP="00694328">
            <w:pPr>
              <w:jc w:val="center"/>
              <w:rPr>
                <w:rFonts w:ascii="宋体"/>
              </w:rPr>
            </w:pPr>
            <w:r w:rsidRPr="0054099B">
              <w:rPr>
                <w:rFonts w:ascii="宋体" w:hAnsi="宋体" w:hint="eastAsia"/>
              </w:rPr>
              <w:t>表面完整</w:t>
            </w:r>
            <w:r>
              <w:rPr>
                <w:rFonts w:ascii="宋体" w:hAnsi="宋体" w:hint="eastAsia"/>
              </w:rPr>
              <w:t>性</w:t>
            </w:r>
          </w:p>
        </w:tc>
        <w:tc>
          <w:tcPr>
            <w:tcW w:w="1669"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516DFF">
        <w:trPr>
          <w:trHeight w:val="516"/>
        </w:trPr>
        <w:tc>
          <w:tcPr>
            <w:tcW w:w="846" w:type="dxa"/>
            <w:vMerge/>
            <w:vAlign w:val="center"/>
          </w:tcPr>
          <w:p w:rsidR="00BE523A" w:rsidRPr="0054099B" w:rsidRDefault="00BE523A" w:rsidP="007B47A6">
            <w:pPr>
              <w:jc w:val="center"/>
              <w:rPr>
                <w:rFonts w:ascii="宋体"/>
              </w:rPr>
            </w:pPr>
          </w:p>
        </w:tc>
        <w:tc>
          <w:tcPr>
            <w:tcW w:w="2441" w:type="dxa"/>
            <w:vAlign w:val="center"/>
          </w:tcPr>
          <w:p w:rsidR="00BE523A" w:rsidRPr="0054099B" w:rsidRDefault="00BE523A" w:rsidP="00694328">
            <w:pPr>
              <w:jc w:val="center"/>
              <w:rPr>
                <w:rFonts w:ascii="宋体"/>
              </w:rPr>
            </w:pPr>
            <w:r w:rsidRPr="0054099B">
              <w:rPr>
                <w:rFonts w:ascii="宋体" w:hAnsi="宋体" w:hint="eastAsia"/>
              </w:rPr>
              <w:t>裂缝及渗漏</w:t>
            </w:r>
          </w:p>
        </w:tc>
        <w:tc>
          <w:tcPr>
            <w:tcW w:w="1669"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516DFF">
        <w:trPr>
          <w:trHeight w:val="516"/>
        </w:trPr>
        <w:tc>
          <w:tcPr>
            <w:tcW w:w="846" w:type="dxa"/>
            <w:vMerge/>
            <w:vAlign w:val="center"/>
          </w:tcPr>
          <w:p w:rsidR="00BE523A" w:rsidRPr="0054099B" w:rsidRDefault="00BE523A" w:rsidP="007B47A6">
            <w:pPr>
              <w:jc w:val="center"/>
              <w:rPr>
                <w:rFonts w:ascii="宋体"/>
              </w:rPr>
            </w:pPr>
          </w:p>
        </w:tc>
        <w:tc>
          <w:tcPr>
            <w:tcW w:w="2441" w:type="dxa"/>
            <w:vAlign w:val="center"/>
          </w:tcPr>
          <w:p w:rsidR="00BE523A" w:rsidRPr="0054099B" w:rsidRDefault="00BE523A" w:rsidP="00694328">
            <w:pPr>
              <w:jc w:val="center"/>
              <w:rPr>
                <w:rFonts w:ascii="宋体"/>
              </w:rPr>
            </w:pPr>
            <w:r>
              <w:rPr>
                <w:rFonts w:ascii="宋体" w:hAnsi="宋体" w:hint="eastAsia"/>
              </w:rPr>
              <w:t>变形与</w:t>
            </w:r>
            <w:r w:rsidRPr="0054099B">
              <w:rPr>
                <w:rFonts w:ascii="宋体" w:hAnsi="宋体" w:hint="eastAsia"/>
              </w:rPr>
              <w:t>稳定</w:t>
            </w:r>
          </w:p>
        </w:tc>
        <w:tc>
          <w:tcPr>
            <w:tcW w:w="1669"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516DFF">
        <w:trPr>
          <w:trHeight w:val="516"/>
        </w:trPr>
        <w:tc>
          <w:tcPr>
            <w:tcW w:w="846" w:type="dxa"/>
            <w:vMerge/>
            <w:vAlign w:val="center"/>
          </w:tcPr>
          <w:p w:rsidR="00BE523A" w:rsidRPr="0054099B" w:rsidRDefault="00BE523A" w:rsidP="007B47A6">
            <w:pPr>
              <w:jc w:val="center"/>
              <w:rPr>
                <w:rFonts w:ascii="宋体"/>
              </w:rPr>
            </w:pPr>
          </w:p>
        </w:tc>
        <w:tc>
          <w:tcPr>
            <w:tcW w:w="2441" w:type="dxa"/>
            <w:vAlign w:val="center"/>
          </w:tcPr>
          <w:p w:rsidR="00BE523A" w:rsidRPr="0054099B" w:rsidRDefault="00BE523A" w:rsidP="00694328">
            <w:pPr>
              <w:jc w:val="center"/>
              <w:rPr>
                <w:rFonts w:ascii="宋体"/>
              </w:rPr>
            </w:pPr>
            <w:r w:rsidRPr="0054099B">
              <w:rPr>
                <w:rFonts w:ascii="宋体" w:hAnsi="宋体" w:hint="eastAsia"/>
              </w:rPr>
              <w:t>洞（管）冲刷与淤积</w:t>
            </w:r>
          </w:p>
        </w:tc>
        <w:tc>
          <w:tcPr>
            <w:tcW w:w="1669"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516DFF">
        <w:trPr>
          <w:trHeight w:val="516"/>
        </w:trPr>
        <w:tc>
          <w:tcPr>
            <w:tcW w:w="846" w:type="dxa"/>
            <w:vMerge w:val="restart"/>
            <w:vAlign w:val="center"/>
          </w:tcPr>
          <w:p w:rsidR="00BE523A" w:rsidRPr="0054099B" w:rsidRDefault="00BE523A" w:rsidP="007B47A6">
            <w:pPr>
              <w:jc w:val="center"/>
              <w:rPr>
                <w:rFonts w:ascii="宋体"/>
              </w:rPr>
            </w:pPr>
            <w:r w:rsidRPr="0054099B">
              <w:rPr>
                <w:rFonts w:ascii="宋体" w:hAnsi="宋体" w:hint="eastAsia"/>
              </w:rPr>
              <w:t>出口段（边墙、底板）</w:t>
            </w:r>
          </w:p>
        </w:tc>
        <w:tc>
          <w:tcPr>
            <w:tcW w:w="2441" w:type="dxa"/>
            <w:vAlign w:val="center"/>
          </w:tcPr>
          <w:p w:rsidR="00BE523A" w:rsidRPr="0054099B" w:rsidRDefault="00BE523A" w:rsidP="00694328">
            <w:pPr>
              <w:jc w:val="center"/>
              <w:rPr>
                <w:rFonts w:ascii="宋体"/>
              </w:rPr>
            </w:pPr>
            <w:r w:rsidRPr="0054099B">
              <w:rPr>
                <w:rFonts w:ascii="宋体" w:hAnsi="宋体" w:hint="eastAsia"/>
              </w:rPr>
              <w:t>表面完整</w:t>
            </w:r>
            <w:r>
              <w:rPr>
                <w:rFonts w:ascii="宋体" w:hAnsi="宋体" w:hint="eastAsia"/>
              </w:rPr>
              <w:t>性</w:t>
            </w:r>
          </w:p>
        </w:tc>
        <w:tc>
          <w:tcPr>
            <w:tcW w:w="1669"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516DFF">
        <w:trPr>
          <w:trHeight w:val="516"/>
        </w:trPr>
        <w:tc>
          <w:tcPr>
            <w:tcW w:w="846" w:type="dxa"/>
            <w:vMerge/>
            <w:vAlign w:val="center"/>
          </w:tcPr>
          <w:p w:rsidR="00BE523A" w:rsidRPr="0054099B" w:rsidRDefault="00BE523A" w:rsidP="007B47A6">
            <w:pPr>
              <w:jc w:val="center"/>
              <w:rPr>
                <w:rFonts w:ascii="宋体"/>
              </w:rPr>
            </w:pPr>
          </w:p>
        </w:tc>
        <w:tc>
          <w:tcPr>
            <w:tcW w:w="2441" w:type="dxa"/>
            <w:vAlign w:val="center"/>
          </w:tcPr>
          <w:p w:rsidR="00BE523A" w:rsidRPr="0054099B" w:rsidRDefault="00BE523A" w:rsidP="00694328">
            <w:pPr>
              <w:jc w:val="center"/>
              <w:rPr>
                <w:rFonts w:ascii="宋体"/>
              </w:rPr>
            </w:pPr>
            <w:r w:rsidRPr="0054099B">
              <w:rPr>
                <w:rFonts w:ascii="宋体" w:hAnsi="宋体" w:hint="eastAsia"/>
              </w:rPr>
              <w:t>裂缝及渗漏</w:t>
            </w:r>
          </w:p>
        </w:tc>
        <w:tc>
          <w:tcPr>
            <w:tcW w:w="1669"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516DFF">
        <w:trPr>
          <w:trHeight w:val="516"/>
        </w:trPr>
        <w:tc>
          <w:tcPr>
            <w:tcW w:w="846" w:type="dxa"/>
            <w:vMerge/>
            <w:vAlign w:val="center"/>
          </w:tcPr>
          <w:p w:rsidR="00BE523A" w:rsidRPr="0054099B" w:rsidRDefault="00BE523A" w:rsidP="007B47A6">
            <w:pPr>
              <w:jc w:val="center"/>
              <w:rPr>
                <w:rFonts w:ascii="宋体"/>
              </w:rPr>
            </w:pPr>
          </w:p>
        </w:tc>
        <w:tc>
          <w:tcPr>
            <w:tcW w:w="2441" w:type="dxa"/>
            <w:vAlign w:val="center"/>
          </w:tcPr>
          <w:p w:rsidR="00BE523A" w:rsidRPr="0054099B" w:rsidRDefault="00BE523A" w:rsidP="00694328">
            <w:pPr>
              <w:jc w:val="center"/>
              <w:rPr>
                <w:rFonts w:ascii="宋体"/>
              </w:rPr>
            </w:pPr>
            <w:r w:rsidRPr="0054099B">
              <w:rPr>
                <w:rFonts w:ascii="宋体" w:hAnsi="宋体" w:hint="eastAsia"/>
              </w:rPr>
              <w:t>边墙和护坡稳定</w:t>
            </w:r>
          </w:p>
        </w:tc>
        <w:tc>
          <w:tcPr>
            <w:tcW w:w="1669"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516DFF">
        <w:trPr>
          <w:trHeight w:val="516"/>
        </w:trPr>
        <w:tc>
          <w:tcPr>
            <w:tcW w:w="846" w:type="dxa"/>
            <w:vMerge w:val="restart"/>
            <w:vAlign w:val="center"/>
          </w:tcPr>
          <w:p w:rsidR="00BE523A" w:rsidRPr="0054099B" w:rsidRDefault="00BE523A" w:rsidP="007B47A6">
            <w:pPr>
              <w:jc w:val="center"/>
              <w:rPr>
                <w:rFonts w:ascii="宋体"/>
              </w:rPr>
            </w:pPr>
            <w:r w:rsidRPr="0054099B">
              <w:rPr>
                <w:rFonts w:ascii="宋体" w:hAnsi="宋体" w:hint="eastAsia"/>
              </w:rPr>
              <w:t>尾水（渠道、河道）</w:t>
            </w:r>
          </w:p>
        </w:tc>
        <w:tc>
          <w:tcPr>
            <w:tcW w:w="2441" w:type="dxa"/>
            <w:vAlign w:val="center"/>
          </w:tcPr>
          <w:p w:rsidR="00BE523A" w:rsidRPr="0054099B" w:rsidRDefault="00BE523A" w:rsidP="00694328">
            <w:pPr>
              <w:jc w:val="center"/>
              <w:rPr>
                <w:rFonts w:ascii="宋体"/>
              </w:rPr>
            </w:pPr>
            <w:r w:rsidRPr="0054099B">
              <w:rPr>
                <w:rFonts w:ascii="宋体" w:hAnsi="宋体" w:hint="eastAsia"/>
              </w:rPr>
              <w:t>连接段结构完整</w:t>
            </w:r>
            <w:r>
              <w:rPr>
                <w:rFonts w:ascii="宋体" w:hAnsi="宋体" w:hint="eastAsia"/>
              </w:rPr>
              <w:t>性</w:t>
            </w:r>
          </w:p>
        </w:tc>
        <w:tc>
          <w:tcPr>
            <w:tcW w:w="1669"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516DFF">
        <w:trPr>
          <w:trHeight w:val="516"/>
        </w:trPr>
        <w:tc>
          <w:tcPr>
            <w:tcW w:w="846" w:type="dxa"/>
            <w:vMerge/>
            <w:vAlign w:val="center"/>
          </w:tcPr>
          <w:p w:rsidR="00BE523A" w:rsidRPr="0054099B" w:rsidRDefault="00BE523A" w:rsidP="007B47A6">
            <w:pPr>
              <w:jc w:val="center"/>
              <w:rPr>
                <w:rFonts w:ascii="宋体"/>
              </w:rPr>
            </w:pPr>
          </w:p>
        </w:tc>
        <w:tc>
          <w:tcPr>
            <w:tcW w:w="2441" w:type="dxa"/>
            <w:vAlign w:val="center"/>
          </w:tcPr>
          <w:p w:rsidR="00BE523A" w:rsidRPr="0054099B" w:rsidRDefault="00BE523A" w:rsidP="00694328">
            <w:pPr>
              <w:jc w:val="center"/>
              <w:rPr>
                <w:rFonts w:ascii="宋体"/>
              </w:rPr>
            </w:pPr>
            <w:r w:rsidRPr="0054099B">
              <w:rPr>
                <w:rFonts w:ascii="宋体" w:hAnsi="宋体" w:hint="eastAsia"/>
              </w:rPr>
              <w:t>消能设施冲刷</w:t>
            </w:r>
          </w:p>
        </w:tc>
        <w:tc>
          <w:tcPr>
            <w:tcW w:w="1669"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516DFF">
        <w:trPr>
          <w:trHeight w:val="516"/>
        </w:trPr>
        <w:tc>
          <w:tcPr>
            <w:tcW w:w="846" w:type="dxa"/>
            <w:vAlign w:val="center"/>
          </w:tcPr>
          <w:p w:rsidR="00BE523A" w:rsidRPr="0054099B" w:rsidRDefault="00BE523A" w:rsidP="007B47A6">
            <w:pPr>
              <w:jc w:val="center"/>
              <w:rPr>
                <w:rFonts w:ascii="宋体"/>
              </w:rPr>
            </w:pPr>
            <w:r w:rsidRPr="0054099B">
              <w:rPr>
                <w:rFonts w:ascii="宋体" w:hAnsi="宋体" w:hint="eastAsia"/>
              </w:rPr>
              <w:t>其它</w:t>
            </w:r>
          </w:p>
        </w:tc>
        <w:tc>
          <w:tcPr>
            <w:tcW w:w="2441" w:type="dxa"/>
            <w:vAlign w:val="center"/>
          </w:tcPr>
          <w:p w:rsidR="00BE523A" w:rsidRPr="0054099B" w:rsidRDefault="00BE523A" w:rsidP="007B47A6">
            <w:pPr>
              <w:jc w:val="center"/>
              <w:rPr>
                <w:rFonts w:ascii="宋体"/>
              </w:rPr>
            </w:pPr>
          </w:p>
        </w:tc>
        <w:tc>
          <w:tcPr>
            <w:tcW w:w="1669"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516DFF">
        <w:trPr>
          <w:trHeight w:val="516"/>
        </w:trPr>
        <w:tc>
          <w:tcPr>
            <w:tcW w:w="4956" w:type="dxa"/>
            <w:gridSpan w:val="3"/>
            <w:vAlign w:val="center"/>
          </w:tcPr>
          <w:p w:rsidR="00BE523A" w:rsidRPr="0054099B" w:rsidRDefault="00BE523A" w:rsidP="007F11BA">
            <w:pPr>
              <w:ind w:firstLineChars="100" w:firstLine="210"/>
              <w:rPr>
                <w:rFonts w:ascii="宋体"/>
              </w:rPr>
            </w:pPr>
            <w:r w:rsidRPr="0054099B">
              <w:rPr>
                <w:rFonts w:ascii="宋体" w:hAnsi="宋体" w:hint="eastAsia"/>
              </w:rPr>
              <w:t>检查人员：</w:t>
            </w:r>
          </w:p>
        </w:tc>
        <w:tc>
          <w:tcPr>
            <w:tcW w:w="3594" w:type="dxa"/>
            <w:gridSpan w:val="2"/>
            <w:vAlign w:val="center"/>
          </w:tcPr>
          <w:p w:rsidR="00BE523A" w:rsidRPr="0054099B" w:rsidRDefault="00BE523A" w:rsidP="007F11BA">
            <w:pPr>
              <w:ind w:firstLineChars="100" w:firstLine="210"/>
              <w:rPr>
                <w:rFonts w:ascii="宋体"/>
              </w:rPr>
            </w:pPr>
            <w:r w:rsidRPr="0054099B">
              <w:rPr>
                <w:rFonts w:ascii="宋体" w:hAnsi="宋体" w:hint="eastAsia"/>
              </w:rPr>
              <w:t>检查负责人：</w:t>
            </w:r>
          </w:p>
        </w:tc>
      </w:tr>
    </w:tbl>
    <w:p w:rsidR="00BE523A" w:rsidRPr="0054099B" w:rsidRDefault="00BE523A" w:rsidP="007B47A6">
      <w:pPr>
        <w:rPr>
          <w:rFonts w:ascii="宋体" w:hAnsi="宋体"/>
          <w:sz w:val="18"/>
          <w:szCs w:val="18"/>
        </w:rPr>
      </w:pPr>
      <w:r w:rsidRPr="0054099B">
        <w:rPr>
          <w:rFonts w:ascii="宋体" w:hAnsi="宋体" w:hint="eastAsia"/>
          <w:sz w:val="18"/>
          <w:szCs w:val="18"/>
        </w:rPr>
        <w:t>注：</w:t>
      </w:r>
      <w:r w:rsidRPr="0054099B">
        <w:rPr>
          <w:rFonts w:ascii="宋体" w:hAnsi="宋体"/>
          <w:sz w:val="18"/>
          <w:szCs w:val="18"/>
        </w:rPr>
        <w:t>1</w:t>
      </w:r>
      <w:r w:rsidRPr="0054099B">
        <w:rPr>
          <w:rFonts w:ascii="宋体" w:hAnsi="宋体" w:hint="eastAsia"/>
          <w:sz w:val="18"/>
          <w:szCs w:val="18"/>
        </w:rPr>
        <w:t>．本表仅供参考，水库管理单位应结合具体情况予以完善。</w:t>
      </w:r>
      <w:r w:rsidRPr="0054099B">
        <w:rPr>
          <w:rFonts w:ascii="宋体" w:hAnsi="宋体"/>
          <w:sz w:val="18"/>
          <w:szCs w:val="18"/>
        </w:rPr>
        <w:t xml:space="preserve"> </w:t>
      </w:r>
    </w:p>
    <w:p w:rsidR="00BE523A" w:rsidRPr="0054099B" w:rsidRDefault="00BE523A" w:rsidP="007B47A6">
      <w:pPr>
        <w:ind w:firstLine="345"/>
        <w:rPr>
          <w:rFonts w:ascii="宋体"/>
          <w:sz w:val="18"/>
          <w:szCs w:val="18"/>
        </w:rPr>
      </w:pPr>
      <w:r w:rsidRPr="0054099B">
        <w:rPr>
          <w:rFonts w:ascii="宋体" w:hAnsi="宋体"/>
          <w:sz w:val="18"/>
          <w:szCs w:val="18"/>
        </w:rPr>
        <w:t>2</w:t>
      </w:r>
      <w:r w:rsidRPr="0054099B">
        <w:rPr>
          <w:rFonts w:ascii="宋体" w:hAnsi="宋体" w:hint="eastAsia"/>
          <w:sz w:val="18"/>
          <w:szCs w:val="18"/>
        </w:rPr>
        <w:t>．“存在的隐患与问题”栏应填写现场看到、检测到或试运行中发现的所有隐患或问题，包括现场完</w:t>
      </w:r>
    </w:p>
    <w:p w:rsidR="00BE523A" w:rsidRPr="0054099B" w:rsidRDefault="00BE523A" w:rsidP="007F11BA">
      <w:pPr>
        <w:ind w:firstLineChars="300" w:firstLine="540"/>
        <w:rPr>
          <w:rFonts w:ascii="宋体" w:hAnsi="宋体"/>
          <w:sz w:val="18"/>
          <w:szCs w:val="18"/>
        </w:rPr>
      </w:pPr>
      <w:r w:rsidRPr="0054099B">
        <w:rPr>
          <w:rFonts w:ascii="宋体" w:hAnsi="宋体" w:hint="eastAsia"/>
          <w:sz w:val="18"/>
          <w:szCs w:val="18"/>
        </w:rPr>
        <w:t>成处理的问题。</w:t>
      </w:r>
      <w:r w:rsidRPr="0054099B">
        <w:rPr>
          <w:rFonts w:ascii="宋体" w:hAnsi="宋体"/>
          <w:sz w:val="18"/>
          <w:szCs w:val="18"/>
        </w:rPr>
        <w:t xml:space="preserve"> </w:t>
      </w:r>
    </w:p>
    <w:p w:rsidR="00BE523A" w:rsidRPr="0054099B" w:rsidRDefault="00BE523A" w:rsidP="007B47A6">
      <w:pPr>
        <w:ind w:firstLine="345"/>
        <w:rPr>
          <w:rFonts w:ascii="宋体"/>
          <w:sz w:val="18"/>
          <w:szCs w:val="18"/>
        </w:rPr>
      </w:pPr>
      <w:r w:rsidRPr="0054099B">
        <w:rPr>
          <w:rFonts w:ascii="宋体" w:hAnsi="宋体"/>
          <w:sz w:val="18"/>
          <w:szCs w:val="18"/>
        </w:rPr>
        <w:t>3</w:t>
      </w:r>
      <w:r w:rsidRPr="0054099B">
        <w:rPr>
          <w:rFonts w:ascii="宋体" w:hAnsi="宋体" w:hint="eastAsia"/>
          <w:sz w:val="18"/>
          <w:szCs w:val="18"/>
        </w:rPr>
        <w:t>．“处理情况”栏要据实填写，未处理的就填尚未处理，已处理的填写处理方案、完成时间及处理后</w:t>
      </w:r>
    </w:p>
    <w:p w:rsidR="00BE523A" w:rsidRPr="0054099B" w:rsidRDefault="00BE523A" w:rsidP="007F11BA">
      <w:pPr>
        <w:ind w:firstLineChars="300" w:firstLine="540"/>
        <w:rPr>
          <w:rFonts w:ascii="宋体" w:hAnsi="宋体"/>
          <w:sz w:val="18"/>
          <w:szCs w:val="18"/>
        </w:rPr>
      </w:pPr>
      <w:r w:rsidRPr="0054099B">
        <w:rPr>
          <w:rFonts w:ascii="宋体" w:hAnsi="宋体" w:hint="eastAsia"/>
          <w:sz w:val="18"/>
          <w:szCs w:val="18"/>
        </w:rPr>
        <w:t>的情况。</w:t>
      </w:r>
      <w:r w:rsidRPr="0054099B">
        <w:rPr>
          <w:rFonts w:ascii="宋体" w:hAnsi="宋体"/>
          <w:sz w:val="18"/>
          <w:szCs w:val="18"/>
        </w:rPr>
        <w:t xml:space="preserve"> </w:t>
      </w:r>
    </w:p>
    <w:p w:rsidR="00BE523A" w:rsidRDefault="00BE523A" w:rsidP="007B47A6">
      <w:pPr>
        <w:rPr>
          <w:rFonts w:ascii="宋体"/>
          <w:sz w:val="24"/>
        </w:rPr>
      </w:pPr>
    </w:p>
    <w:p w:rsidR="00BE523A" w:rsidRDefault="00BE523A" w:rsidP="007B47A6">
      <w:pPr>
        <w:rPr>
          <w:rFonts w:ascii="宋体"/>
          <w:sz w:val="24"/>
        </w:rPr>
      </w:pPr>
    </w:p>
    <w:p w:rsidR="00BE523A" w:rsidRDefault="00BE523A" w:rsidP="007B47A6">
      <w:pPr>
        <w:rPr>
          <w:rFonts w:ascii="宋体"/>
          <w:sz w:val="24"/>
        </w:rPr>
      </w:pPr>
    </w:p>
    <w:p w:rsidR="00BE523A" w:rsidRDefault="00BE523A" w:rsidP="007B47A6">
      <w:pPr>
        <w:rPr>
          <w:rFonts w:ascii="宋体"/>
          <w:sz w:val="24"/>
        </w:rPr>
      </w:pPr>
    </w:p>
    <w:p w:rsidR="00BE523A" w:rsidRDefault="00BE523A" w:rsidP="007B47A6">
      <w:pPr>
        <w:rPr>
          <w:rFonts w:ascii="宋体"/>
          <w:sz w:val="24"/>
        </w:rPr>
      </w:pPr>
    </w:p>
    <w:p w:rsidR="00BE523A" w:rsidRDefault="00BE523A" w:rsidP="007B47A6">
      <w:pPr>
        <w:rPr>
          <w:rFonts w:ascii="宋体"/>
          <w:sz w:val="24"/>
        </w:rPr>
      </w:pPr>
    </w:p>
    <w:p w:rsidR="00BE523A" w:rsidRPr="0054099B" w:rsidRDefault="00BE523A" w:rsidP="007B47A6">
      <w:pPr>
        <w:rPr>
          <w:rFonts w:ascii="宋体"/>
          <w:sz w:val="24"/>
        </w:rPr>
      </w:pPr>
    </w:p>
    <w:p w:rsidR="00BE523A" w:rsidRPr="00666FEA" w:rsidRDefault="00BE523A" w:rsidP="007F11BA">
      <w:pPr>
        <w:ind w:firstLineChars="850" w:firstLine="2048"/>
        <w:rPr>
          <w:rFonts w:ascii="宋体"/>
          <w:b/>
          <w:sz w:val="24"/>
        </w:rPr>
      </w:pPr>
      <w:r w:rsidRPr="00666FEA">
        <w:rPr>
          <w:rFonts w:ascii="宋体" w:hAnsi="宋体" w:hint="eastAsia"/>
          <w:b/>
          <w:sz w:val="24"/>
        </w:rPr>
        <w:lastRenderedPageBreak/>
        <w:t>附录</w:t>
      </w:r>
      <w:r w:rsidRPr="00666FEA">
        <w:rPr>
          <w:rFonts w:ascii="宋体" w:hAnsi="宋体"/>
          <w:b/>
          <w:sz w:val="24"/>
        </w:rPr>
        <w:t>A</w:t>
      </w:r>
      <w:r w:rsidRPr="00666FEA">
        <w:rPr>
          <w:rFonts w:ascii="宋体"/>
          <w:b/>
          <w:sz w:val="24"/>
        </w:rPr>
        <w:t>.</w:t>
      </w:r>
      <w:r w:rsidRPr="00666FEA">
        <w:rPr>
          <w:rFonts w:ascii="宋体" w:hAnsi="宋体"/>
          <w:b/>
          <w:sz w:val="24"/>
        </w:rPr>
        <w:t>5</w:t>
      </w:r>
      <w:r>
        <w:rPr>
          <w:rFonts w:ascii="宋体" w:hAnsi="宋体"/>
          <w:b/>
          <w:sz w:val="24"/>
        </w:rPr>
        <w:t xml:space="preserve"> </w:t>
      </w:r>
      <w:r w:rsidRPr="00666FEA">
        <w:rPr>
          <w:rFonts w:ascii="宋体" w:hAnsi="宋体"/>
          <w:b/>
          <w:sz w:val="24"/>
        </w:rPr>
        <w:t xml:space="preserve"> </w:t>
      </w:r>
      <w:r w:rsidRPr="00666FEA">
        <w:rPr>
          <w:rFonts w:ascii="宋体" w:hAnsi="宋体" w:hint="eastAsia"/>
          <w:b/>
          <w:sz w:val="24"/>
        </w:rPr>
        <w:t>闸门、拦污栅现场检查记录表</w:t>
      </w:r>
    </w:p>
    <w:p w:rsidR="00BE523A" w:rsidRPr="0054099B" w:rsidRDefault="00BE523A" w:rsidP="007F11BA">
      <w:pPr>
        <w:ind w:firstLineChars="1150" w:firstLine="2760"/>
        <w:rPr>
          <w:rFonts w:ascii="宋体"/>
          <w:sz w:val="24"/>
        </w:rPr>
      </w:pPr>
    </w:p>
    <w:p w:rsidR="00BE523A" w:rsidRPr="0054099B" w:rsidRDefault="00BE523A" w:rsidP="007B47A6">
      <w:pPr>
        <w:rPr>
          <w:rFonts w:ascii="宋体"/>
        </w:rPr>
      </w:pPr>
      <w:r w:rsidRPr="0054099B">
        <w:rPr>
          <w:rFonts w:ascii="宋体" w:hAnsi="宋体"/>
        </w:rPr>
        <w:t xml:space="preserve">  </w:t>
      </w:r>
      <w:r w:rsidRPr="0054099B">
        <w:rPr>
          <w:rFonts w:ascii="宋体" w:hAnsi="宋体" w:hint="eastAsia"/>
        </w:rPr>
        <w:t>检查时间：</w:t>
      </w:r>
      <w:r w:rsidRPr="0054099B">
        <w:rPr>
          <w:rFonts w:ascii="宋体" w:hAnsi="宋体"/>
        </w:rPr>
        <w:t xml:space="preserve">20  </w:t>
      </w:r>
      <w:r w:rsidRPr="0054099B">
        <w:rPr>
          <w:rFonts w:ascii="宋体" w:hAnsi="宋体" w:hint="eastAsia"/>
        </w:rPr>
        <w:t>年</w:t>
      </w:r>
      <w:r w:rsidRPr="0054099B">
        <w:rPr>
          <w:rFonts w:ascii="宋体" w:hAnsi="宋体"/>
        </w:rPr>
        <w:t xml:space="preserve">  </w:t>
      </w:r>
      <w:r w:rsidRPr="0054099B">
        <w:rPr>
          <w:rFonts w:ascii="宋体" w:hAnsi="宋体" w:hint="eastAsia"/>
        </w:rPr>
        <w:t>月</w:t>
      </w:r>
      <w:r w:rsidRPr="0054099B">
        <w:rPr>
          <w:rFonts w:ascii="宋体" w:hAnsi="宋体"/>
        </w:rPr>
        <w:t xml:space="preserve">   </w:t>
      </w:r>
      <w:r w:rsidRPr="0054099B">
        <w:rPr>
          <w:rFonts w:ascii="宋体" w:hAnsi="宋体" w:hint="eastAsia"/>
        </w:rPr>
        <w:t>日</w:t>
      </w:r>
      <w:r w:rsidRPr="0054099B">
        <w:rPr>
          <w:rFonts w:ascii="宋体" w:hAnsi="宋体"/>
        </w:rPr>
        <w:t xml:space="preserve">      </w:t>
      </w:r>
      <w:r w:rsidRPr="0054099B">
        <w:rPr>
          <w:rFonts w:ascii="宋体" w:hAnsi="宋体" w:hint="eastAsia"/>
        </w:rPr>
        <w:t>天气：</w:t>
      </w:r>
      <w:r w:rsidRPr="0054099B">
        <w:rPr>
          <w:rFonts w:ascii="宋体" w:hAnsi="宋体"/>
        </w:rPr>
        <w:t xml:space="preserve">        </w:t>
      </w:r>
      <w:r w:rsidRPr="0054099B">
        <w:rPr>
          <w:rFonts w:ascii="宋体" w:hAnsi="宋体" w:hint="eastAsia"/>
        </w:rPr>
        <w:t>检查时库水位（</w:t>
      </w:r>
      <w:r w:rsidRPr="0054099B">
        <w:rPr>
          <w:rFonts w:ascii="宋体" w:hAnsi="宋体"/>
        </w:rPr>
        <w:t>m</w:t>
      </w:r>
      <w:r w:rsidRPr="0054099B">
        <w:rPr>
          <w:rFonts w:ascii="宋体" w:hAnsi="宋体"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6"/>
        <w:gridCol w:w="2441"/>
        <w:gridCol w:w="1669"/>
        <w:gridCol w:w="1889"/>
        <w:gridCol w:w="1705"/>
      </w:tblGrid>
      <w:tr w:rsidR="00BE523A" w:rsidRPr="0054099B" w:rsidTr="00B43A66">
        <w:trPr>
          <w:trHeight w:val="516"/>
        </w:trPr>
        <w:tc>
          <w:tcPr>
            <w:tcW w:w="846" w:type="dxa"/>
            <w:vAlign w:val="center"/>
          </w:tcPr>
          <w:p w:rsidR="00BE523A" w:rsidRPr="0054099B" w:rsidRDefault="00BE523A" w:rsidP="007B47A6">
            <w:pPr>
              <w:jc w:val="center"/>
              <w:rPr>
                <w:rFonts w:ascii="宋体"/>
              </w:rPr>
            </w:pPr>
            <w:r w:rsidRPr="0054099B">
              <w:rPr>
                <w:rFonts w:ascii="宋体" w:hAnsi="宋体" w:hint="eastAsia"/>
              </w:rPr>
              <w:t>检查部位</w:t>
            </w:r>
          </w:p>
        </w:tc>
        <w:tc>
          <w:tcPr>
            <w:tcW w:w="2441" w:type="dxa"/>
            <w:vAlign w:val="center"/>
          </w:tcPr>
          <w:p w:rsidR="00BE523A" w:rsidRPr="0054099B" w:rsidRDefault="00BE523A" w:rsidP="007B47A6">
            <w:pPr>
              <w:jc w:val="center"/>
              <w:rPr>
                <w:rFonts w:ascii="宋体"/>
              </w:rPr>
            </w:pPr>
            <w:r w:rsidRPr="0054099B">
              <w:rPr>
                <w:rFonts w:ascii="宋体" w:hAnsi="宋体" w:hint="eastAsia"/>
              </w:rPr>
              <w:t>内</w:t>
            </w:r>
            <w:r w:rsidRPr="0054099B">
              <w:rPr>
                <w:rFonts w:ascii="宋体" w:hAnsi="宋体"/>
              </w:rPr>
              <w:t xml:space="preserve"> </w:t>
            </w:r>
            <w:r w:rsidRPr="0054099B">
              <w:rPr>
                <w:rFonts w:ascii="宋体" w:hAnsi="宋体" w:hint="eastAsia"/>
              </w:rPr>
              <w:t>容</w:t>
            </w:r>
          </w:p>
        </w:tc>
        <w:tc>
          <w:tcPr>
            <w:tcW w:w="1669" w:type="dxa"/>
            <w:vAlign w:val="center"/>
          </w:tcPr>
          <w:p w:rsidR="00BE523A" w:rsidRPr="0054099B" w:rsidRDefault="00BE523A" w:rsidP="007B47A6">
            <w:pPr>
              <w:jc w:val="center"/>
              <w:rPr>
                <w:rFonts w:ascii="宋体"/>
              </w:rPr>
            </w:pPr>
            <w:r>
              <w:rPr>
                <w:rFonts w:ascii="宋体" w:hAnsi="宋体" w:hint="eastAsia"/>
              </w:rPr>
              <w:t>检查情况</w:t>
            </w:r>
          </w:p>
        </w:tc>
        <w:tc>
          <w:tcPr>
            <w:tcW w:w="1889" w:type="dxa"/>
            <w:vAlign w:val="center"/>
          </w:tcPr>
          <w:p w:rsidR="00BE523A" w:rsidRPr="0054099B" w:rsidRDefault="00BE523A" w:rsidP="007B47A6">
            <w:pPr>
              <w:jc w:val="center"/>
              <w:rPr>
                <w:rFonts w:ascii="宋体"/>
              </w:rPr>
            </w:pPr>
            <w:r w:rsidRPr="0054099B">
              <w:rPr>
                <w:rFonts w:ascii="宋体" w:hAnsi="宋体" w:hint="eastAsia"/>
              </w:rPr>
              <w:t>存在问题</w:t>
            </w:r>
          </w:p>
        </w:tc>
        <w:tc>
          <w:tcPr>
            <w:tcW w:w="1705" w:type="dxa"/>
            <w:vAlign w:val="center"/>
          </w:tcPr>
          <w:p w:rsidR="00BE523A" w:rsidRPr="0054099B" w:rsidRDefault="00BE523A" w:rsidP="007B47A6">
            <w:pPr>
              <w:jc w:val="center"/>
              <w:rPr>
                <w:rFonts w:ascii="宋体"/>
              </w:rPr>
            </w:pPr>
            <w:r w:rsidRPr="0054099B">
              <w:rPr>
                <w:rFonts w:ascii="宋体" w:hAnsi="宋体" w:hint="eastAsia"/>
              </w:rPr>
              <w:t>处理情况</w:t>
            </w:r>
          </w:p>
        </w:tc>
      </w:tr>
      <w:tr w:rsidR="00BE523A" w:rsidRPr="0054099B" w:rsidTr="00B43A66">
        <w:trPr>
          <w:trHeight w:val="516"/>
        </w:trPr>
        <w:tc>
          <w:tcPr>
            <w:tcW w:w="846" w:type="dxa"/>
            <w:vMerge w:val="restart"/>
            <w:vAlign w:val="center"/>
          </w:tcPr>
          <w:p w:rsidR="00BE523A" w:rsidRPr="0054099B" w:rsidRDefault="00BE523A" w:rsidP="007B47A6">
            <w:pPr>
              <w:jc w:val="center"/>
              <w:rPr>
                <w:rFonts w:ascii="宋体"/>
              </w:rPr>
            </w:pPr>
            <w:r w:rsidRPr="0054099B">
              <w:rPr>
                <w:rFonts w:ascii="宋体" w:hAnsi="宋体" w:hint="eastAsia"/>
              </w:rPr>
              <w:t>拦污栅</w:t>
            </w:r>
          </w:p>
        </w:tc>
        <w:tc>
          <w:tcPr>
            <w:tcW w:w="2441" w:type="dxa"/>
            <w:vAlign w:val="center"/>
          </w:tcPr>
          <w:p w:rsidR="00BE523A" w:rsidRPr="0054099B" w:rsidRDefault="00BE523A" w:rsidP="007B47A6">
            <w:pPr>
              <w:jc w:val="center"/>
              <w:rPr>
                <w:rFonts w:ascii="宋体"/>
              </w:rPr>
            </w:pPr>
            <w:r w:rsidRPr="0054099B">
              <w:rPr>
                <w:rFonts w:ascii="宋体" w:hAnsi="宋体" w:hint="eastAsia"/>
              </w:rPr>
              <w:t>完整性</w:t>
            </w:r>
          </w:p>
        </w:tc>
        <w:tc>
          <w:tcPr>
            <w:tcW w:w="1669"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46" w:type="dxa"/>
            <w:vMerge/>
            <w:vAlign w:val="center"/>
          </w:tcPr>
          <w:p w:rsidR="00BE523A" w:rsidRPr="0054099B" w:rsidRDefault="00BE523A" w:rsidP="007B47A6">
            <w:pPr>
              <w:jc w:val="center"/>
              <w:rPr>
                <w:rFonts w:ascii="宋体"/>
              </w:rPr>
            </w:pPr>
          </w:p>
        </w:tc>
        <w:tc>
          <w:tcPr>
            <w:tcW w:w="2441" w:type="dxa"/>
            <w:vAlign w:val="center"/>
          </w:tcPr>
          <w:p w:rsidR="00BE523A" w:rsidRPr="0054099B" w:rsidRDefault="00BE523A" w:rsidP="00694328">
            <w:pPr>
              <w:jc w:val="center"/>
              <w:rPr>
                <w:rFonts w:ascii="宋体"/>
              </w:rPr>
            </w:pPr>
            <w:r w:rsidRPr="0054099B">
              <w:rPr>
                <w:rFonts w:ascii="宋体" w:hAnsi="宋体" w:hint="eastAsia"/>
              </w:rPr>
              <w:t>锈蚀</w:t>
            </w:r>
          </w:p>
        </w:tc>
        <w:tc>
          <w:tcPr>
            <w:tcW w:w="1669"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46" w:type="dxa"/>
            <w:vMerge/>
            <w:vAlign w:val="center"/>
          </w:tcPr>
          <w:p w:rsidR="00BE523A" w:rsidRPr="0054099B" w:rsidRDefault="00BE523A" w:rsidP="007B47A6">
            <w:pPr>
              <w:jc w:val="center"/>
              <w:rPr>
                <w:rFonts w:ascii="宋体"/>
              </w:rPr>
            </w:pPr>
          </w:p>
        </w:tc>
        <w:tc>
          <w:tcPr>
            <w:tcW w:w="2441" w:type="dxa"/>
            <w:vAlign w:val="center"/>
          </w:tcPr>
          <w:p w:rsidR="00BE523A" w:rsidRPr="0054099B" w:rsidRDefault="00BE523A" w:rsidP="00694328">
            <w:pPr>
              <w:jc w:val="center"/>
              <w:rPr>
                <w:rFonts w:ascii="宋体"/>
              </w:rPr>
            </w:pPr>
            <w:r w:rsidRPr="0054099B">
              <w:rPr>
                <w:rFonts w:ascii="宋体" w:hAnsi="宋体" w:hint="eastAsia"/>
              </w:rPr>
              <w:t>变形</w:t>
            </w:r>
          </w:p>
        </w:tc>
        <w:tc>
          <w:tcPr>
            <w:tcW w:w="1669"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46" w:type="dxa"/>
            <w:vMerge w:val="restart"/>
            <w:vAlign w:val="center"/>
          </w:tcPr>
          <w:p w:rsidR="00BE523A" w:rsidRPr="0054099B" w:rsidRDefault="00BE523A" w:rsidP="007B47A6">
            <w:pPr>
              <w:jc w:val="center"/>
              <w:rPr>
                <w:rFonts w:ascii="宋体"/>
              </w:rPr>
            </w:pPr>
            <w:r w:rsidRPr="0054099B">
              <w:rPr>
                <w:rFonts w:ascii="宋体" w:hAnsi="宋体" w:hint="eastAsia"/>
              </w:rPr>
              <w:t>闸门及门槽</w:t>
            </w:r>
          </w:p>
        </w:tc>
        <w:tc>
          <w:tcPr>
            <w:tcW w:w="2441" w:type="dxa"/>
            <w:vAlign w:val="center"/>
          </w:tcPr>
          <w:p w:rsidR="00BE523A" w:rsidRPr="0054099B" w:rsidRDefault="00BE523A" w:rsidP="007B47A6">
            <w:pPr>
              <w:jc w:val="center"/>
              <w:rPr>
                <w:rFonts w:ascii="宋体"/>
              </w:rPr>
            </w:pPr>
            <w:r w:rsidRPr="0054099B">
              <w:rPr>
                <w:rFonts w:ascii="宋体" w:hAnsi="宋体" w:hint="eastAsia"/>
              </w:rPr>
              <w:t>外观完整性</w:t>
            </w:r>
          </w:p>
        </w:tc>
        <w:tc>
          <w:tcPr>
            <w:tcW w:w="1669"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46" w:type="dxa"/>
            <w:vMerge/>
            <w:vAlign w:val="center"/>
          </w:tcPr>
          <w:p w:rsidR="00BE523A" w:rsidRPr="0054099B" w:rsidRDefault="00BE523A" w:rsidP="007B47A6">
            <w:pPr>
              <w:jc w:val="center"/>
              <w:rPr>
                <w:rFonts w:ascii="宋体"/>
              </w:rPr>
            </w:pPr>
          </w:p>
        </w:tc>
        <w:tc>
          <w:tcPr>
            <w:tcW w:w="2441" w:type="dxa"/>
            <w:vAlign w:val="center"/>
          </w:tcPr>
          <w:p w:rsidR="00BE523A" w:rsidRPr="0054099B" w:rsidRDefault="00BE523A" w:rsidP="007B47A6">
            <w:pPr>
              <w:jc w:val="center"/>
              <w:rPr>
                <w:rFonts w:ascii="宋体"/>
              </w:rPr>
            </w:pPr>
            <w:r w:rsidRPr="0054099B">
              <w:rPr>
                <w:rFonts w:ascii="宋体" w:hAnsi="宋体" w:hint="eastAsia"/>
                <w:color w:val="000000"/>
                <w:szCs w:val="21"/>
              </w:rPr>
              <w:t>锈蚀、防腐保护状况</w:t>
            </w:r>
          </w:p>
        </w:tc>
        <w:tc>
          <w:tcPr>
            <w:tcW w:w="1669"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46" w:type="dxa"/>
            <w:vMerge/>
            <w:vAlign w:val="center"/>
          </w:tcPr>
          <w:p w:rsidR="00BE523A" w:rsidRPr="0054099B" w:rsidRDefault="00BE523A" w:rsidP="007B47A6">
            <w:pPr>
              <w:jc w:val="center"/>
              <w:rPr>
                <w:rFonts w:ascii="宋体"/>
              </w:rPr>
            </w:pPr>
          </w:p>
        </w:tc>
        <w:tc>
          <w:tcPr>
            <w:tcW w:w="2441" w:type="dxa"/>
            <w:vAlign w:val="center"/>
          </w:tcPr>
          <w:p w:rsidR="00BE523A" w:rsidRPr="0054099B" w:rsidRDefault="00BE523A" w:rsidP="00694328">
            <w:pPr>
              <w:jc w:val="center"/>
              <w:rPr>
                <w:rFonts w:ascii="宋体"/>
              </w:rPr>
            </w:pPr>
            <w:r w:rsidRPr="0054099B">
              <w:rPr>
                <w:rFonts w:ascii="宋体" w:hAnsi="宋体" w:hint="eastAsia"/>
              </w:rPr>
              <w:t>裂纹及变形</w:t>
            </w:r>
          </w:p>
        </w:tc>
        <w:tc>
          <w:tcPr>
            <w:tcW w:w="1669"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46" w:type="dxa"/>
            <w:vMerge/>
            <w:vAlign w:val="center"/>
          </w:tcPr>
          <w:p w:rsidR="00BE523A" w:rsidRPr="0054099B" w:rsidRDefault="00BE523A" w:rsidP="007B47A6">
            <w:pPr>
              <w:jc w:val="center"/>
              <w:rPr>
                <w:rFonts w:ascii="宋体"/>
              </w:rPr>
            </w:pPr>
          </w:p>
        </w:tc>
        <w:tc>
          <w:tcPr>
            <w:tcW w:w="2441" w:type="dxa"/>
            <w:vAlign w:val="center"/>
          </w:tcPr>
          <w:p w:rsidR="00BE523A" w:rsidRPr="0054099B" w:rsidRDefault="00BE523A" w:rsidP="007B47A6">
            <w:pPr>
              <w:jc w:val="center"/>
              <w:rPr>
                <w:rFonts w:ascii="宋体"/>
              </w:rPr>
            </w:pPr>
            <w:r w:rsidRPr="0054099B">
              <w:rPr>
                <w:rFonts w:ascii="宋体" w:hAnsi="宋体" w:hint="eastAsia"/>
              </w:rPr>
              <w:t>紧固件有无松动</w:t>
            </w:r>
          </w:p>
        </w:tc>
        <w:tc>
          <w:tcPr>
            <w:tcW w:w="1669"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46" w:type="dxa"/>
            <w:vMerge/>
            <w:vAlign w:val="center"/>
          </w:tcPr>
          <w:p w:rsidR="00BE523A" w:rsidRPr="0054099B" w:rsidRDefault="00BE523A" w:rsidP="007B47A6">
            <w:pPr>
              <w:jc w:val="center"/>
              <w:rPr>
                <w:rFonts w:ascii="宋体"/>
              </w:rPr>
            </w:pPr>
          </w:p>
        </w:tc>
        <w:tc>
          <w:tcPr>
            <w:tcW w:w="2441" w:type="dxa"/>
            <w:vAlign w:val="center"/>
          </w:tcPr>
          <w:p w:rsidR="00BE523A" w:rsidRPr="0054099B" w:rsidRDefault="00BE523A" w:rsidP="007B47A6">
            <w:pPr>
              <w:jc w:val="center"/>
              <w:rPr>
                <w:rFonts w:ascii="宋体"/>
                <w:color w:val="000000"/>
                <w:szCs w:val="21"/>
              </w:rPr>
            </w:pPr>
            <w:r w:rsidRPr="0054099B">
              <w:rPr>
                <w:rFonts w:ascii="宋体" w:hAnsi="宋体" w:hint="eastAsia"/>
                <w:color w:val="000000"/>
                <w:szCs w:val="21"/>
              </w:rPr>
              <w:t>止水设施有无老化、漏水</w:t>
            </w:r>
          </w:p>
        </w:tc>
        <w:tc>
          <w:tcPr>
            <w:tcW w:w="1669"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46" w:type="dxa"/>
            <w:vMerge/>
            <w:vAlign w:val="center"/>
          </w:tcPr>
          <w:p w:rsidR="00BE523A" w:rsidRPr="0054099B" w:rsidRDefault="00BE523A" w:rsidP="007B47A6">
            <w:pPr>
              <w:jc w:val="center"/>
              <w:rPr>
                <w:rFonts w:ascii="宋体"/>
              </w:rPr>
            </w:pPr>
          </w:p>
        </w:tc>
        <w:tc>
          <w:tcPr>
            <w:tcW w:w="2441" w:type="dxa"/>
            <w:vAlign w:val="center"/>
          </w:tcPr>
          <w:p w:rsidR="00BE523A" w:rsidRPr="0054099B" w:rsidRDefault="00BE523A" w:rsidP="007B47A6">
            <w:pPr>
              <w:jc w:val="center"/>
              <w:rPr>
                <w:rFonts w:ascii="宋体"/>
                <w:color w:val="000000"/>
                <w:szCs w:val="21"/>
              </w:rPr>
            </w:pPr>
            <w:r w:rsidRPr="0054099B">
              <w:rPr>
                <w:rFonts w:ascii="宋体" w:hAnsi="宋体" w:hint="eastAsia"/>
                <w:color w:val="000000"/>
                <w:szCs w:val="21"/>
              </w:rPr>
              <w:t>门顶是否溢流</w:t>
            </w:r>
          </w:p>
        </w:tc>
        <w:tc>
          <w:tcPr>
            <w:tcW w:w="1669"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46" w:type="dxa"/>
            <w:vMerge/>
            <w:vAlign w:val="center"/>
          </w:tcPr>
          <w:p w:rsidR="00BE523A" w:rsidRPr="0054099B" w:rsidRDefault="00BE523A" w:rsidP="007B47A6">
            <w:pPr>
              <w:jc w:val="center"/>
              <w:rPr>
                <w:rFonts w:ascii="宋体"/>
              </w:rPr>
            </w:pPr>
          </w:p>
        </w:tc>
        <w:tc>
          <w:tcPr>
            <w:tcW w:w="2441" w:type="dxa"/>
            <w:vAlign w:val="center"/>
          </w:tcPr>
          <w:p w:rsidR="00BE523A" w:rsidRPr="0054099B" w:rsidRDefault="00BE523A" w:rsidP="007B47A6">
            <w:pPr>
              <w:jc w:val="center"/>
              <w:rPr>
                <w:rFonts w:ascii="宋体"/>
                <w:color w:val="000000"/>
                <w:szCs w:val="21"/>
              </w:rPr>
            </w:pPr>
            <w:r w:rsidRPr="0054099B">
              <w:rPr>
                <w:rFonts w:ascii="宋体" w:hAnsi="宋体" w:hint="eastAsia"/>
                <w:color w:val="000000"/>
                <w:szCs w:val="21"/>
              </w:rPr>
              <w:t>闸门是否发生振动、气蚀</w:t>
            </w:r>
          </w:p>
        </w:tc>
        <w:tc>
          <w:tcPr>
            <w:tcW w:w="1669"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846" w:type="dxa"/>
            <w:vAlign w:val="center"/>
          </w:tcPr>
          <w:p w:rsidR="00BE523A" w:rsidRPr="0054099B" w:rsidRDefault="00BE523A" w:rsidP="007B47A6">
            <w:pPr>
              <w:jc w:val="center"/>
              <w:rPr>
                <w:rFonts w:ascii="宋体"/>
              </w:rPr>
            </w:pPr>
            <w:r w:rsidRPr="0054099B">
              <w:rPr>
                <w:rFonts w:ascii="宋体" w:hAnsi="宋体" w:hint="eastAsia"/>
              </w:rPr>
              <w:t>其它</w:t>
            </w:r>
          </w:p>
        </w:tc>
        <w:tc>
          <w:tcPr>
            <w:tcW w:w="2441" w:type="dxa"/>
            <w:vAlign w:val="center"/>
          </w:tcPr>
          <w:p w:rsidR="00BE523A" w:rsidRPr="0054099B" w:rsidRDefault="00BE523A" w:rsidP="007B47A6">
            <w:pPr>
              <w:jc w:val="center"/>
              <w:rPr>
                <w:rFonts w:ascii="宋体"/>
              </w:rPr>
            </w:pPr>
          </w:p>
        </w:tc>
        <w:tc>
          <w:tcPr>
            <w:tcW w:w="1669" w:type="dxa"/>
            <w:vAlign w:val="center"/>
          </w:tcPr>
          <w:p w:rsidR="00BE523A" w:rsidRPr="0054099B" w:rsidRDefault="00BE523A" w:rsidP="007B47A6">
            <w:pPr>
              <w:jc w:val="center"/>
              <w:rPr>
                <w:rFonts w:ascii="宋体"/>
              </w:rPr>
            </w:pPr>
          </w:p>
        </w:tc>
        <w:tc>
          <w:tcPr>
            <w:tcW w:w="1889" w:type="dxa"/>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B43A66">
        <w:trPr>
          <w:trHeight w:val="516"/>
        </w:trPr>
        <w:tc>
          <w:tcPr>
            <w:tcW w:w="4956" w:type="dxa"/>
            <w:gridSpan w:val="3"/>
            <w:vAlign w:val="center"/>
          </w:tcPr>
          <w:p w:rsidR="00BE523A" w:rsidRPr="0054099B" w:rsidRDefault="00BE523A" w:rsidP="007F11BA">
            <w:pPr>
              <w:ind w:firstLineChars="100" w:firstLine="210"/>
              <w:rPr>
                <w:rFonts w:ascii="宋体"/>
              </w:rPr>
            </w:pPr>
            <w:r w:rsidRPr="0054099B">
              <w:rPr>
                <w:rFonts w:ascii="宋体" w:hAnsi="宋体" w:hint="eastAsia"/>
              </w:rPr>
              <w:t>检查人员：</w:t>
            </w:r>
          </w:p>
        </w:tc>
        <w:tc>
          <w:tcPr>
            <w:tcW w:w="3594" w:type="dxa"/>
            <w:gridSpan w:val="2"/>
            <w:vAlign w:val="center"/>
          </w:tcPr>
          <w:p w:rsidR="00BE523A" w:rsidRPr="0054099B" w:rsidRDefault="00BE523A" w:rsidP="007F11BA">
            <w:pPr>
              <w:ind w:firstLineChars="100" w:firstLine="210"/>
              <w:rPr>
                <w:rFonts w:ascii="宋体"/>
              </w:rPr>
            </w:pPr>
            <w:r w:rsidRPr="0054099B">
              <w:rPr>
                <w:rFonts w:ascii="宋体" w:hAnsi="宋体" w:hint="eastAsia"/>
              </w:rPr>
              <w:t>检查负责人：</w:t>
            </w:r>
          </w:p>
        </w:tc>
      </w:tr>
    </w:tbl>
    <w:p w:rsidR="00BE523A" w:rsidRPr="0054099B" w:rsidRDefault="00BE523A" w:rsidP="007B47A6">
      <w:pPr>
        <w:rPr>
          <w:rFonts w:ascii="宋体" w:hAnsi="宋体"/>
          <w:sz w:val="18"/>
          <w:szCs w:val="18"/>
        </w:rPr>
      </w:pPr>
      <w:r w:rsidRPr="0054099B">
        <w:rPr>
          <w:rFonts w:ascii="宋体" w:hAnsi="宋体" w:hint="eastAsia"/>
          <w:sz w:val="18"/>
          <w:szCs w:val="18"/>
        </w:rPr>
        <w:t>注：</w:t>
      </w:r>
      <w:r w:rsidRPr="0054099B">
        <w:rPr>
          <w:rFonts w:ascii="宋体" w:hAnsi="宋体"/>
          <w:sz w:val="18"/>
          <w:szCs w:val="18"/>
        </w:rPr>
        <w:t>1</w:t>
      </w:r>
      <w:r w:rsidRPr="0054099B">
        <w:rPr>
          <w:rFonts w:ascii="宋体" w:hAnsi="宋体" w:hint="eastAsia"/>
          <w:sz w:val="18"/>
          <w:szCs w:val="18"/>
        </w:rPr>
        <w:t>．本表仅供参考，水库管理单位应结合具体情况予以完善。</w:t>
      </w:r>
      <w:r w:rsidRPr="0054099B">
        <w:rPr>
          <w:rFonts w:ascii="宋体" w:hAnsi="宋体"/>
          <w:sz w:val="18"/>
          <w:szCs w:val="18"/>
        </w:rPr>
        <w:t xml:space="preserve"> </w:t>
      </w:r>
    </w:p>
    <w:p w:rsidR="00BE523A" w:rsidRPr="0054099B" w:rsidRDefault="00BE523A" w:rsidP="007B47A6">
      <w:pPr>
        <w:ind w:firstLine="345"/>
        <w:rPr>
          <w:rFonts w:ascii="宋体"/>
          <w:sz w:val="18"/>
          <w:szCs w:val="18"/>
        </w:rPr>
      </w:pPr>
      <w:r w:rsidRPr="0054099B">
        <w:rPr>
          <w:rFonts w:ascii="宋体" w:hAnsi="宋体"/>
          <w:sz w:val="18"/>
          <w:szCs w:val="18"/>
        </w:rPr>
        <w:t>2</w:t>
      </w:r>
      <w:r w:rsidRPr="0054099B">
        <w:rPr>
          <w:rFonts w:ascii="宋体" w:hAnsi="宋体" w:hint="eastAsia"/>
          <w:sz w:val="18"/>
          <w:szCs w:val="18"/>
        </w:rPr>
        <w:t>．“存在的隐患与问题”栏应填写现场看到、检测到或试运行中发现的所有隐患或问题，包括现场完</w:t>
      </w:r>
    </w:p>
    <w:p w:rsidR="00BE523A" w:rsidRPr="0054099B" w:rsidRDefault="00BE523A" w:rsidP="007F11BA">
      <w:pPr>
        <w:ind w:firstLineChars="300" w:firstLine="540"/>
        <w:rPr>
          <w:rFonts w:ascii="宋体" w:hAnsi="宋体"/>
          <w:sz w:val="18"/>
          <w:szCs w:val="18"/>
        </w:rPr>
      </w:pPr>
      <w:r w:rsidRPr="0054099B">
        <w:rPr>
          <w:rFonts w:ascii="宋体" w:hAnsi="宋体" w:hint="eastAsia"/>
          <w:sz w:val="18"/>
          <w:szCs w:val="18"/>
        </w:rPr>
        <w:t>成处理的问题。</w:t>
      </w:r>
      <w:r w:rsidRPr="0054099B">
        <w:rPr>
          <w:rFonts w:ascii="宋体" w:hAnsi="宋体"/>
          <w:sz w:val="18"/>
          <w:szCs w:val="18"/>
        </w:rPr>
        <w:t xml:space="preserve"> </w:t>
      </w:r>
    </w:p>
    <w:p w:rsidR="00BE523A" w:rsidRPr="0054099B" w:rsidRDefault="00BE523A" w:rsidP="007B47A6">
      <w:pPr>
        <w:ind w:firstLine="345"/>
        <w:rPr>
          <w:rFonts w:ascii="宋体"/>
          <w:sz w:val="18"/>
          <w:szCs w:val="18"/>
        </w:rPr>
      </w:pPr>
      <w:r w:rsidRPr="0054099B">
        <w:rPr>
          <w:rFonts w:ascii="宋体" w:hAnsi="宋体"/>
          <w:sz w:val="18"/>
          <w:szCs w:val="18"/>
        </w:rPr>
        <w:t>3</w:t>
      </w:r>
      <w:r w:rsidRPr="0054099B">
        <w:rPr>
          <w:rFonts w:ascii="宋体" w:hAnsi="宋体" w:hint="eastAsia"/>
          <w:sz w:val="18"/>
          <w:szCs w:val="18"/>
        </w:rPr>
        <w:t>．“处理情况”栏要据实填写，未处理的就填尚未处理，已处理的填写处理方案、完成时间及处理后</w:t>
      </w:r>
    </w:p>
    <w:p w:rsidR="00BE523A" w:rsidRPr="0054099B" w:rsidRDefault="00BE523A" w:rsidP="007F11BA">
      <w:pPr>
        <w:ind w:firstLineChars="300" w:firstLine="540"/>
        <w:rPr>
          <w:rFonts w:ascii="宋体" w:hAnsi="宋体"/>
          <w:sz w:val="18"/>
          <w:szCs w:val="18"/>
        </w:rPr>
      </w:pPr>
      <w:r w:rsidRPr="0054099B">
        <w:rPr>
          <w:rFonts w:ascii="宋体" w:hAnsi="宋体" w:hint="eastAsia"/>
          <w:sz w:val="18"/>
          <w:szCs w:val="18"/>
        </w:rPr>
        <w:t>的情况。</w:t>
      </w:r>
      <w:r w:rsidRPr="0054099B">
        <w:rPr>
          <w:rFonts w:ascii="宋体" w:hAnsi="宋体"/>
          <w:sz w:val="18"/>
          <w:szCs w:val="18"/>
        </w:rPr>
        <w:t xml:space="preserve"> </w:t>
      </w:r>
    </w:p>
    <w:p w:rsidR="00BE523A" w:rsidRPr="0054099B" w:rsidRDefault="00BE523A" w:rsidP="007B47A6">
      <w:pPr>
        <w:rPr>
          <w:rFonts w:ascii="宋体"/>
          <w:sz w:val="24"/>
        </w:rPr>
      </w:pPr>
    </w:p>
    <w:p w:rsidR="00BE523A" w:rsidRPr="0054099B" w:rsidRDefault="00BE523A" w:rsidP="007B47A6">
      <w:pPr>
        <w:rPr>
          <w:rFonts w:ascii="宋体"/>
          <w:sz w:val="24"/>
        </w:rPr>
      </w:pPr>
    </w:p>
    <w:p w:rsidR="00BE523A" w:rsidRPr="0054099B" w:rsidRDefault="00BE523A" w:rsidP="007B47A6">
      <w:pPr>
        <w:rPr>
          <w:rFonts w:ascii="宋体"/>
          <w:sz w:val="24"/>
        </w:rPr>
      </w:pPr>
    </w:p>
    <w:p w:rsidR="00BE523A" w:rsidRPr="0054099B" w:rsidRDefault="00BE523A" w:rsidP="007B47A6">
      <w:pPr>
        <w:rPr>
          <w:rFonts w:ascii="宋体"/>
          <w:sz w:val="24"/>
        </w:rPr>
      </w:pPr>
    </w:p>
    <w:p w:rsidR="00BE523A" w:rsidRPr="0054099B" w:rsidRDefault="00BE523A" w:rsidP="007B47A6">
      <w:pPr>
        <w:rPr>
          <w:rFonts w:ascii="宋体"/>
          <w:sz w:val="24"/>
        </w:rPr>
      </w:pPr>
    </w:p>
    <w:p w:rsidR="00BE523A" w:rsidRDefault="00BE523A" w:rsidP="007B47A6">
      <w:pPr>
        <w:rPr>
          <w:rFonts w:ascii="宋体"/>
          <w:sz w:val="24"/>
        </w:rPr>
      </w:pPr>
    </w:p>
    <w:p w:rsidR="00BE523A" w:rsidRDefault="00BE523A" w:rsidP="007B47A6">
      <w:pPr>
        <w:rPr>
          <w:rFonts w:ascii="宋体"/>
          <w:sz w:val="24"/>
        </w:rPr>
      </w:pPr>
    </w:p>
    <w:p w:rsidR="00BE523A" w:rsidRDefault="00BE523A" w:rsidP="007B47A6">
      <w:pPr>
        <w:rPr>
          <w:rFonts w:ascii="宋体"/>
          <w:sz w:val="24"/>
        </w:rPr>
      </w:pPr>
    </w:p>
    <w:p w:rsidR="00BE523A" w:rsidRDefault="00BE523A" w:rsidP="007B47A6">
      <w:pPr>
        <w:rPr>
          <w:rFonts w:ascii="宋体"/>
          <w:sz w:val="24"/>
        </w:rPr>
      </w:pPr>
    </w:p>
    <w:p w:rsidR="00BE523A" w:rsidRDefault="00BE523A" w:rsidP="007B47A6">
      <w:pPr>
        <w:rPr>
          <w:rFonts w:ascii="宋体"/>
          <w:sz w:val="24"/>
        </w:rPr>
      </w:pPr>
    </w:p>
    <w:p w:rsidR="00BE523A" w:rsidRDefault="00BE523A" w:rsidP="007B47A6">
      <w:pPr>
        <w:rPr>
          <w:rFonts w:ascii="宋体"/>
          <w:sz w:val="24"/>
        </w:rPr>
      </w:pPr>
    </w:p>
    <w:p w:rsidR="00BE523A" w:rsidRPr="0054099B" w:rsidRDefault="00BE523A" w:rsidP="007B47A6">
      <w:pPr>
        <w:rPr>
          <w:rFonts w:ascii="宋体"/>
          <w:sz w:val="24"/>
        </w:rPr>
      </w:pPr>
    </w:p>
    <w:p w:rsidR="00BE523A" w:rsidRPr="00666FEA" w:rsidRDefault="00BE523A" w:rsidP="007F11BA">
      <w:pPr>
        <w:adjustRightInd w:val="0"/>
        <w:snapToGrid w:val="0"/>
        <w:spacing w:beforeLines="50" w:before="156"/>
        <w:jc w:val="center"/>
        <w:rPr>
          <w:rFonts w:ascii="宋体"/>
          <w:b/>
          <w:color w:val="000000"/>
          <w:sz w:val="24"/>
        </w:rPr>
      </w:pPr>
      <w:r>
        <w:rPr>
          <w:rFonts w:ascii="宋体" w:hAnsi="宋体" w:hint="eastAsia"/>
          <w:b/>
          <w:color w:val="000000"/>
          <w:sz w:val="24"/>
        </w:rPr>
        <w:lastRenderedPageBreak/>
        <w:t>附录</w:t>
      </w:r>
      <w:r w:rsidRPr="00666FEA">
        <w:rPr>
          <w:rFonts w:ascii="宋体" w:hAnsi="宋体"/>
          <w:b/>
          <w:color w:val="000000"/>
          <w:sz w:val="24"/>
        </w:rPr>
        <w:t>A</w:t>
      </w:r>
      <w:r w:rsidRPr="00666FEA">
        <w:rPr>
          <w:rFonts w:ascii="宋体"/>
          <w:b/>
          <w:color w:val="000000"/>
          <w:sz w:val="24"/>
        </w:rPr>
        <w:t>.</w:t>
      </w:r>
      <w:r w:rsidRPr="00666FEA">
        <w:rPr>
          <w:rFonts w:ascii="宋体" w:hAnsi="宋体"/>
          <w:b/>
          <w:color w:val="000000"/>
          <w:sz w:val="24"/>
        </w:rPr>
        <w:t xml:space="preserve">6  </w:t>
      </w:r>
      <w:r w:rsidRPr="00666FEA">
        <w:rPr>
          <w:rFonts w:ascii="宋体" w:hAnsi="宋体" w:hint="eastAsia"/>
          <w:b/>
          <w:color w:val="000000"/>
          <w:sz w:val="24"/>
        </w:rPr>
        <w:t>管理设施现场检查情况</w:t>
      </w:r>
    </w:p>
    <w:p w:rsidR="00BE523A" w:rsidRPr="0054099B" w:rsidRDefault="00BE523A" w:rsidP="007F11BA">
      <w:pPr>
        <w:adjustRightInd w:val="0"/>
        <w:snapToGrid w:val="0"/>
        <w:spacing w:beforeLines="50" w:before="156"/>
        <w:jc w:val="center"/>
        <w:rPr>
          <w:rFonts w:ascii="宋体"/>
          <w:color w:val="000000"/>
          <w:sz w:val="24"/>
        </w:rPr>
      </w:pPr>
    </w:p>
    <w:p w:rsidR="00BE523A" w:rsidRPr="0054099B" w:rsidRDefault="00BE523A" w:rsidP="007F11BA">
      <w:pPr>
        <w:adjustRightInd w:val="0"/>
        <w:snapToGrid w:val="0"/>
        <w:spacing w:beforeLines="50" w:before="156"/>
        <w:ind w:firstLineChars="200" w:firstLine="420"/>
        <w:rPr>
          <w:rFonts w:ascii="宋体"/>
          <w:color w:val="000000"/>
          <w:sz w:val="24"/>
        </w:rPr>
      </w:pPr>
      <w:r w:rsidRPr="0054099B">
        <w:rPr>
          <w:rFonts w:ascii="宋体" w:hAnsi="宋体" w:hint="eastAsia"/>
        </w:rPr>
        <w:t>检查时间：</w:t>
      </w:r>
      <w:r w:rsidRPr="0054099B">
        <w:rPr>
          <w:rFonts w:ascii="宋体" w:hAnsi="宋体"/>
        </w:rPr>
        <w:t xml:space="preserve">20  </w:t>
      </w:r>
      <w:r>
        <w:rPr>
          <w:rFonts w:ascii="宋体" w:hAnsi="宋体"/>
        </w:rPr>
        <w:t xml:space="preserve"> </w:t>
      </w:r>
      <w:r w:rsidRPr="0054099B">
        <w:rPr>
          <w:rFonts w:ascii="宋体" w:hAnsi="宋体" w:hint="eastAsia"/>
        </w:rPr>
        <w:t>年</w:t>
      </w:r>
      <w:r w:rsidRPr="0054099B">
        <w:rPr>
          <w:rFonts w:ascii="宋体" w:hAnsi="宋体"/>
        </w:rPr>
        <w:t xml:space="preserve">  </w:t>
      </w:r>
      <w:r w:rsidRPr="0054099B">
        <w:rPr>
          <w:rFonts w:ascii="宋体" w:hAnsi="宋体" w:hint="eastAsia"/>
        </w:rPr>
        <w:t>月</w:t>
      </w:r>
      <w:r w:rsidRPr="0054099B">
        <w:rPr>
          <w:rFonts w:ascii="宋体" w:hAnsi="宋体"/>
        </w:rPr>
        <w:t xml:space="preserve">   </w:t>
      </w:r>
      <w:r w:rsidRPr="0054099B">
        <w:rPr>
          <w:rFonts w:ascii="宋体" w:hAnsi="宋体" w:hint="eastAsia"/>
        </w:rPr>
        <w:t>日</w:t>
      </w:r>
      <w:r w:rsidRPr="0054099B">
        <w:rPr>
          <w:rFonts w:ascii="宋体" w:hAnsi="宋体"/>
        </w:rPr>
        <w:t xml:space="preserve">   </w:t>
      </w:r>
    </w:p>
    <w:tbl>
      <w:tblPr>
        <w:tblW w:w="8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455"/>
        <w:gridCol w:w="1608"/>
        <w:gridCol w:w="2030"/>
        <w:gridCol w:w="2030"/>
      </w:tblGrid>
      <w:tr w:rsidR="00BE523A" w:rsidRPr="0054099B" w:rsidTr="00F9345E">
        <w:trPr>
          <w:trHeight w:val="619"/>
        </w:trPr>
        <w:tc>
          <w:tcPr>
            <w:tcW w:w="2455" w:type="dxa"/>
            <w:vAlign w:val="center"/>
          </w:tcPr>
          <w:p w:rsidR="00BE523A" w:rsidRPr="0054099B" w:rsidRDefault="00BE523A" w:rsidP="007B47A6">
            <w:pPr>
              <w:adjustRightInd w:val="0"/>
              <w:snapToGrid w:val="0"/>
              <w:jc w:val="center"/>
              <w:rPr>
                <w:rFonts w:ascii="宋体"/>
                <w:color w:val="000000"/>
                <w:szCs w:val="21"/>
              </w:rPr>
            </w:pPr>
            <w:r w:rsidRPr="0054099B">
              <w:rPr>
                <w:rFonts w:ascii="宋体" w:hAnsi="宋体" w:hint="eastAsia"/>
                <w:color w:val="000000"/>
                <w:szCs w:val="21"/>
              </w:rPr>
              <w:t>检查项目</w:t>
            </w:r>
          </w:p>
        </w:tc>
        <w:tc>
          <w:tcPr>
            <w:tcW w:w="1608" w:type="dxa"/>
            <w:vAlign w:val="center"/>
          </w:tcPr>
          <w:p w:rsidR="00BE523A" w:rsidRPr="0054099B" w:rsidRDefault="00BE523A" w:rsidP="007B47A6">
            <w:pPr>
              <w:adjustRightInd w:val="0"/>
              <w:snapToGrid w:val="0"/>
              <w:jc w:val="center"/>
              <w:rPr>
                <w:rFonts w:ascii="宋体"/>
                <w:color w:val="000000"/>
                <w:szCs w:val="21"/>
              </w:rPr>
            </w:pPr>
            <w:r>
              <w:rPr>
                <w:rFonts w:ascii="宋体" w:hAnsi="宋体" w:hint="eastAsia"/>
                <w:szCs w:val="21"/>
              </w:rPr>
              <w:t>检查情况</w:t>
            </w:r>
          </w:p>
        </w:tc>
        <w:tc>
          <w:tcPr>
            <w:tcW w:w="2030" w:type="dxa"/>
            <w:vAlign w:val="center"/>
          </w:tcPr>
          <w:p w:rsidR="00BE523A" w:rsidRPr="0054099B" w:rsidRDefault="00BE523A" w:rsidP="007B47A6">
            <w:pPr>
              <w:jc w:val="center"/>
              <w:rPr>
                <w:rFonts w:ascii="宋体"/>
                <w:szCs w:val="21"/>
              </w:rPr>
            </w:pPr>
            <w:r w:rsidRPr="0054099B">
              <w:rPr>
                <w:rFonts w:ascii="宋体" w:hAnsi="宋体" w:hint="eastAsia"/>
                <w:szCs w:val="21"/>
              </w:rPr>
              <w:t>存在问题</w:t>
            </w:r>
          </w:p>
        </w:tc>
        <w:tc>
          <w:tcPr>
            <w:tcW w:w="2030" w:type="dxa"/>
            <w:vAlign w:val="center"/>
          </w:tcPr>
          <w:p w:rsidR="00BE523A" w:rsidRPr="0054099B" w:rsidRDefault="00BE523A" w:rsidP="007B47A6">
            <w:pPr>
              <w:jc w:val="center"/>
              <w:rPr>
                <w:rFonts w:ascii="宋体"/>
                <w:szCs w:val="21"/>
              </w:rPr>
            </w:pPr>
            <w:r w:rsidRPr="0054099B">
              <w:rPr>
                <w:rFonts w:ascii="宋体" w:hAnsi="宋体" w:hint="eastAsia"/>
                <w:szCs w:val="21"/>
              </w:rPr>
              <w:t>处理情况</w:t>
            </w:r>
          </w:p>
        </w:tc>
      </w:tr>
      <w:tr w:rsidR="00BE523A" w:rsidRPr="0054099B" w:rsidTr="00F9345E">
        <w:trPr>
          <w:trHeight w:val="619"/>
        </w:trPr>
        <w:tc>
          <w:tcPr>
            <w:tcW w:w="2455" w:type="dxa"/>
            <w:vAlign w:val="center"/>
          </w:tcPr>
          <w:p w:rsidR="00BE523A" w:rsidRPr="0054099B" w:rsidRDefault="00BE523A" w:rsidP="007B47A6">
            <w:pPr>
              <w:adjustRightInd w:val="0"/>
              <w:snapToGrid w:val="0"/>
              <w:jc w:val="center"/>
              <w:rPr>
                <w:rFonts w:ascii="宋体"/>
                <w:color w:val="000000"/>
                <w:szCs w:val="21"/>
              </w:rPr>
            </w:pPr>
            <w:r w:rsidRPr="0054099B">
              <w:rPr>
                <w:rFonts w:ascii="宋体" w:hAnsi="宋体" w:hint="eastAsia"/>
                <w:color w:val="000000"/>
                <w:szCs w:val="21"/>
              </w:rPr>
              <w:t>管理机构</w:t>
            </w:r>
          </w:p>
        </w:tc>
        <w:tc>
          <w:tcPr>
            <w:tcW w:w="1608" w:type="dxa"/>
            <w:vAlign w:val="center"/>
          </w:tcPr>
          <w:p w:rsidR="00BE523A" w:rsidRPr="0054099B" w:rsidRDefault="00BE523A" w:rsidP="007B47A6">
            <w:pPr>
              <w:adjustRightInd w:val="0"/>
              <w:snapToGrid w:val="0"/>
              <w:jc w:val="center"/>
              <w:rPr>
                <w:rFonts w:ascii="宋体"/>
                <w:szCs w:val="21"/>
              </w:rPr>
            </w:pPr>
          </w:p>
        </w:tc>
        <w:tc>
          <w:tcPr>
            <w:tcW w:w="2030" w:type="dxa"/>
            <w:vAlign w:val="center"/>
          </w:tcPr>
          <w:p w:rsidR="00BE523A" w:rsidRPr="0054099B" w:rsidRDefault="00BE523A" w:rsidP="007B47A6">
            <w:pPr>
              <w:jc w:val="center"/>
              <w:rPr>
                <w:rFonts w:ascii="宋体"/>
                <w:szCs w:val="21"/>
              </w:rPr>
            </w:pPr>
          </w:p>
        </w:tc>
        <w:tc>
          <w:tcPr>
            <w:tcW w:w="2030" w:type="dxa"/>
            <w:vAlign w:val="center"/>
          </w:tcPr>
          <w:p w:rsidR="00BE523A" w:rsidRPr="0054099B" w:rsidRDefault="00BE523A" w:rsidP="007B47A6">
            <w:pPr>
              <w:jc w:val="center"/>
              <w:rPr>
                <w:rFonts w:ascii="宋体"/>
                <w:szCs w:val="21"/>
              </w:rPr>
            </w:pPr>
          </w:p>
        </w:tc>
      </w:tr>
      <w:tr w:rsidR="00BE523A" w:rsidRPr="0054099B" w:rsidTr="00F9345E">
        <w:trPr>
          <w:trHeight w:val="619"/>
        </w:trPr>
        <w:tc>
          <w:tcPr>
            <w:tcW w:w="2455" w:type="dxa"/>
            <w:vAlign w:val="center"/>
          </w:tcPr>
          <w:p w:rsidR="00BE523A" w:rsidRPr="0054099B" w:rsidRDefault="00BE523A" w:rsidP="007B47A6">
            <w:pPr>
              <w:adjustRightInd w:val="0"/>
              <w:snapToGrid w:val="0"/>
              <w:jc w:val="center"/>
              <w:rPr>
                <w:rFonts w:ascii="宋体"/>
                <w:color w:val="000000"/>
                <w:szCs w:val="21"/>
              </w:rPr>
            </w:pPr>
            <w:r w:rsidRPr="0054099B">
              <w:rPr>
                <w:rFonts w:ascii="宋体" w:hAnsi="宋体" w:hint="eastAsia"/>
                <w:color w:val="000000"/>
                <w:szCs w:val="21"/>
              </w:rPr>
              <w:t>运行管理人员</w:t>
            </w:r>
          </w:p>
        </w:tc>
        <w:tc>
          <w:tcPr>
            <w:tcW w:w="1608" w:type="dxa"/>
            <w:vAlign w:val="center"/>
          </w:tcPr>
          <w:p w:rsidR="00BE523A" w:rsidRPr="0054099B" w:rsidRDefault="00BE523A" w:rsidP="007B47A6">
            <w:pPr>
              <w:adjustRightInd w:val="0"/>
              <w:snapToGrid w:val="0"/>
              <w:jc w:val="center"/>
              <w:rPr>
                <w:rFonts w:ascii="宋体"/>
                <w:szCs w:val="21"/>
              </w:rPr>
            </w:pPr>
          </w:p>
        </w:tc>
        <w:tc>
          <w:tcPr>
            <w:tcW w:w="2030" w:type="dxa"/>
            <w:vAlign w:val="center"/>
          </w:tcPr>
          <w:p w:rsidR="00BE523A" w:rsidRPr="0054099B" w:rsidRDefault="00BE523A" w:rsidP="007B47A6">
            <w:pPr>
              <w:jc w:val="center"/>
              <w:rPr>
                <w:rFonts w:ascii="宋体"/>
                <w:szCs w:val="21"/>
              </w:rPr>
            </w:pPr>
          </w:p>
        </w:tc>
        <w:tc>
          <w:tcPr>
            <w:tcW w:w="2030" w:type="dxa"/>
            <w:vAlign w:val="center"/>
          </w:tcPr>
          <w:p w:rsidR="00BE523A" w:rsidRPr="0054099B" w:rsidRDefault="00BE523A" w:rsidP="007B47A6">
            <w:pPr>
              <w:jc w:val="center"/>
              <w:rPr>
                <w:rFonts w:ascii="宋体"/>
                <w:szCs w:val="21"/>
              </w:rPr>
            </w:pPr>
          </w:p>
        </w:tc>
      </w:tr>
      <w:tr w:rsidR="00BE523A" w:rsidRPr="0054099B" w:rsidTr="00F9345E">
        <w:trPr>
          <w:trHeight w:val="619"/>
        </w:trPr>
        <w:tc>
          <w:tcPr>
            <w:tcW w:w="2455" w:type="dxa"/>
            <w:vAlign w:val="center"/>
          </w:tcPr>
          <w:p w:rsidR="00BE523A" w:rsidRPr="0054099B" w:rsidRDefault="00BE523A" w:rsidP="007B47A6">
            <w:pPr>
              <w:adjustRightInd w:val="0"/>
              <w:snapToGrid w:val="0"/>
              <w:jc w:val="center"/>
              <w:rPr>
                <w:rFonts w:ascii="宋体"/>
                <w:color w:val="000000"/>
                <w:szCs w:val="21"/>
              </w:rPr>
            </w:pPr>
            <w:r w:rsidRPr="0054099B">
              <w:rPr>
                <w:rFonts w:ascii="宋体" w:hAnsi="宋体" w:hint="eastAsia"/>
                <w:color w:val="000000"/>
                <w:szCs w:val="21"/>
              </w:rPr>
              <w:t>管理制度</w:t>
            </w:r>
          </w:p>
        </w:tc>
        <w:tc>
          <w:tcPr>
            <w:tcW w:w="1608" w:type="dxa"/>
            <w:vAlign w:val="center"/>
          </w:tcPr>
          <w:p w:rsidR="00BE523A" w:rsidRPr="0054099B" w:rsidRDefault="00BE523A" w:rsidP="007B47A6">
            <w:pPr>
              <w:adjustRightInd w:val="0"/>
              <w:snapToGrid w:val="0"/>
              <w:jc w:val="center"/>
              <w:rPr>
                <w:rFonts w:ascii="宋体"/>
                <w:szCs w:val="21"/>
              </w:rPr>
            </w:pPr>
          </w:p>
        </w:tc>
        <w:tc>
          <w:tcPr>
            <w:tcW w:w="2030" w:type="dxa"/>
            <w:vAlign w:val="center"/>
          </w:tcPr>
          <w:p w:rsidR="00BE523A" w:rsidRPr="0054099B" w:rsidRDefault="00BE523A" w:rsidP="007B47A6">
            <w:pPr>
              <w:jc w:val="center"/>
              <w:rPr>
                <w:rFonts w:ascii="宋体"/>
                <w:szCs w:val="21"/>
              </w:rPr>
            </w:pPr>
          </w:p>
        </w:tc>
        <w:tc>
          <w:tcPr>
            <w:tcW w:w="2030" w:type="dxa"/>
            <w:vAlign w:val="center"/>
          </w:tcPr>
          <w:p w:rsidR="00BE523A" w:rsidRPr="0054099B" w:rsidRDefault="00BE523A" w:rsidP="007B47A6">
            <w:pPr>
              <w:jc w:val="center"/>
              <w:rPr>
                <w:rFonts w:ascii="宋体"/>
                <w:szCs w:val="21"/>
              </w:rPr>
            </w:pPr>
          </w:p>
        </w:tc>
      </w:tr>
      <w:tr w:rsidR="00BE523A" w:rsidRPr="0054099B" w:rsidTr="00F9345E">
        <w:trPr>
          <w:trHeight w:val="619"/>
        </w:trPr>
        <w:tc>
          <w:tcPr>
            <w:tcW w:w="2455" w:type="dxa"/>
            <w:vAlign w:val="center"/>
          </w:tcPr>
          <w:p w:rsidR="00BE523A" w:rsidRPr="0054099B" w:rsidRDefault="00BE523A" w:rsidP="007B47A6">
            <w:pPr>
              <w:adjustRightInd w:val="0"/>
              <w:snapToGrid w:val="0"/>
              <w:jc w:val="center"/>
              <w:rPr>
                <w:rFonts w:ascii="宋体"/>
                <w:color w:val="000000"/>
                <w:szCs w:val="21"/>
              </w:rPr>
            </w:pPr>
            <w:r w:rsidRPr="0054099B">
              <w:rPr>
                <w:rFonts w:ascii="宋体" w:hAnsi="宋体" w:hint="eastAsia"/>
                <w:color w:val="000000"/>
                <w:szCs w:val="21"/>
              </w:rPr>
              <w:t>管理用房</w:t>
            </w:r>
          </w:p>
        </w:tc>
        <w:tc>
          <w:tcPr>
            <w:tcW w:w="1608" w:type="dxa"/>
            <w:vAlign w:val="center"/>
          </w:tcPr>
          <w:p w:rsidR="00BE523A" w:rsidRPr="0054099B" w:rsidRDefault="00BE523A" w:rsidP="007B47A6">
            <w:pPr>
              <w:adjustRightInd w:val="0"/>
              <w:snapToGrid w:val="0"/>
              <w:jc w:val="center"/>
              <w:rPr>
                <w:rFonts w:ascii="宋体"/>
                <w:color w:val="000000"/>
                <w:szCs w:val="21"/>
              </w:rPr>
            </w:pPr>
          </w:p>
        </w:tc>
        <w:tc>
          <w:tcPr>
            <w:tcW w:w="2030" w:type="dxa"/>
            <w:vAlign w:val="center"/>
          </w:tcPr>
          <w:p w:rsidR="00BE523A" w:rsidRPr="0054099B" w:rsidRDefault="00BE523A" w:rsidP="007B47A6">
            <w:pPr>
              <w:adjustRightInd w:val="0"/>
              <w:snapToGrid w:val="0"/>
              <w:jc w:val="center"/>
              <w:rPr>
                <w:rFonts w:ascii="宋体"/>
                <w:color w:val="000000"/>
                <w:szCs w:val="21"/>
              </w:rPr>
            </w:pPr>
          </w:p>
        </w:tc>
        <w:tc>
          <w:tcPr>
            <w:tcW w:w="2030" w:type="dxa"/>
            <w:vAlign w:val="center"/>
          </w:tcPr>
          <w:p w:rsidR="00BE523A" w:rsidRPr="0054099B" w:rsidRDefault="00BE523A" w:rsidP="007B47A6">
            <w:pPr>
              <w:adjustRightInd w:val="0"/>
              <w:snapToGrid w:val="0"/>
              <w:jc w:val="center"/>
              <w:rPr>
                <w:rFonts w:ascii="宋体"/>
                <w:color w:val="000000"/>
                <w:szCs w:val="21"/>
              </w:rPr>
            </w:pPr>
          </w:p>
        </w:tc>
      </w:tr>
      <w:tr w:rsidR="00BE523A" w:rsidRPr="0054099B" w:rsidTr="00F9345E">
        <w:trPr>
          <w:trHeight w:val="619"/>
        </w:trPr>
        <w:tc>
          <w:tcPr>
            <w:tcW w:w="2455" w:type="dxa"/>
            <w:vAlign w:val="center"/>
          </w:tcPr>
          <w:p w:rsidR="00BE523A" w:rsidRPr="0054099B" w:rsidRDefault="00BE523A" w:rsidP="007B47A6">
            <w:pPr>
              <w:adjustRightInd w:val="0"/>
              <w:snapToGrid w:val="0"/>
              <w:jc w:val="center"/>
              <w:rPr>
                <w:rFonts w:ascii="宋体"/>
                <w:color w:val="000000"/>
                <w:szCs w:val="21"/>
              </w:rPr>
            </w:pPr>
            <w:r w:rsidRPr="0054099B">
              <w:rPr>
                <w:rFonts w:ascii="宋体" w:hAnsi="宋体" w:hint="eastAsia"/>
                <w:color w:val="000000"/>
                <w:szCs w:val="21"/>
              </w:rPr>
              <w:t>办公设备</w:t>
            </w:r>
          </w:p>
        </w:tc>
        <w:tc>
          <w:tcPr>
            <w:tcW w:w="1608" w:type="dxa"/>
            <w:vAlign w:val="center"/>
          </w:tcPr>
          <w:p w:rsidR="00BE523A" w:rsidRPr="0054099B" w:rsidRDefault="00BE523A" w:rsidP="007B47A6">
            <w:pPr>
              <w:adjustRightInd w:val="0"/>
              <w:snapToGrid w:val="0"/>
              <w:jc w:val="center"/>
              <w:rPr>
                <w:rFonts w:ascii="宋体"/>
                <w:color w:val="000000"/>
                <w:szCs w:val="21"/>
              </w:rPr>
            </w:pPr>
          </w:p>
        </w:tc>
        <w:tc>
          <w:tcPr>
            <w:tcW w:w="2030" w:type="dxa"/>
            <w:vAlign w:val="center"/>
          </w:tcPr>
          <w:p w:rsidR="00BE523A" w:rsidRPr="0054099B" w:rsidRDefault="00BE523A" w:rsidP="007B47A6">
            <w:pPr>
              <w:adjustRightInd w:val="0"/>
              <w:snapToGrid w:val="0"/>
              <w:jc w:val="center"/>
              <w:rPr>
                <w:rFonts w:ascii="宋体"/>
                <w:color w:val="000000"/>
                <w:szCs w:val="21"/>
              </w:rPr>
            </w:pPr>
          </w:p>
        </w:tc>
        <w:tc>
          <w:tcPr>
            <w:tcW w:w="2030" w:type="dxa"/>
            <w:vAlign w:val="center"/>
          </w:tcPr>
          <w:p w:rsidR="00BE523A" w:rsidRPr="0054099B" w:rsidRDefault="00BE523A" w:rsidP="007B47A6">
            <w:pPr>
              <w:adjustRightInd w:val="0"/>
              <w:snapToGrid w:val="0"/>
              <w:jc w:val="center"/>
              <w:rPr>
                <w:rFonts w:ascii="宋体"/>
                <w:color w:val="000000"/>
                <w:szCs w:val="21"/>
              </w:rPr>
            </w:pPr>
          </w:p>
        </w:tc>
      </w:tr>
      <w:tr w:rsidR="00BE523A" w:rsidRPr="0054099B" w:rsidTr="00F9345E">
        <w:trPr>
          <w:trHeight w:val="619"/>
        </w:trPr>
        <w:tc>
          <w:tcPr>
            <w:tcW w:w="2455" w:type="dxa"/>
            <w:vAlign w:val="center"/>
          </w:tcPr>
          <w:p w:rsidR="00BE523A" w:rsidRPr="0054099B" w:rsidRDefault="00BE523A" w:rsidP="007B47A6">
            <w:pPr>
              <w:adjustRightInd w:val="0"/>
              <w:snapToGrid w:val="0"/>
              <w:jc w:val="center"/>
              <w:rPr>
                <w:rFonts w:ascii="宋体"/>
                <w:color w:val="000000"/>
                <w:szCs w:val="21"/>
              </w:rPr>
            </w:pPr>
            <w:r w:rsidRPr="0054099B">
              <w:rPr>
                <w:rFonts w:ascii="宋体" w:hAnsi="宋体" w:hint="eastAsia"/>
                <w:color w:val="000000"/>
                <w:szCs w:val="21"/>
              </w:rPr>
              <w:t>水雨情测报设施</w:t>
            </w:r>
          </w:p>
        </w:tc>
        <w:tc>
          <w:tcPr>
            <w:tcW w:w="1608" w:type="dxa"/>
            <w:vAlign w:val="center"/>
          </w:tcPr>
          <w:p w:rsidR="00BE523A" w:rsidRPr="0054099B" w:rsidRDefault="00BE523A" w:rsidP="007B47A6">
            <w:pPr>
              <w:adjustRightInd w:val="0"/>
              <w:snapToGrid w:val="0"/>
              <w:jc w:val="center"/>
              <w:rPr>
                <w:rFonts w:ascii="宋体"/>
                <w:color w:val="000000"/>
                <w:szCs w:val="21"/>
              </w:rPr>
            </w:pPr>
          </w:p>
        </w:tc>
        <w:tc>
          <w:tcPr>
            <w:tcW w:w="2030" w:type="dxa"/>
            <w:vAlign w:val="center"/>
          </w:tcPr>
          <w:p w:rsidR="00BE523A" w:rsidRPr="0054099B" w:rsidRDefault="00BE523A" w:rsidP="007B47A6">
            <w:pPr>
              <w:adjustRightInd w:val="0"/>
              <w:snapToGrid w:val="0"/>
              <w:jc w:val="center"/>
              <w:rPr>
                <w:rFonts w:ascii="宋体"/>
                <w:color w:val="000000"/>
                <w:szCs w:val="21"/>
              </w:rPr>
            </w:pPr>
          </w:p>
        </w:tc>
        <w:tc>
          <w:tcPr>
            <w:tcW w:w="2030" w:type="dxa"/>
            <w:vAlign w:val="center"/>
          </w:tcPr>
          <w:p w:rsidR="00BE523A" w:rsidRPr="0054099B" w:rsidRDefault="00BE523A" w:rsidP="007B47A6">
            <w:pPr>
              <w:adjustRightInd w:val="0"/>
              <w:snapToGrid w:val="0"/>
              <w:jc w:val="center"/>
              <w:rPr>
                <w:rFonts w:ascii="宋体"/>
                <w:color w:val="000000"/>
                <w:szCs w:val="21"/>
              </w:rPr>
            </w:pPr>
          </w:p>
        </w:tc>
      </w:tr>
      <w:tr w:rsidR="00BE523A" w:rsidRPr="0054099B" w:rsidTr="00F9345E">
        <w:trPr>
          <w:trHeight w:val="619"/>
        </w:trPr>
        <w:tc>
          <w:tcPr>
            <w:tcW w:w="2455" w:type="dxa"/>
            <w:vAlign w:val="center"/>
          </w:tcPr>
          <w:p w:rsidR="00BE523A" w:rsidRPr="0054099B" w:rsidRDefault="00BE523A" w:rsidP="007B47A6">
            <w:pPr>
              <w:adjustRightInd w:val="0"/>
              <w:snapToGrid w:val="0"/>
              <w:jc w:val="center"/>
              <w:rPr>
                <w:rFonts w:ascii="宋体"/>
                <w:color w:val="000000"/>
                <w:szCs w:val="21"/>
              </w:rPr>
            </w:pPr>
            <w:r w:rsidRPr="0054099B">
              <w:rPr>
                <w:rFonts w:ascii="宋体" w:hAnsi="宋体" w:hint="eastAsia"/>
                <w:color w:val="000000"/>
                <w:szCs w:val="21"/>
              </w:rPr>
              <w:t>安全监测设施</w:t>
            </w:r>
          </w:p>
        </w:tc>
        <w:tc>
          <w:tcPr>
            <w:tcW w:w="1608" w:type="dxa"/>
            <w:vAlign w:val="center"/>
          </w:tcPr>
          <w:p w:rsidR="00BE523A" w:rsidRPr="0054099B" w:rsidRDefault="00BE523A" w:rsidP="007B47A6">
            <w:pPr>
              <w:adjustRightInd w:val="0"/>
              <w:snapToGrid w:val="0"/>
              <w:jc w:val="center"/>
              <w:rPr>
                <w:rFonts w:ascii="宋体"/>
                <w:color w:val="000000"/>
                <w:szCs w:val="21"/>
              </w:rPr>
            </w:pPr>
          </w:p>
        </w:tc>
        <w:tc>
          <w:tcPr>
            <w:tcW w:w="2030" w:type="dxa"/>
            <w:vAlign w:val="center"/>
          </w:tcPr>
          <w:p w:rsidR="00BE523A" w:rsidRPr="0054099B" w:rsidRDefault="00BE523A" w:rsidP="007B47A6">
            <w:pPr>
              <w:adjustRightInd w:val="0"/>
              <w:snapToGrid w:val="0"/>
              <w:jc w:val="center"/>
              <w:rPr>
                <w:rFonts w:ascii="宋体"/>
                <w:color w:val="000000"/>
                <w:szCs w:val="21"/>
              </w:rPr>
            </w:pPr>
          </w:p>
        </w:tc>
        <w:tc>
          <w:tcPr>
            <w:tcW w:w="2030" w:type="dxa"/>
            <w:vAlign w:val="center"/>
          </w:tcPr>
          <w:p w:rsidR="00BE523A" w:rsidRPr="0054099B" w:rsidRDefault="00BE523A" w:rsidP="007B47A6">
            <w:pPr>
              <w:adjustRightInd w:val="0"/>
              <w:snapToGrid w:val="0"/>
              <w:jc w:val="center"/>
              <w:rPr>
                <w:rFonts w:ascii="宋体"/>
                <w:color w:val="000000"/>
                <w:szCs w:val="21"/>
              </w:rPr>
            </w:pPr>
          </w:p>
        </w:tc>
      </w:tr>
      <w:tr w:rsidR="00BE523A" w:rsidRPr="0054099B" w:rsidTr="00F9345E">
        <w:trPr>
          <w:trHeight w:val="619"/>
        </w:trPr>
        <w:tc>
          <w:tcPr>
            <w:tcW w:w="2455" w:type="dxa"/>
            <w:vAlign w:val="center"/>
          </w:tcPr>
          <w:p w:rsidR="00BE523A" w:rsidRPr="0054099B" w:rsidRDefault="00BE523A" w:rsidP="007B47A6">
            <w:pPr>
              <w:adjustRightInd w:val="0"/>
              <w:snapToGrid w:val="0"/>
              <w:jc w:val="center"/>
              <w:rPr>
                <w:rFonts w:ascii="宋体"/>
                <w:color w:val="000000"/>
                <w:szCs w:val="21"/>
              </w:rPr>
            </w:pPr>
            <w:r w:rsidRPr="0054099B">
              <w:rPr>
                <w:rFonts w:ascii="宋体" w:hAnsi="宋体" w:hint="eastAsia"/>
                <w:color w:val="000000"/>
                <w:szCs w:val="21"/>
              </w:rPr>
              <w:t>安全管理设施</w:t>
            </w:r>
          </w:p>
        </w:tc>
        <w:tc>
          <w:tcPr>
            <w:tcW w:w="1608" w:type="dxa"/>
            <w:vAlign w:val="center"/>
          </w:tcPr>
          <w:p w:rsidR="00BE523A" w:rsidRPr="0054099B" w:rsidRDefault="00BE523A" w:rsidP="007B47A6">
            <w:pPr>
              <w:adjustRightInd w:val="0"/>
              <w:snapToGrid w:val="0"/>
              <w:jc w:val="center"/>
              <w:rPr>
                <w:rFonts w:ascii="宋体"/>
                <w:color w:val="000000"/>
                <w:szCs w:val="21"/>
              </w:rPr>
            </w:pPr>
          </w:p>
        </w:tc>
        <w:tc>
          <w:tcPr>
            <w:tcW w:w="2030" w:type="dxa"/>
            <w:vAlign w:val="center"/>
          </w:tcPr>
          <w:p w:rsidR="00BE523A" w:rsidRPr="0054099B" w:rsidRDefault="00BE523A" w:rsidP="007B47A6">
            <w:pPr>
              <w:adjustRightInd w:val="0"/>
              <w:snapToGrid w:val="0"/>
              <w:jc w:val="center"/>
              <w:rPr>
                <w:rFonts w:ascii="宋体"/>
                <w:color w:val="000000"/>
                <w:szCs w:val="21"/>
              </w:rPr>
            </w:pPr>
          </w:p>
        </w:tc>
        <w:tc>
          <w:tcPr>
            <w:tcW w:w="2030" w:type="dxa"/>
            <w:vAlign w:val="center"/>
          </w:tcPr>
          <w:p w:rsidR="00BE523A" w:rsidRPr="0054099B" w:rsidRDefault="00BE523A" w:rsidP="007B47A6">
            <w:pPr>
              <w:adjustRightInd w:val="0"/>
              <w:snapToGrid w:val="0"/>
              <w:jc w:val="center"/>
              <w:rPr>
                <w:rFonts w:ascii="宋体"/>
                <w:color w:val="000000"/>
                <w:szCs w:val="21"/>
              </w:rPr>
            </w:pPr>
          </w:p>
        </w:tc>
      </w:tr>
      <w:tr w:rsidR="00BE523A" w:rsidRPr="0054099B" w:rsidTr="00F9345E">
        <w:trPr>
          <w:trHeight w:val="619"/>
        </w:trPr>
        <w:tc>
          <w:tcPr>
            <w:tcW w:w="2455" w:type="dxa"/>
            <w:vAlign w:val="center"/>
          </w:tcPr>
          <w:p w:rsidR="00BE523A" w:rsidRPr="0054099B" w:rsidRDefault="00BE523A" w:rsidP="007B47A6">
            <w:pPr>
              <w:adjustRightInd w:val="0"/>
              <w:snapToGrid w:val="0"/>
              <w:jc w:val="center"/>
              <w:rPr>
                <w:rFonts w:ascii="宋体"/>
                <w:color w:val="000000"/>
                <w:szCs w:val="21"/>
              </w:rPr>
            </w:pPr>
            <w:r w:rsidRPr="0054099B">
              <w:rPr>
                <w:rFonts w:ascii="宋体" w:hAnsi="宋体" w:hint="eastAsia"/>
                <w:color w:val="000000"/>
                <w:szCs w:val="21"/>
              </w:rPr>
              <w:t>交通设施</w:t>
            </w:r>
          </w:p>
        </w:tc>
        <w:tc>
          <w:tcPr>
            <w:tcW w:w="1608" w:type="dxa"/>
            <w:vAlign w:val="center"/>
          </w:tcPr>
          <w:p w:rsidR="00BE523A" w:rsidRPr="0054099B" w:rsidRDefault="00BE523A" w:rsidP="007B47A6">
            <w:pPr>
              <w:adjustRightInd w:val="0"/>
              <w:snapToGrid w:val="0"/>
              <w:jc w:val="center"/>
              <w:rPr>
                <w:rFonts w:ascii="宋体"/>
                <w:color w:val="000000"/>
                <w:szCs w:val="21"/>
              </w:rPr>
            </w:pPr>
          </w:p>
        </w:tc>
        <w:tc>
          <w:tcPr>
            <w:tcW w:w="2030" w:type="dxa"/>
            <w:vAlign w:val="center"/>
          </w:tcPr>
          <w:p w:rsidR="00BE523A" w:rsidRPr="0054099B" w:rsidRDefault="00BE523A" w:rsidP="007B47A6">
            <w:pPr>
              <w:adjustRightInd w:val="0"/>
              <w:snapToGrid w:val="0"/>
              <w:jc w:val="center"/>
              <w:rPr>
                <w:rFonts w:ascii="宋体"/>
                <w:color w:val="000000"/>
                <w:szCs w:val="21"/>
              </w:rPr>
            </w:pPr>
          </w:p>
        </w:tc>
        <w:tc>
          <w:tcPr>
            <w:tcW w:w="2030" w:type="dxa"/>
            <w:vAlign w:val="center"/>
          </w:tcPr>
          <w:p w:rsidR="00BE523A" w:rsidRPr="0054099B" w:rsidRDefault="00BE523A" w:rsidP="007B47A6">
            <w:pPr>
              <w:adjustRightInd w:val="0"/>
              <w:snapToGrid w:val="0"/>
              <w:jc w:val="center"/>
              <w:rPr>
                <w:rFonts w:ascii="宋体"/>
                <w:color w:val="000000"/>
                <w:szCs w:val="21"/>
              </w:rPr>
            </w:pPr>
          </w:p>
        </w:tc>
      </w:tr>
      <w:tr w:rsidR="00BE523A" w:rsidRPr="0054099B" w:rsidTr="00F9345E">
        <w:trPr>
          <w:trHeight w:val="619"/>
        </w:trPr>
        <w:tc>
          <w:tcPr>
            <w:tcW w:w="2455" w:type="dxa"/>
            <w:vAlign w:val="center"/>
          </w:tcPr>
          <w:p w:rsidR="00BE523A" w:rsidRPr="0054099B" w:rsidRDefault="00BE523A" w:rsidP="007B47A6">
            <w:pPr>
              <w:adjustRightInd w:val="0"/>
              <w:snapToGrid w:val="0"/>
              <w:jc w:val="center"/>
              <w:rPr>
                <w:rFonts w:ascii="宋体"/>
                <w:color w:val="000000"/>
                <w:szCs w:val="21"/>
              </w:rPr>
            </w:pPr>
            <w:r w:rsidRPr="0054099B">
              <w:rPr>
                <w:rFonts w:ascii="宋体" w:hAnsi="宋体" w:hint="eastAsia"/>
                <w:color w:val="000000"/>
                <w:szCs w:val="21"/>
              </w:rPr>
              <w:t>通信及报警设施</w:t>
            </w:r>
          </w:p>
        </w:tc>
        <w:tc>
          <w:tcPr>
            <w:tcW w:w="1608" w:type="dxa"/>
            <w:vAlign w:val="center"/>
          </w:tcPr>
          <w:p w:rsidR="00BE523A" w:rsidRPr="0054099B" w:rsidRDefault="00BE523A" w:rsidP="007B47A6">
            <w:pPr>
              <w:adjustRightInd w:val="0"/>
              <w:snapToGrid w:val="0"/>
              <w:jc w:val="center"/>
              <w:rPr>
                <w:rFonts w:ascii="宋体"/>
                <w:color w:val="000000"/>
                <w:szCs w:val="21"/>
              </w:rPr>
            </w:pPr>
          </w:p>
        </w:tc>
        <w:tc>
          <w:tcPr>
            <w:tcW w:w="2030" w:type="dxa"/>
            <w:vAlign w:val="center"/>
          </w:tcPr>
          <w:p w:rsidR="00BE523A" w:rsidRPr="0054099B" w:rsidRDefault="00BE523A" w:rsidP="007B47A6">
            <w:pPr>
              <w:adjustRightInd w:val="0"/>
              <w:snapToGrid w:val="0"/>
              <w:jc w:val="center"/>
              <w:rPr>
                <w:rFonts w:ascii="宋体"/>
                <w:color w:val="000000"/>
                <w:szCs w:val="21"/>
              </w:rPr>
            </w:pPr>
          </w:p>
        </w:tc>
        <w:tc>
          <w:tcPr>
            <w:tcW w:w="2030" w:type="dxa"/>
            <w:vAlign w:val="center"/>
          </w:tcPr>
          <w:p w:rsidR="00BE523A" w:rsidRPr="0054099B" w:rsidRDefault="00BE523A" w:rsidP="007B47A6">
            <w:pPr>
              <w:adjustRightInd w:val="0"/>
              <w:snapToGrid w:val="0"/>
              <w:jc w:val="center"/>
              <w:rPr>
                <w:rFonts w:ascii="宋体"/>
                <w:color w:val="000000"/>
                <w:szCs w:val="21"/>
              </w:rPr>
            </w:pPr>
          </w:p>
        </w:tc>
      </w:tr>
      <w:tr w:rsidR="00BE523A" w:rsidRPr="0054099B" w:rsidTr="00F9345E">
        <w:trPr>
          <w:trHeight w:val="619"/>
        </w:trPr>
        <w:tc>
          <w:tcPr>
            <w:tcW w:w="2455" w:type="dxa"/>
            <w:vAlign w:val="center"/>
          </w:tcPr>
          <w:p w:rsidR="00BE523A" w:rsidRPr="0054099B" w:rsidRDefault="00BE523A" w:rsidP="007B47A6">
            <w:pPr>
              <w:adjustRightInd w:val="0"/>
              <w:snapToGrid w:val="0"/>
              <w:jc w:val="center"/>
              <w:rPr>
                <w:rFonts w:ascii="宋体"/>
                <w:color w:val="000000"/>
                <w:szCs w:val="21"/>
              </w:rPr>
            </w:pPr>
            <w:r w:rsidRPr="0054099B">
              <w:rPr>
                <w:rFonts w:ascii="宋体" w:hAnsi="宋体" w:hint="eastAsia"/>
                <w:color w:val="000000"/>
                <w:szCs w:val="21"/>
              </w:rPr>
              <w:t>防汛抢险储备物资</w:t>
            </w:r>
          </w:p>
        </w:tc>
        <w:tc>
          <w:tcPr>
            <w:tcW w:w="1608" w:type="dxa"/>
            <w:vAlign w:val="center"/>
          </w:tcPr>
          <w:p w:rsidR="00BE523A" w:rsidRPr="0054099B" w:rsidRDefault="00BE523A" w:rsidP="007B47A6">
            <w:pPr>
              <w:adjustRightInd w:val="0"/>
              <w:snapToGrid w:val="0"/>
              <w:jc w:val="center"/>
              <w:rPr>
                <w:rFonts w:ascii="宋体"/>
                <w:color w:val="000000"/>
                <w:szCs w:val="21"/>
              </w:rPr>
            </w:pPr>
          </w:p>
        </w:tc>
        <w:tc>
          <w:tcPr>
            <w:tcW w:w="2030" w:type="dxa"/>
            <w:vAlign w:val="center"/>
          </w:tcPr>
          <w:p w:rsidR="00BE523A" w:rsidRPr="0054099B" w:rsidRDefault="00BE523A" w:rsidP="007B47A6">
            <w:pPr>
              <w:adjustRightInd w:val="0"/>
              <w:snapToGrid w:val="0"/>
              <w:jc w:val="center"/>
              <w:rPr>
                <w:rFonts w:ascii="宋体"/>
                <w:color w:val="000000"/>
                <w:szCs w:val="21"/>
              </w:rPr>
            </w:pPr>
          </w:p>
        </w:tc>
        <w:tc>
          <w:tcPr>
            <w:tcW w:w="2030" w:type="dxa"/>
            <w:vAlign w:val="center"/>
          </w:tcPr>
          <w:p w:rsidR="00BE523A" w:rsidRPr="0054099B" w:rsidRDefault="00BE523A" w:rsidP="007B47A6">
            <w:pPr>
              <w:adjustRightInd w:val="0"/>
              <w:snapToGrid w:val="0"/>
              <w:jc w:val="center"/>
              <w:rPr>
                <w:rFonts w:ascii="宋体"/>
                <w:color w:val="000000"/>
                <w:szCs w:val="21"/>
              </w:rPr>
            </w:pPr>
          </w:p>
        </w:tc>
      </w:tr>
      <w:tr w:rsidR="00BE523A" w:rsidRPr="0054099B" w:rsidTr="00F9345E">
        <w:trPr>
          <w:trHeight w:val="619"/>
        </w:trPr>
        <w:tc>
          <w:tcPr>
            <w:tcW w:w="2455" w:type="dxa"/>
            <w:vAlign w:val="center"/>
          </w:tcPr>
          <w:p w:rsidR="00BE523A" w:rsidRPr="0054099B" w:rsidRDefault="00BE523A" w:rsidP="007B47A6">
            <w:pPr>
              <w:adjustRightInd w:val="0"/>
              <w:snapToGrid w:val="0"/>
              <w:jc w:val="center"/>
              <w:rPr>
                <w:rFonts w:ascii="宋体"/>
                <w:color w:val="000000"/>
                <w:szCs w:val="21"/>
              </w:rPr>
            </w:pPr>
            <w:r w:rsidRPr="0054099B">
              <w:rPr>
                <w:rFonts w:ascii="宋体" w:hAnsi="宋体" w:hint="eastAsia"/>
                <w:color w:val="000000"/>
                <w:szCs w:val="21"/>
              </w:rPr>
              <w:t>供电及照明设施</w:t>
            </w:r>
          </w:p>
        </w:tc>
        <w:tc>
          <w:tcPr>
            <w:tcW w:w="1608" w:type="dxa"/>
            <w:vAlign w:val="center"/>
          </w:tcPr>
          <w:p w:rsidR="00BE523A" w:rsidRPr="0054099B" w:rsidRDefault="00BE523A" w:rsidP="007B47A6">
            <w:pPr>
              <w:adjustRightInd w:val="0"/>
              <w:snapToGrid w:val="0"/>
              <w:jc w:val="center"/>
              <w:rPr>
                <w:rFonts w:ascii="宋体"/>
                <w:color w:val="000000"/>
                <w:szCs w:val="21"/>
              </w:rPr>
            </w:pPr>
          </w:p>
        </w:tc>
        <w:tc>
          <w:tcPr>
            <w:tcW w:w="2030" w:type="dxa"/>
            <w:vAlign w:val="center"/>
          </w:tcPr>
          <w:p w:rsidR="00BE523A" w:rsidRPr="0054099B" w:rsidRDefault="00BE523A" w:rsidP="007B47A6">
            <w:pPr>
              <w:adjustRightInd w:val="0"/>
              <w:snapToGrid w:val="0"/>
              <w:jc w:val="center"/>
              <w:rPr>
                <w:rFonts w:ascii="宋体"/>
                <w:color w:val="000000"/>
                <w:szCs w:val="21"/>
              </w:rPr>
            </w:pPr>
          </w:p>
        </w:tc>
        <w:tc>
          <w:tcPr>
            <w:tcW w:w="2030" w:type="dxa"/>
            <w:vAlign w:val="center"/>
          </w:tcPr>
          <w:p w:rsidR="00BE523A" w:rsidRPr="0054099B" w:rsidRDefault="00BE523A" w:rsidP="007B47A6">
            <w:pPr>
              <w:adjustRightInd w:val="0"/>
              <w:snapToGrid w:val="0"/>
              <w:jc w:val="center"/>
              <w:rPr>
                <w:rFonts w:ascii="宋体"/>
                <w:color w:val="000000"/>
                <w:szCs w:val="21"/>
              </w:rPr>
            </w:pPr>
          </w:p>
        </w:tc>
      </w:tr>
      <w:tr w:rsidR="00BE523A" w:rsidRPr="0054099B" w:rsidTr="00F9345E">
        <w:trPr>
          <w:trHeight w:val="619"/>
        </w:trPr>
        <w:tc>
          <w:tcPr>
            <w:tcW w:w="2455" w:type="dxa"/>
            <w:vAlign w:val="center"/>
          </w:tcPr>
          <w:p w:rsidR="00BE523A" w:rsidRPr="0054099B" w:rsidRDefault="00BE523A" w:rsidP="007B47A6">
            <w:pPr>
              <w:adjustRightInd w:val="0"/>
              <w:snapToGrid w:val="0"/>
              <w:jc w:val="center"/>
              <w:rPr>
                <w:rFonts w:ascii="宋体"/>
                <w:color w:val="000000"/>
                <w:szCs w:val="21"/>
              </w:rPr>
            </w:pPr>
            <w:r w:rsidRPr="0054099B">
              <w:rPr>
                <w:rFonts w:ascii="宋体" w:hAnsi="宋体" w:hint="eastAsia"/>
                <w:color w:val="000000"/>
                <w:szCs w:val="21"/>
              </w:rPr>
              <w:t>调度运用计划</w:t>
            </w:r>
          </w:p>
        </w:tc>
        <w:tc>
          <w:tcPr>
            <w:tcW w:w="1608" w:type="dxa"/>
            <w:vAlign w:val="center"/>
          </w:tcPr>
          <w:p w:rsidR="00BE523A" w:rsidRPr="0054099B" w:rsidRDefault="00BE523A" w:rsidP="007B47A6">
            <w:pPr>
              <w:adjustRightInd w:val="0"/>
              <w:snapToGrid w:val="0"/>
              <w:jc w:val="center"/>
              <w:rPr>
                <w:rFonts w:ascii="宋体"/>
                <w:color w:val="000000"/>
                <w:szCs w:val="21"/>
              </w:rPr>
            </w:pPr>
          </w:p>
        </w:tc>
        <w:tc>
          <w:tcPr>
            <w:tcW w:w="2030" w:type="dxa"/>
            <w:vAlign w:val="center"/>
          </w:tcPr>
          <w:p w:rsidR="00BE523A" w:rsidRPr="0054099B" w:rsidRDefault="00BE523A" w:rsidP="007B47A6">
            <w:pPr>
              <w:adjustRightInd w:val="0"/>
              <w:snapToGrid w:val="0"/>
              <w:jc w:val="center"/>
              <w:rPr>
                <w:rFonts w:ascii="宋体"/>
                <w:color w:val="000000"/>
                <w:szCs w:val="21"/>
              </w:rPr>
            </w:pPr>
          </w:p>
        </w:tc>
        <w:tc>
          <w:tcPr>
            <w:tcW w:w="2030" w:type="dxa"/>
            <w:vAlign w:val="center"/>
          </w:tcPr>
          <w:p w:rsidR="00BE523A" w:rsidRPr="0054099B" w:rsidRDefault="00BE523A" w:rsidP="007B47A6">
            <w:pPr>
              <w:adjustRightInd w:val="0"/>
              <w:snapToGrid w:val="0"/>
              <w:jc w:val="center"/>
              <w:rPr>
                <w:rFonts w:ascii="宋体"/>
                <w:color w:val="000000"/>
                <w:szCs w:val="21"/>
              </w:rPr>
            </w:pPr>
          </w:p>
        </w:tc>
      </w:tr>
      <w:tr w:rsidR="00BE523A" w:rsidRPr="0054099B" w:rsidTr="00F9345E">
        <w:trPr>
          <w:trHeight w:val="619"/>
        </w:trPr>
        <w:tc>
          <w:tcPr>
            <w:tcW w:w="2455" w:type="dxa"/>
            <w:vAlign w:val="center"/>
          </w:tcPr>
          <w:p w:rsidR="00BE523A" w:rsidRPr="0054099B" w:rsidRDefault="00BE523A" w:rsidP="007B47A6">
            <w:pPr>
              <w:adjustRightInd w:val="0"/>
              <w:snapToGrid w:val="0"/>
              <w:jc w:val="center"/>
              <w:rPr>
                <w:rFonts w:ascii="宋体"/>
                <w:color w:val="000000"/>
                <w:szCs w:val="21"/>
              </w:rPr>
            </w:pPr>
            <w:r w:rsidRPr="0054099B">
              <w:rPr>
                <w:rFonts w:ascii="宋体" w:hAnsi="宋体" w:hint="eastAsia"/>
                <w:color w:val="000000"/>
                <w:szCs w:val="21"/>
              </w:rPr>
              <w:t>应急预案</w:t>
            </w:r>
          </w:p>
        </w:tc>
        <w:tc>
          <w:tcPr>
            <w:tcW w:w="1608" w:type="dxa"/>
            <w:vAlign w:val="center"/>
          </w:tcPr>
          <w:p w:rsidR="00BE523A" w:rsidRPr="0054099B" w:rsidRDefault="00BE523A" w:rsidP="007B47A6">
            <w:pPr>
              <w:adjustRightInd w:val="0"/>
              <w:snapToGrid w:val="0"/>
              <w:jc w:val="center"/>
              <w:rPr>
                <w:rFonts w:ascii="宋体"/>
                <w:color w:val="000000"/>
                <w:szCs w:val="21"/>
              </w:rPr>
            </w:pPr>
          </w:p>
        </w:tc>
        <w:tc>
          <w:tcPr>
            <w:tcW w:w="2030" w:type="dxa"/>
            <w:vAlign w:val="center"/>
          </w:tcPr>
          <w:p w:rsidR="00BE523A" w:rsidRPr="0054099B" w:rsidRDefault="00BE523A" w:rsidP="007B47A6">
            <w:pPr>
              <w:adjustRightInd w:val="0"/>
              <w:snapToGrid w:val="0"/>
              <w:jc w:val="center"/>
              <w:rPr>
                <w:rFonts w:ascii="宋体"/>
                <w:color w:val="000000"/>
                <w:szCs w:val="21"/>
              </w:rPr>
            </w:pPr>
          </w:p>
        </w:tc>
        <w:tc>
          <w:tcPr>
            <w:tcW w:w="2030" w:type="dxa"/>
            <w:vAlign w:val="center"/>
          </w:tcPr>
          <w:p w:rsidR="00BE523A" w:rsidRPr="0054099B" w:rsidRDefault="00BE523A" w:rsidP="007B47A6">
            <w:pPr>
              <w:adjustRightInd w:val="0"/>
              <w:snapToGrid w:val="0"/>
              <w:jc w:val="center"/>
              <w:rPr>
                <w:rFonts w:ascii="宋体"/>
                <w:color w:val="000000"/>
                <w:szCs w:val="21"/>
              </w:rPr>
            </w:pPr>
          </w:p>
        </w:tc>
      </w:tr>
      <w:tr w:rsidR="00BE523A" w:rsidRPr="0054099B" w:rsidTr="00F9345E">
        <w:trPr>
          <w:trHeight w:val="619"/>
        </w:trPr>
        <w:tc>
          <w:tcPr>
            <w:tcW w:w="2455" w:type="dxa"/>
            <w:vAlign w:val="center"/>
          </w:tcPr>
          <w:p w:rsidR="00BE523A" w:rsidRPr="0054099B" w:rsidRDefault="00BE523A" w:rsidP="007B47A6">
            <w:pPr>
              <w:adjustRightInd w:val="0"/>
              <w:snapToGrid w:val="0"/>
              <w:jc w:val="center"/>
              <w:rPr>
                <w:rFonts w:ascii="宋体"/>
                <w:color w:val="000000"/>
                <w:szCs w:val="21"/>
              </w:rPr>
            </w:pPr>
            <w:r w:rsidRPr="0054099B">
              <w:rPr>
                <w:rFonts w:ascii="宋体" w:hAnsi="宋体" w:hint="eastAsia"/>
                <w:color w:val="000000"/>
                <w:szCs w:val="21"/>
              </w:rPr>
              <w:t>其它</w:t>
            </w:r>
          </w:p>
        </w:tc>
        <w:tc>
          <w:tcPr>
            <w:tcW w:w="1608" w:type="dxa"/>
            <w:vAlign w:val="center"/>
          </w:tcPr>
          <w:p w:rsidR="00BE523A" w:rsidRPr="0054099B" w:rsidRDefault="00BE523A" w:rsidP="007B47A6">
            <w:pPr>
              <w:adjustRightInd w:val="0"/>
              <w:snapToGrid w:val="0"/>
              <w:jc w:val="center"/>
              <w:rPr>
                <w:rFonts w:ascii="宋体"/>
                <w:color w:val="000000"/>
                <w:szCs w:val="21"/>
              </w:rPr>
            </w:pPr>
          </w:p>
        </w:tc>
        <w:tc>
          <w:tcPr>
            <w:tcW w:w="2030" w:type="dxa"/>
            <w:vAlign w:val="center"/>
          </w:tcPr>
          <w:p w:rsidR="00BE523A" w:rsidRPr="0054099B" w:rsidRDefault="00BE523A" w:rsidP="007B47A6">
            <w:pPr>
              <w:adjustRightInd w:val="0"/>
              <w:snapToGrid w:val="0"/>
              <w:jc w:val="center"/>
              <w:rPr>
                <w:rFonts w:ascii="宋体"/>
                <w:color w:val="000000"/>
                <w:szCs w:val="21"/>
              </w:rPr>
            </w:pPr>
          </w:p>
        </w:tc>
        <w:tc>
          <w:tcPr>
            <w:tcW w:w="2030" w:type="dxa"/>
            <w:vAlign w:val="center"/>
          </w:tcPr>
          <w:p w:rsidR="00BE523A" w:rsidRPr="0054099B" w:rsidRDefault="00BE523A" w:rsidP="007B47A6">
            <w:pPr>
              <w:adjustRightInd w:val="0"/>
              <w:snapToGrid w:val="0"/>
              <w:jc w:val="center"/>
              <w:rPr>
                <w:rFonts w:ascii="宋体"/>
                <w:color w:val="000000"/>
                <w:szCs w:val="21"/>
              </w:rPr>
            </w:pPr>
          </w:p>
        </w:tc>
      </w:tr>
      <w:tr w:rsidR="00BE523A" w:rsidRPr="0054099B" w:rsidTr="005B5E2B">
        <w:trPr>
          <w:trHeight w:val="619"/>
        </w:trPr>
        <w:tc>
          <w:tcPr>
            <w:tcW w:w="4063" w:type="dxa"/>
            <w:gridSpan w:val="2"/>
            <w:vAlign w:val="center"/>
          </w:tcPr>
          <w:p w:rsidR="00BE523A" w:rsidRPr="0054099B" w:rsidRDefault="00BE523A" w:rsidP="007F11BA">
            <w:pPr>
              <w:ind w:firstLineChars="100" w:firstLine="210"/>
              <w:rPr>
                <w:rFonts w:ascii="宋体"/>
              </w:rPr>
            </w:pPr>
            <w:r w:rsidRPr="0054099B">
              <w:rPr>
                <w:rFonts w:ascii="宋体" w:hAnsi="宋体" w:hint="eastAsia"/>
              </w:rPr>
              <w:t>检查人员：</w:t>
            </w:r>
          </w:p>
        </w:tc>
        <w:tc>
          <w:tcPr>
            <w:tcW w:w="4060" w:type="dxa"/>
            <w:gridSpan w:val="2"/>
            <w:vAlign w:val="center"/>
          </w:tcPr>
          <w:p w:rsidR="00BE523A" w:rsidRPr="0054099B" w:rsidRDefault="00BE523A" w:rsidP="007F11BA">
            <w:pPr>
              <w:ind w:firstLineChars="100" w:firstLine="210"/>
              <w:rPr>
                <w:rFonts w:ascii="宋体"/>
              </w:rPr>
            </w:pPr>
            <w:r w:rsidRPr="0054099B">
              <w:rPr>
                <w:rFonts w:ascii="宋体" w:hAnsi="宋体" w:hint="eastAsia"/>
              </w:rPr>
              <w:t>检查负责人：</w:t>
            </w:r>
          </w:p>
        </w:tc>
      </w:tr>
    </w:tbl>
    <w:p w:rsidR="00BE523A" w:rsidRPr="0054099B" w:rsidRDefault="00BE523A" w:rsidP="007F11BA">
      <w:pPr>
        <w:adjustRightInd w:val="0"/>
        <w:snapToGrid w:val="0"/>
        <w:spacing w:beforeLines="50" w:before="156"/>
        <w:ind w:firstLineChars="200" w:firstLine="360"/>
        <w:rPr>
          <w:rFonts w:ascii="宋体"/>
          <w:color w:val="000000"/>
          <w:sz w:val="18"/>
          <w:szCs w:val="18"/>
        </w:rPr>
      </w:pPr>
      <w:r w:rsidRPr="0054099B">
        <w:rPr>
          <w:rFonts w:ascii="宋体" w:hAnsi="宋体" w:hint="eastAsia"/>
          <w:color w:val="000000"/>
          <w:sz w:val="18"/>
          <w:szCs w:val="18"/>
        </w:rPr>
        <w:t>注：可根据工程实际情况增减表中内容。</w:t>
      </w:r>
    </w:p>
    <w:p w:rsidR="00BE523A" w:rsidRPr="0054099B" w:rsidRDefault="00BE523A" w:rsidP="007B47A6">
      <w:pPr>
        <w:rPr>
          <w:rFonts w:ascii="宋体"/>
          <w:sz w:val="24"/>
        </w:rPr>
      </w:pPr>
    </w:p>
    <w:p w:rsidR="00BE523A" w:rsidRPr="0054099B" w:rsidRDefault="00BE523A" w:rsidP="007B47A6">
      <w:pPr>
        <w:rPr>
          <w:rFonts w:ascii="宋体"/>
          <w:sz w:val="24"/>
        </w:rPr>
      </w:pPr>
    </w:p>
    <w:p w:rsidR="00BE523A" w:rsidRPr="0054099B" w:rsidRDefault="00BE523A" w:rsidP="007B47A6">
      <w:pPr>
        <w:rPr>
          <w:rFonts w:ascii="宋体"/>
          <w:sz w:val="24"/>
        </w:rPr>
      </w:pPr>
    </w:p>
    <w:p w:rsidR="00BE523A" w:rsidRPr="00666FEA" w:rsidRDefault="00BE523A" w:rsidP="007F11BA">
      <w:pPr>
        <w:adjustRightInd w:val="0"/>
        <w:snapToGrid w:val="0"/>
        <w:spacing w:beforeLines="50" w:before="156"/>
        <w:jc w:val="center"/>
        <w:rPr>
          <w:rFonts w:ascii="宋体"/>
          <w:b/>
          <w:color w:val="000000"/>
          <w:sz w:val="24"/>
        </w:rPr>
      </w:pPr>
      <w:r>
        <w:rPr>
          <w:rFonts w:ascii="宋体" w:hAnsi="宋体" w:hint="eastAsia"/>
          <w:b/>
          <w:color w:val="000000"/>
          <w:sz w:val="24"/>
        </w:rPr>
        <w:lastRenderedPageBreak/>
        <w:t>附录</w:t>
      </w:r>
      <w:r w:rsidRPr="00666FEA">
        <w:rPr>
          <w:rFonts w:ascii="宋体" w:hAnsi="宋体"/>
          <w:b/>
          <w:color w:val="000000"/>
          <w:sz w:val="24"/>
        </w:rPr>
        <w:t>A</w:t>
      </w:r>
      <w:r w:rsidRPr="00666FEA">
        <w:rPr>
          <w:rFonts w:ascii="宋体"/>
          <w:b/>
          <w:color w:val="000000"/>
          <w:sz w:val="24"/>
        </w:rPr>
        <w:t>.</w:t>
      </w:r>
      <w:r w:rsidRPr="00666FEA">
        <w:rPr>
          <w:rFonts w:ascii="宋体" w:hAnsi="宋体"/>
          <w:b/>
          <w:color w:val="000000"/>
          <w:sz w:val="24"/>
        </w:rPr>
        <w:t xml:space="preserve">7 </w:t>
      </w:r>
      <w:r w:rsidRPr="00666FEA">
        <w:rPr>
          <w:rFonts w:ascii="宋体" w:hAnsi="宋体" w:hint="eastAsia"/>
          <w:b/>
          <w:color w:val="000000"/>
          <w:sz w:val="24"/>
        </w:rPr>
        <w:t>水库上下游现场检查情况</w:t>
      </w:r>
    </w:p>
    <w:p w:rsidR="00BE523A" w:rsidRPr="0054099B" w:rsidRDefault="00BE523A" w:rsidP="007F11BA">
      <w:pPr>
        <w:adjustRightInd w:val="0"/>
        <w:snapToGrid w:val="0"/>
        <w:spacing w:beforeLines="50" w:before="156"/>
        <w:ind w:firstLineChars="200" w:firstLine="420"/>
        <w:rPr>
          <w:rFonts w:ascii="宋体"/>
        </w:rPr>
      </w:pPr>
    </w:p>
    <w:p w:rsidR="00BE523A" w:rsidRPr="0054099B" w:rsidRDefault="00BE523A" w:rsidP="007F11BA">
      <w:pPr>
        <w:adjustRightInd w:val="0"/>
        <w:snapToGrid w:val="0"/>
        <w:spacing w:beforeLines="50" w:before="156"/>
        <w:ind w:firstLineChars="200" w:firstLine="420"/>
        <w:rPr>
          <w:rFonts w:ascii="宋体"/>
          <w:color w:val="000000"/>
          <w:sz w:val="24"/>
        </w:rPr>
      </w:pPr>
      <w:r w:rsidRPr="0054099B">
        <w:rPr>
          <w:rFonts w:ascii="宋体" w:hAnsi="宋体" w:hint="eastAsia"/>
        </w:rPr>
        <w:t>检查时间：</w:t>
      </w:r>
      <w:r w:rsidRPr="0054099B">
        <w:rPr>
          <w:rFonts w:ascii="宋体" w:hAnsi="宋体"/>
        </w:rPr>
        <w:t xml:space="preserve">20  </w:t>
      </w:r>
      <w:r w:rsidRPr="0054099B">
        <w:rPr>
          <w:rFonts w:ascii="宋体" w:hAnsi="宋体" w:hint="eastAsia"/>
        </w:rPr>
        <w:t>年</w:t>
      </w:r>
      <w:r w:rsidRPr="0054099B">
        <w:rPr>
          <w:rFonts w:ascii="宋体" w:hAnsi="宋体"/>
        </w:rPr>
        <w:t xml:space="preserve">  </w:t>
      </w:r>
      <w:r w:rsidRPr="0054099B">
        <w:rPr>
          <w:rFonts w:ascii="宋体" w:hAnsi="宋体" w:hint="eastAsia"/>
        </w:rPr>
        <w:t>月</w:t>
      </w:r>
      <w:r w:rsidRPr="0054099B">
        <w:rPr>
          <w:rFonts w:ascii="宋体" w:hAnsi="宋体"/>
        </w:rPr>
        <w:t xml:space="preserve">   </w:t>
      </w:r>
      <w:r w:rsidRPr="0054099B">
        <w:rPr>
          <w:rFonts w:ascii="宋体" w:hAnsi="宋体" w:hint="eastAsia"/>
        </w:rPr>
        <w:t>日</w:t>
      </w:r>
      <w:r w:rsidRPr="0054099B">
        <w:rPr>
          <w:rFonts w:ascii="宋体" w:hAnsi="宋体"/>
        </w:rPr>
        <w:t xml:space="preserve">   </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0"/>
        <w:gridCol w:w="2381"/>
        <w:gridCol w:w="944"/>
        <w:gridCol w:w="4437"/>
      </w:tblGrid>
      <w:tr w:rsidR="00BE523A" w:rsidRPr="0054099B" w:rsidTr="00126221">
        <w:trPr>
          <w:trHeight w:val="487"/>
        </w:trPr>
        <w:tc>
          <w:tcPr>
            <w:tcW w:w="4085" w:type="dxa"/>
            <w:gridSpan w:val="3"/>
            <w:vAlign w:val="center"/>
          </w:tcPr>
          <w:p w:rsidR="00BE523A" w:rsidRPr="0054099B" w:rsidRDefault="00BE523A" w:rsidP="007B47A6">
            <w:pPr>
              <w:adjustRightInd w:val="0"/>
              <w:snapToGrid w:val="0"/>
              <w:jc w:val="center"/>
              <w:rPr>
                <w:rFonts w:ascii="宋体"/>
                <w:color w:val="000000"/>
                <w:sz w:val="18"/>
                <w:szCs w:val="18"/>
              </w:rPr>
            </w:pPr>
            <w:r w:rsidRPr="0054099B">
              <w:rPr>
                <w:rFonts w:ascii="宋体" w:hAnsi="宋体" w:hint="eastAsia"/>
                <w:color w:val="000000"/>
                <w:sz w:val="18"/>
                <w:szCs w:val="18"/>
              </w:rPr>
              <w:t>检查项目</w:t>
            </w:r>
          </w:p>
        </w:tc>
        <w:tc>
          <w:tcPr>
            <w:tcW w:w="4437" w:type="dxa"/>
            <w:vAlign w:val="center"/>
          </w:tcPr>
          <w:p w:rsidR="00BE523A" w:rsidRPr="0054099B" w:rsidRDefault="00BE523A" w:rsidP="007B47A6">
            <w:pPr>
              <w:adjustRightInd w:val="0"/>
              <w:snapToGrid w:val="0"/>
              <w:jc w:val="center"/>
              <w:rPr>
                <w:rFonts w:ascii="宋体"/>
                <w:color w:val="000000"/>
                <w:sz w:val="18"/>
                <w:szCs w:val="18"/>
              </w:rPr>
            </w:pPr>
            <w:r w:rsidRPr="0054099B">
              <w:rPr>
                <w:rFonts w:ascii="宋体" w:hAnsi="宋体" w:hint="eastAsia"/>
                <w:color w:val="000000"/>
                <w:sz w:val="18"/>
                <w:szCs w:val="18"/>
              </w:rPr>
              <w:t>检查情况记录</w:t>
            </w:r>
          </w:p>
        </w:tc>
      </w:tr>
      <w:tr w:rsidR="00BE523A" w:rsidRPr="0054099B" w:rsidTr="00126221">
        <w:trPr>
          <w:trHeight w:val="487"/>
        </w:trPr>
        <w:tc>
          <w:tcPr>
            <w:tcW w:w="760" w:type="dxa"/>
            <w:vMerge w:val="restart"/>
            <w:vAlign w:val="center"/>
          </w:tcPr>
          <w:p w:rsidR="00BE523A" w:rsidRPr="0054099B" w:rsidRDefault="00BE523A" w:rsidP="007B47A6">
            <w:pPr>
              <w:adjustRightInd w:val="0"/>
              <w:snapToGrid w:val="0"/>
              <w:jc w:val="center"/>
              <w:rPr>
                <w:rFonts w:ascii="宋体"/>
                <w:color w:val="000000"/>
                <w:sz w:val="18"/>
                <w:szCs w:val="18"/>
              </w:rPr>
            </w:pPr>
            <w:r w:rsidRPr="0054099B">
              <w:rPr>
                <w:rFonts w:ascii="宋体" w:hAnsi="宋体" w:hint="eastAsia"/>
                <w:color w:val="000000"/>
                <w:sz w:val="18"/>
                <w:szCs w:val="18"/>
              </w:rPr>
              <w:t>库区</w:t>
            </w:r>
          </w:p>
        </w:tc>
        <w:tc>
          <w:tcPr>
            <w:tcW w:w="2381" w:type="dxa"/>
            <w:vMerge w:val="restart"/>
            <w:vAlign w:val="center"/>
          </w:tcPr>
          <w:p w:rsidR="00BE523A" w:rsidRPr="0054099B" w:rsidRDefault="00BE523A" w:rsidP="007B47A6">
            <w:pPr>
              <w:adjustRightInd w:val="0"/>
              <w:snapToGrid w:val="0"/>
              <w:jc w:val="center"/>
              <w:rPr>
                <w:rFonts w:ascii="宋体"/>
                <w:color w:val="000000"/>
                <w:sz w:val="18"/>
                <w:szCs w:val="18"/>
              </w:rPr>
            </w:pPr>
            <w:r w:rsidRPr="0054099B">
              <w:rPr>
                <w:rFonts w:ascii="宋体" w:hAnsi="宋体" w:hint="eastAsia"/>
                <w:color w:val="000000"/>
                <w:sz w:val="18"/>
                <w:szCs w:val="18"/>
              </w:rPr>
              <w:t>上游已建水利水电工程</w:t>
            </w:r>
          </w:p>
        </w:tc>
        <w:tc>
          <w:tcPr>
            <w:tcW w:w="944" w:type="dxa"/>
            <w:vAlign w:val="center"/>
          </w:tcPr>
          <w:p w:rsidR="00BE523A" w:rsidRPr="0054099B" w:rsidRDefault="00BE523A" w:rsidP="007B47A6">
            <w:pPr>
              <w:adjustRightInd w:val="0"/>
              <w:snapToGrid w:val="0"/>
              <w:jc w:val="center"/>
              <w:rPr>
                <w:rFonts w:ascii="宋体"/>
                <w:color w:val="000000"/>
                <w:sz w:val="18"/>
                <w:szCs w:val="18"/>
              </w:rPr>
            </w:pPr>
            <w:r w:rsidRPr="0054099B">
              <w:rPr>
                <w:rFonts w:ascii="宋体" w:hAnsi="宋体" w:hint="eastAsia"/>
                <w:color w:val="000000"/>
                <w:sz w:val="18"/>
                <w:szCs w:val="18"/>
              </w:rPr>
              <w:t>水库</w:t>
            </w:r>
          </w:p>
        </w:tc>
        <w:tc>
          <w:tcPr>
            <w:tcW w:w="4437" w:type="dxa"/>
            <w:vAlign w:val="center"/>
          </w:tcPr>
          <w:p w:rsidR="00BE523A" w:rsidRPr="0054099B" w:rsidRDefault="00BE523A" w:rsidP="007B47A6">
            <w:pPr>
              <w:adjustRightInd w:val="0"/>
              <w:snapToGrid w:val="0"/>
              <w:jc w:val="center"/>
              <w:rPr>
                <w:rFonts w:ascii="宋体"/>
                <w:color w:val="000000"/>
                <w:sz w:val="18"/>
                <w:szCs w:val="18"/>
              </w:rPr>
            </w:pPr>
          </w:p>
        </w:tc>
      </w:tr>
      <w:tr w:rsidR="00BE523A" w:rsidRPr="0054099B" w:rsidTr="00126221">
        <w:trPr>
          <w:trHeight w:val="487"/>
        </w:trPr>
        <w:tc>
          <w:tcPr>
            <w:tcW w:w="760" w:type="dxa"/>
            <w:vMerge/>
            <w:vAlign w:val="center"/>
          </w:tcPr>
          <w:p w:rsidR="00BE523A" w:rsidRPr="0054099B" w:rsidRDefault="00BE523A" w:rsidP="007B47A6">
            <w:pPr>
              <w:adjustRightInd w:val="0"/>
              <w:snapToGrid w:val="0"/>
              <w:jc w:val="center"/>
              <w:rPr>
                <w:rFonts w:ascii="宋体"/>
                <w:color w:val="000000"/>
                <w:sz w:val="18"/>
                <w:szCs w:val="18"/>
              </w:rPr>
            </w:pPr>
          </w:p>
        </w:tc>
        <w:tc>
          <w:tcPr>
            <w:tcW w:w="2381" w:type="dxa"/>
            <w:vMerge/>
            <w:vAlign w:val="center"/>
          </w:tcPr>
          <w:p w:rsidR="00BE523A" w:rsidRPr="0054099B" w:rsidRDefault="00BE523A" w:rsidP="007B47A6">
            <w:pPr>
              <w:adjustRightInd w:val="0"/>
              <w:snapToGrid w:val="0"/>
              <w:jc w:val="center"/>
              <w:rPr>
                <w:rFonts w:ascii="宋体"/>
                <w:color w:val="000000"/>
                <w:sz w:val="18"/>
                <w:szCs w:val="18"/>
              </w:rPr>
            </w:pPr>
          </w:p>
        </w:tc>
        <w:tc>
          <w:tcPr>
            <w:tcW w:w="944" w:type="dxa"/>
            <w:vAlign w:val="center"/>
          </w:tcPr>
          <w:p w:rsidR="00BE523A" w:rsidRPr="0054099B" w:rsidRDefault="00BE523A" w:rsidP="007B47A6">
            <w:pPr>
              <w:adjustRightInd w:val="0"/>
              <w:snapToGrid w:val="0"/>
              <w:jc w:val="center"/>
              <w:rPr>
                <w:rFonts w:ascii="宋体"/>
                <w:color w:val="000000"/>
                <w:sz w:val="18"/>
                <w:szCs w:val="18"/>
              </w:rPr>
            </w:pPr>
            <w:r w:rsidRPr="0054099B">
              <w:rPr>
                <w:rFonts w:ascii="宋体" w:hAnsi="宋体" w:hint="eastAsia"/>
                <w:color w:val="000000"/>
                <w:sz w:val="18"/>
                <w:szCs w:val="18"/>
              </w:rPr>
              <w:t>水电站</w:t>
            </w:r>
          </w:p>
        </w:tc>
        <w:tc>
          <w:tcPr>
            <w:tcW w:w="4437" w:type="dxa"/>
            <w:vAlign w:val="center"/>
          </w:tcPr>
          <w:p w:rsidR="00BE523A" w:rsidRPr="0054099B" w:rsidRDefault="00BE523A" w:rsidP="007B47A6">
            <w:pPr>
              <w:adjustRightInd w:val="0"/>
              <w:snapToGrid w:val="0"/>
              <w:jc w:val="center"/>
              <w:rPr>
                <w:rFonts w:ascii="宋体"/>
                <w:color w:val="000000"/>
                <w:sz w:val="18"/>
                <w:szCs w:val="18"/>
              </w:rPr>
            </w:pPr>
          </w:p>
        </w:tc>
      </w:tr>
      <w:tr w:rsidR="00BE523A" w:rsidRPr="0054099B" w:rsidTr="00126221">
        <w:trPr>
          <w:trHeight w:val="487"/>
        </w:trPr>
        <w:tc>
          <w:tcPr>
            <w:tcW w:w="760" w:type="dxa"/>
            <w:vMerge/>
            <w:vAlign w:val="center"/>
          </w:tcPr>
          <w:p w:rsidR="00BE523A" w:rsidRPr="0054099B" w:rsidRDefault="00BE523A" w:rsidP="007B47A6">
            <w:pPr>
              <w:adjustRightInd w:val="0"/>
              <w:snapToGrid w:val="0"/>
              <w:jc w:val="center"/>
              <w:rPr>
                <w:rFonts w:ascii="宋体"/>
                <w:color w:val="000000"/>
                <w:sz w:val="18"/>
                <w:szCs w:val="18"/>
              </w:rPr>
            </w:pPr>
          </w:p>
        </w:tc>
        <w:tc>
          <w:tcPr>
            <w:tcW w:w="2381" w:type="dxa"/>
            <w:vMerge/>
            <w:vAlign w:val="center"/>
          </w:tcPr>
          <w:p w:rsidR="00BE523A" w:rsidRPr="0054099B" w:rsidRDefault="00BE523A" w:rsidP="007B47A6">
            <w:pPr>
              <w:adjustRightInd w:val="0"/>
              <w:snapToGrid w:val="0"/>
              <w:jc w:val="center"/>
              <w:rPr>
                <w:rFonts w:ascii="宋体"/>
                <w:color w:val="000000"/>
                <w:sz w:val="18"/>
                <w:szCs w:val="18"/>
              </w:rPr>
            </w:pPr>
          </w:p>
        </w:tc>
        <w:tc>
          <w:tcPr>
            <w:tcW w:w="944" w:type="dxa"/>
            <w:vAlign w:val="center"/>
          </w:tcPr>
          <w:p w:rsidR="00BE523A" w:rsidRPr="0054099B" w:rsidRDefault="00BE523A" w:rsidP="007B47A6">
            <w:pPr>
              <w:adjustRightInd w:val="0"/>
              <w:snapToGrid w:val="0"/>
              <w:jc w:val="center"/>
              <w:rPr>
                <w:rFonts w:ascii="宋体"/>
                <w:color w:val="000000"/>
                <w:sz w:val="18"/>
                <w:szCs w:val="18"/>
              </w:rPr>
            </w:pPr>
            <w:r w:rsidRPr="0054099B">
              <w:rPr>
                <w:rFonts w:ascii="宋体" w:hAnsi="宋体" w:hint="eastAsia"/>
                <w:color w:val="000000"/>
                <w:sz w:val="18"/>
                <w:szCs w:val="18"/>
              </w:rPr>
              <w:t>水闸</w:t>
            </w:r>
          </w:p>
        </w:tc>
        <w:tc>
          <w:tcPr>
            <w:tcW w:w="4437" w:type="dxa"/>
            <w:vAlign w:val="center"/>
          </w:tcPr>
          <w:p w:rsidR="00BE523A" w:rsidRPr="0054099B" w:rsidRDefault="00BE523A" w:rsidP="007B47A6">
            <w:pPr>
              <w:adjustRightInd w:val="0"/>
              <w:snapToGrid w:val="0"/>
              <w:jc w:val="center"/>
              <w:rPr>
                <w:rFonts w:ascii="宋体"/>
                <w:color w:val="000000"/>
                <w:sz w:val="18"/>
                <w:szCs w:val="18"/>
              </w:rPr>
            </w:pPr>
          </w:p>
        </w:tc>
      </w:tr>
      <w:tr w:rsidR="00BE523A" w:rsidRPr="0054099B" w:rsidTr="00126221">
        <w:trPr>
          <w:trHeight w:val="487"/>
        </w:trPr>
        <w:tc>
          <w:tcPr>
            <w:tcW w:w="760" w:type="dxa"/>
            <w:vMerge/>
            <w:vAlign w:val="center"/>
          </w:tcPr>
          <w:p w:rsidR="00BE523A" w:rsidRPr="0054099B" w:rsidRDefault="00BE523A" w:rsidP="007B47A6">
            <w:pPr>
              <w:adjustRightInd w:val="0"/>
              <w:snapToGrid w:val="0"/>
              <w:jc w:val="center"/>
              <w:rPr>
                <w:rFonts w:ascii="宋体"/>
                <w:color w:val="000000"/>
                <w:sz w:val="18"/>
                <w:szCs w:val="18"/>
              </w:rPr>
            </w:pPr>
          </w:p>
        </w:tc>
        <w:tc>
          <w:tcPr>
            <w:tcW w:w="2381" w:type="dxa"/>
            <w:vMerge/>
            <w:vAlign w:val="center"/>
          </w:tcPr>
          <w:p w:rsidR="00BE523A" w:rsidRPr="0054099B" w:rsidRDefault="00BE523A" w:rsidP="007B47A6">
            <w:pPr>
              <w:adjustRightInd w:val="0"/>
              <w:snapToGrid w:val="0"/>
              <w:jc w:val="center"/>
              <w:rPr>
                <w:rFonts w:ascii="宋体"/>
                <w:color w:val="000000"/>
                <w:sz w:val="18"/>
                <w:szCs w:val="18"/>
              </w:rPr>
            </w:pPr>
          </w:p>
        </w:tc>
        <w:tc>
          <w:tcPr>
            <w:tcW w:w="944" w:type="dxa"/>
            <w:vAlign w:val="center"/>
          </w:tcPr>
          <w:p w:rsidR="00BE523A" w:rsidRPr="0054099B" w:rsidRDefault="00BE523A" w:rsidP="007B47A6">
            <w:pPr>
              <w:adjustRightInd w:val="0"/>
              <w:snapToGrid w:val="0"/>
              <w:jc w:val="center"/>
              <w:rPr>
                <w:rFonts w:ascii="宋体"/>
                <w:color w:val="000000"/>
                <w:sz w:val="18"/>
                <w:szCs w:val="18"/>
              </w:rPr>
            </w:pPr>
            <w:r w:rsidRPr="0054099B">
              <w:rPr>
                <w:rFonts w:ascii="宋体" w:hAnsi="宋体" w:hint="eastAsia"/>
                <w:color w:val="000000"/>
                <w:sz w:val="18"/>
                <w:szCs w:val="18"/>
              </w:rPr>
              <w:t>泵站</w:t>
            </w:r>
          </w:p>
        </w:tc>
        <w:tc>
          <w:tcPr>
            <w:tcW w:w="4437" w:type="dxa"/>
            <w:vAlign w:val="center"/>
          </w:tcPr>
          <w:p w:rsidR="00BE523A" w:rsidRPr="0054099B" w:rsidRDefault="00BE523A" w:rsidP="007B47A6">
            <w:pPr>
              <w:adjustRightInd w:val="0"/>
              <w:snapToGrid w:val="0"/>
              <w:jc w:val="center"/>
              <w:rPr>
                <w:rFonts w:ascii="宋体"/>
                <w:color w:val="000000"/>
                <w:sz w:val="18"/>
                <w:szCs w:val="18"/>
              </w:rPr>
            </w:pPr>
          </w:p>
        </w:tc>
      </w:tr>
      <w:tr w:rsidR="00BE523A" w:rsidRPr="0054099B" w:rsidTr="00126221">
        <w:trPr>
          <w:trHeight w:val="487"/>
        </w:trPr>
        <w:tc>
          <w:tcPr>
            <w:tcW w:w="760" w:type="dxa"/>
            <w:vMerge/>
            <w:vAlign w:val="center"/>
          </w:tcPr>
          <w:p w:rsidR="00BE523A" w:rsidRPr="0054099B" w:rsidRDefault="00BE523A" w:rsidP="007B47A6">
            <w:pPr>
              <w:adjustRightInd w:val="0"/>
              <w:snapToGrid w:val="0"/>
              <w:jc w:val="center"/>
              <w:rPr>
                <w:rFonts w:ascii="宋体"/>
                <w:color w:val="000000"/>
                <w:sz w:val="18"/>
                <w:szCs w:val="18"/>
              </w:rPr>
            </w:pPr>
          </w:p>
        </w:tc>
        <w:tc>
          <w:tcPr>
            <w:tcW w:w="2381" w:type="dxa"/>
            <w:vMerge/>
            <w:vAlign w:val="center"/>
          </w:tcPr>
          <w:p w:rsidR="00BE523A" w:rsidRPr="0054099B" w:rsidRDefault="00BE523A" w:rsidP="007B47A6">
            <w:pPr>
              <w:adjustRightInd w:val="0"/>
              <w:snapToGrid w:val="0"/>
              <w:jc w:val="center"/>
              <w:rPr>
                <w:rFonts w:ascii="宋体"/>
                <w:color w:val="000000"/>
                <w:sz w:val="18"/>
                <w:szCs w:val="18"/>
              </w:rPr>
            </w:pPr>
          </w:p>
        </w:tc>
        <w:tc>
          <w:tcPr>
            <w:tcW w:w="944" w:type="dxa"/>
            <w:vAlign w:val="center"/>
          </w:tcPr>
          <w:p w:rsidR="00BE523A" w:rsidRPr="0054099B" w:rsidRDefault="00BE523A" w:rsidP="007B47A6">
            <w:pPr>
              <w:adjustRightInd w:val="0"/>
              <w:snapToGrid w:val="0"/>
              <w:jc w:val="center"/>
              <w:rPr>
                <w:rFonts w:ascii="宋体"/>
                <w:color w:val="000000"/>
                <w:sz w:val="18"/>
                <w:szCs w:val="18"/>
              </w:rPr>
            </w:pPr>
            <w:r w:rsidRPr="0054099B">
              <w:rPr>
                <w:rFonts w:ascii="宋体" w:hAnsi="宋体" w:hint="eastAsia"/>
                <w:color w:val="000000"/>
                <w:sz w:val="18"/>
                <w:szCs w:val="18"/>
              </w:rPr>
              <w:t>山塘</w:t>
            </w:r>
          </w:p>
        </w:tc>
        <w:tc>
          <w:tcPr>
            <w:tcW w:w="4437" w:type="dxa"/>
            <w:vAlign w:val="center"/>
          </w:tcPr>
          <w:p w:rsidR="00BE523A" w:rsidRPr="0054099B" w:rsidRDefault="00BE523A" w:rsidP="007B47A6">
            <w:pPr>
              <w:adjustRightInd w:val="0"/>
              <w:snapToGrid w:val="0"/>
              <w:jc w:val="center"/>
              <w:rPr>
                <w:rFonts w:ascii="宋体"/>
                <w:color w:val="000000"/>
                <w:sz w:val="18"/>
                <w:szCs w:val="18"/>
              </w:rPr>
            </w:pPr>
          </w:p>
        </w:tc>
      </w:tr>
      <w:tr w:rsidR="00BE523A" w:rsidRPr="0054099B" w:rsidTr="00126221">
        <w:trPr>
          <w:trHeight w:val="487"/>
        </w:trPr>
        <w:tc>
          <w:tcPr>
            <w:tcW w:w="760" w:type="dxa"/>
            <w:vMerge/>
            <w:vAlign w:val="center"/>
          </w:tcPr>
          <w:p w:rsidR="00BE523A" w:rsidRPr="0054099B" w:rsidRDefault="00BE523A" w:rsidP="007B47A6">
            <w:pPr>
              <w:adjustRightInd w:val="0"/>
              <w:snapToGrid w:val="0"/>
              <w:jc w:val="center"/>
              <w:rPr>
                <w:rFonts w:ascii="宋体"/>
                <w:color w:val="000000"/>
                <w:sz w:val="18"/>
                <w:szCs w:val="18"/>
              </w:rPr>
            </w:pPr>
          </w:p>
        </w:tc>
        <w:tc>
          <w:tcPr>
            <w:tcW w:w="2381" w:type="dxa"/>
            <w:vMerge/>
            <w:vAlign w:val="center"/>
          </w:tcPr>
          <w:p w:rsidR="00BE523A" w:rsidRPr="0054099B" w:rsidRDefault="00BE523A" w:rsidP="007B47A6">
            <w:pPr>
              <w:adjustRightInd w:val="0"/>
              <w:snapToGrid w:val="0"/>
              <w:jc w:val="center"/>
              <w:rPr>
                <w:rFonts w:ascii="宋体"/>
                <w:color w:val="000000"/>
                <w:sz w:val="18"/>
                <w:szCs w:val="18"/>
              </w:rPr>
            </w:pPr>
          </w:p>
        </w:tc>
        <w:tc>
          <w:tcPr>
            <w:tcW w:w="944" w:type="dxa"/>
            <w:vAlign w:val="center"/>
          </w:tcPr>
          <w:p w:rsidR="00BE523A" w:rsidRPr="0054099B" w:rsidRDefault="00BE523A" w:rsidP="007B47A6">
            <w:pPr>
              <w:adjustRightInd w:val="0"/>
              <w:snapToGrid w:val="0"/>
              <w:jc w:val="center"/>
              <w:rPr>
                <w:rFonts w:ascii="宋体"/>
                <w:color w:val="000000"/>
                <w:sz w:val="18"/>
                <w:szCs w:val="18"/>
              </w:rPr>
            </w:pPr>
            <w:r w:rsidRPr="0054099B">
              <w:rPr>
                <w:rFonts w:ascii="宋体" w:hAnsi="宋体" w:hint="eastAsia"/>
                <w:color w:val="000000"/>
                <w:sz w:val="18"/>
                <w:szCs w:val="18"/>
              </w:rPr>
              <w:t>淤地坝</w:t>
            </w:r>
          </w:p>
        </w:tc>
        <w:tc>
          <w:tcPr>
            <w:tcW w:w="4437" w:type="dxa"/>
            <w:vAlign w:val="center"/>
          </w:tcPr>
          <w:p w:rsidR="00BE523A" w:rsidRPr="0054099B" w:rsidRDefault="00BE523A" w:rsidP="007B47A6">
            <w:pPr>
              <w:adjustRightInd w:val="0"/>
              <w:snapToGrid w:val="0"/>
              <w:jc w:val="center"/>
              <w:rPr>
                <w:rFonts w:ascii="宋体"/>
                <w:color w:val="000000"/>
                <w:sz w:val="18"/>
                <w:szCs w:val="18"/>
              </w:rPr>
            </w:pPr>
          </w:p>
        </w:tc>
      </w:tr>
      <w:tr w:rsidR="00BE523A" w:rsidRPr="0054099B" w:rsidTr="00126221">
        <w:trPr>
          <w:trHeight w:val="487"/>
        </w:trPr>
        <w:tc>
          <w:tcPr>
            <w:tcW w:w="760" w:type="dxa"/>
            <w:vMerge/>
            <w:vAlign w:val="center"/>
          </w:tcPr>
          <w:p w:rsidR="00BE523A" w:rsidRPr="0054099B" w:rsidRDefault="00BE523A" w:rsidP="007B47A6">
            <w:pPr>
              <w:adjustRightInd w:val="0"/>
              <w:snapToGrid w:val="0"/>
              <w:jc w:val="center"/>
              <w:rPr>
                <w:rFonts w:ascii="宋体"/>
                <w:color w:val="000000"/>
                <w:sz w:val="18"/>
                <w:szCs w:val="18"/>
              </w:rPr>
            </w:pPr>
          </w:p>
        </w:tc>
        <w:tc>
          <w:tcPr>
            <w:tcW w:w="3325" w:type="dxa"/>
            <w:gridSpan w:val="2"/>
            <w:vAlign w:val="center"/>
          </w:tcPr>
          <w:p w:rsidR="00BE523A" w:rsidRPr="0054099B" w:rsidRDefault="00BE523A" w:rsidP="007B47A6">
            <w:pPr>
              <w:adjustRightInd w:val="0"/>
              <w:snapToGrid w:val="0"/>
              <w:jc w:val="center"/>
              <w:rPr>
                <w:rFonts w:ascii="宋体"/>
                <w:color w:val="000000"/>
                <w:sz w:val="18"/>
                <w:szCs w:val="18"/>
              </w:rPr>
            </w:pPr>
            <w:r w:rsidRPr="0054099B">
              <w:rPr>
                <w:rFonts w:ascii="宋体" w:hAnsi="宋体" w:hint="eastAsia"/>
                <w:color w:val="000000"/>
                <w:sz w:val="18"/>
                <w:szCs w:val="18"/>
              </w:rPr>
              <w:t>库区交通道路</w:t>
            </w:r>
          </w:p>
        </w:tc>
        <w:tc>
          <w:tcPr>
            <w:tcW w:w="4437" w:type="dxa"/>
            <w:vAlign w:val="center"/>
          </w:tcPr>
          <w:p w:rsidR="00BE523A" w:rsidRPr="0054099B" w:rsidRDefault="00BE523A" w:rsidP="007B47A6">
            <w:pPr>
              <w:adjustRightInd w:val="0"/>
              <w:snapToGrid w:val="0"/>
              <w:jc w:val="center"/>
              <w:rPr>
                <w:rFonts w:ascii="宋体"/>
                <w:color w:val="000000"/>
                <w:sz w:val="18"/>
                <w:szCs w:val="18"/>
              </w:rPr>
            </w:pPr>
          </w:p>
        </w:tc>
      </w:tr>
      <w:tr w:rsidR="00BE523A" w:rsidRPr="0054099B" w:rsidTr="00126221">
        <w:trPr>
          <w:trHeight w:val="487"/>
        </w:trPr>
        <w:tc>
          <w:tcPr>
            <w:tcW w:w="760" w:type="dxa"/>
            <w:vMerge/>
            <w:vAlign w:val="center"/>
          </w:tcPr>
          <w:p w:rsidR="00BE523A" w:rsidRPr="0054099B" w:rsidRDefault="00BE523A" w:rsidP="007B47A6">
            <w:pPr>
              <w:adjustRightInd w:val="0"/>
              <w:snapToGrid w:val="0"/>
              <w:jc w:val="center"/>
              <w:rPr>
                <w:rFonts w:ascii="宋体"/>
                <w:color w:val="000000"/>
                <w:sz w:val="18"/>
                <w:szCs w:val="18"/>
              </w:rPr>
            </w:pPr>
          </w:p>
        </w:tc>
        <w:tc>
          <w:tcPr>
            <w:tcW w:w="3325" w:type="dxa"/>
            <w:gridSpan w:val="2"/>
            <w:vAlign w:val="center"/>
          </w:tcPr>
          <w:p w:rsidR="00BE523A" w:rsidRPr="0054099B" w:rsidRDefault="00BE523A" w:rsidP="007B47A6">
            <w:pPr>
              <w:adjustRightInd w:val="0"/>
              <w:snapToGrid w:val="0"/>
              <w:jc w:val="center"/>
              <w:rPr>
                <w:rFonts w:ascii="宋体"/>
                <w:color w:val="000000"/>
                <w:sz w:val="18"/>
                <w:szCs w:val="18"/>
              </w:rPr>
            </w:pPr>
            <w:r w:rsidRPr="0054099B">
              <w:rPr>
                <w:rFonts w:ascii="宋体" w:hAnsi="宋体" w:hint="eastAsia"/>
                <w:color w:val="000000"/>
                <w:sz w:val="18"/>
                <w:szCs w:val="18"/>
              </w:rPr>
              <w:t>库区滑坡（滑移变形）体</w:t>
            </w:r>
          </w:p>
        </w:tc>
        <w:tc>
          <w:tcPr>
            <w:tcW w:w="4437" w:type="dxa"/>
            <w:vAlign w:val="center"/>
          </w:tcPr>
          <w:p w:rsidR="00BE523A" w:rsidRPr="0054099B" w:rsidRDefault="00BE523A" w:rsidP="007B47A6">
            <w:pPr>
              <w:adjustRightInd w:val="0"/>
              <w:snapToGrid w:val="0"/>
              <w:jc w:val="center"/>
              <w:rPr>
                <w:rFonts w:ascii="宋体"/>
                <w:color w:val="000000"/>
                <w:sz w:val="18"/>
                <w:szCs w:val="18"/>
              </w:rPr>
            </w:pPr>
          </w:p>
        </w:tc>
      </w:tr>
      <w:tr w:rsidR="00BE523A" w:rsidRPr="0054099B" w:rsidTr="00126221">
        <w:trPr>
          <w:trHeight w:val="487"/>
        </w:trPr>
        <w:tc>
          <w:tcPr>
            <w:tcW w:w="760" w:type="dxa"/>
            <w:vMerge/>
            <w:vAlign w:val="center"/>
          </w:tcPr>
          <w:p w:rsidR="00BE523A" w:rsidRPr="0054099B" w:rsidRDefault="00BE523A" w:rsidP="007B47A6">
            <w:pPr>
              <w:adjustRightInd w:val="0"/>
              <w:snapToGrid w:val="0"/>
              <w:jc w:val="center"/>
              <w:rPr>
                <w:rFonts w:ascii="宋体"/>
                <w:color w:val="000000"/>
                <w:sz w:val="18"/>
                <w:szCs w:val="18"/>
              </w:rPr>
            </w:pPr>
          </w:p>
        </w:tc>
        <w:tc>
          <w:tcPr>
            <w:tcW w:w="3325" w:type="dxa"/>
            <w:gridSpan w:val="2"/>
            <w:vAlign w:val="center"/>
          </w:tcPr>
          <w:p w:rsidR="00BE523A" w:rsidRPr="0054099B" w:rsidRDefault="00BE523A" w:rsidP="007B47A6">
            <w:pPr>
              <w:adjustRightInd w:val="0"/>
              <w:snapToGrid w:val="0"/>
              <w:jc w:val="center"/>
              <w:rPr>
                <w:rFonts w:ascii="宋体"/>
                <w:color w:val="000000"/>
                <w:sz w:val="18"/>
                <w:szCs w:val="18"/>
              </w:rPr>
            </w:pPr>
            <w:r w:rsidRPr="0054099B">
              <w:rPr>
                <w:rFonts w:ascii="宋体" w:hAnsi="宋体" w:hint="eastAsia"/>
                <w:color w:val="000000"/>
                <w:sz w:val="18"/>
                <w:szCs w:val="18"/>
              </w:rPr>
              <w:t>水库泥沙淤积情况</w:t>
            </w:r>
          </w:p>
        </w:tc>
        <w:tc>
          <w:tcPr>
            <w:tcW w:w="4437" w:type="dxa"/>
            <w:vAlign w:val="center"/>
          </w:tcPr>
          <w:p w:rsidR="00BE523A" w:rsidRPr="0054099B" w:rsidRDefault="00BE523A" w:rsidP="007B47A6">
            <w:pPr>
              <w:adjustRightInd w:val="0"/>
              <w:snapToGrid w:val="0"/>
              <w:jc w:val="center"/>
              <w:rPr>
                <w:rFonts w:ascii="宋体"/>
                <w:color w:val="000000"/>
                <w:sz w:val="18"/>
                <w:szCs w:val="18"/>
              </w:rPr>
            </w:pPr>
          </w:p>
        </w:tc>
      </w:tr>
      <w:tr w:rsidR="00BE523A" w:rsidRPr="0054099B" w:rsidTr="00126221">
        <w:trPr>
          <w:trHeight w:val="487"/>
        </w:trPr>
        <w:tc>
          <w:tcPr>
            <w:tcW w:w="760" w:type="dxa"/>
            <w:vMerge/>
            <w:vAlign w:val="center"/>
          </w:tcPr>
          <w:p w:rsidR="00BE523A" w:rsidRPr="0054099B" w:rsidRDefault="00BE523A" w:rsidP="007B47A6">
            <w:pPr>
              <w:adjustRightInd w:val="0"/>
              <w:snapToGrid w:val="0"/>
              <w:jc w:val="center"/>
              <w:rPr>
                <w:rFonts w:ascii="宋体"/>
                <w:color w:val="000000"/>
                <w:sz w:val="18"/>
                <w:szCs w:val="18"/>
              </w:rPr>
            </w:pPr>
          </w:p>
        </w:tc>
        <w:tc>
          <w:tcPr>
            <w:tcW w:w="3325" w:type="dxa"/>
            <w:gridSpan w:val="2"/>
            <w:vAlign w:val="center"/>
          </w:tcPr>
          <w:p w:rsidR="00BE523A" w:rsidRPr="0054099B" w:rsidRDefault="00BE523A" w:rsidP="007B47A6">
            <w:pPr>
              <w:adjustRightInd w:val="0"/>
              <w:snapToGrid w:val="0"/>
              <w:jc w:val="center"/>
              <w:rPr>
                <w:rFonts w:ascii="宋体"/>
                <w:color w:val="000000"/>
                <w:sz w:val="18"/>
                <w:szCs w:val="18"/>
              </w:rPr>
            </w:pPr>
            <w:r w:rsidRPr="0054099B">
              <w:rPr>
                <w:rFonts w:ascii="宋体" w:hAnsi="宋体" w:hint="eastAsia"/>
                <w:color w:val="000000"/>
                <w:sz w:val="18"/>
                <w:szCs w:val="18"/>
              </w:rPr>
              <w:t>库区居民区</w:t>
            </w:r>
          </w:p>
        </w:tc>
        <w:tc>
          <w:tcPr>
            <w:tcW w:w="4437" w:type="dxa"/>
            <w:vAlign w:val="center"/>
          </w:tcPr>
          <w:p w:rsidR="00BE523A" w:rsidRPr="0054099B" w:rsidRDefault="00BE523A" w:rsidP="007B47A6">
            <w:pPr>
              <w:adjustRightInd w:val="0"/>
              <w:snapToGrid w:val="0"/>
              <w:jc w:val="center"/>
              <w:rPr>
                <w:rFonts w:ascii="宋体"/>
                <w:color w:val="000000"/>
                <w:sz w:val="18"/>
                <w:szCs w:val="18"/>
              </w:rPr>
            </w:pPr>
          </w:p>
        </w:tc>
      </w:tr>
      <w:tr w:rsidR="00BE523A" w:rsidRPr="0054099B" w:rsidTr="00126221">
        <w:trPr>
          <w:trHeight w:val="487"/>
        </w:trPr>
        <w:tc>
          <w:tcPr>
            <w:tcW w:w="760" w:type="dxa"/>
            <w:vMerge/>
            <w:vAlign w:val="center"/>
          </w:tcPr>
          <w:p w:rsidR="00BE523A" w:rsidRPr="0054099B" w:rsidRDefault="00BE523A" w:rsidP="007B47A6">
            <w:pPr>
              <w:adjustRightInd w:val="0"/>
              <w:snapToGrid w:val="0"/>
              <w:jc w:val="center"/>
              <w:rPr>
                <w:rFonts w:ascii="宋体"/>
                <w:color w:val="000000"/>
                <w:sz w:val="18"/>
                <w:szCs w:val="18"/>
              </w:rPr>
            </w:pPr>
          </w:p>
        </w:tc>
        <w:tc>
          <w:tcPr>
            <w:tcW w:w="3325" w:type="dxa"/>
            <w:gridSpan w:val="2"/>
            <w:vAlign w:val="center"/>
          </w:tcPr>
          <w:p w:rsidR="00BE523A" w:rsidRPr="0054099B" w:rsidRDefault="00BE523A" w:rsidP="007B47A6">
            <w:pPr>
              <w:adjustRightInd w:val="0"/>
              <w:snapToGrid w:val="0"/>
              <w:jc w:val="center"/>
              <w:rPr>
                <w:rFonts w:ascii="宋体"/>
                <w:color w:val="000000"/>
                <w:sz w:val="18"/>
                <w:szCs w:val="18"/>
              </w:rPr>
            </w:pPr>
            <w:r w:rsidRPr="0054099B">
              <w:rPr>
                <w:rFonts w:ascii="宋体" w:hAnsi="宋体" w:hint="eastAsia"/>
                <w:color w:val="000000"/>
                <w:sz w:val="18"/>
                <w:szCs w:val="18"/>
              </w:rPr>
              <w:t>库区污染源</w:t>
            </w:r>
          </w:p>
        </w:tc>
        <w:tc>
          <w:tcPr>
            <w:tcW w:w="4437" w:type="dxa"/>
            <w:vAlign w:val="center"/>
          </w:tcPr>
          <w:p w:rsidR="00BE523A" w:rsidRPr="0054099B" w:rsidRDefault="00BE523A" w:rsidP="007B47A6">
            <w:pPr>
              <w:adjustRightInd w:val="0"/>
              <w:snapToGrid w:val="0"/>
              <w:jc w:val="center"/>
              <w:rPr>
                <w:rFonts w:ascii="宋体"/>
                <w:color w:val="000000"/>
                <w:sz w:val="18"/>
                <w:szCs w:val="18"/>
              </w:rPr>
            </w:pPr>
          </w:p>
        </w:tc>
      </w:tr>
      <w:tr w:rsidR="00BE523A" w:rsidRPr="0054099B" w:rsidTr="00126221">
        <w:trPr>
          <w:trHeight w:val="487"/>
        </w:trPr>
        <w:tc>
          <w:tcPr>
            <w:tcW w:w="760" w:type="dxa"/>
            <w:vMerge/>
            <w:vAlign w:val="center"/>
          </w:tcPr>
          <w:p w:rsidR="00BE523A" w:rsidRPr="0054099B" w:rsidRDefault="00BE523A" w:rsidP="007B47A6">
            <w:pPr>
              <w:adjustRightInd w:val="0"/>
              <w:snapToGrid w:val="0"/>
              <w:jc w:val="center"/>
              <w:rPr>
                <w:rFonts w:ascii="宋体"/>
                <w:color w:val="000000"/>
                <w:sz w:val="18"/>
                <w:szCs w:val="18"/>
              </w:rPr>
            </w:pPr>
          </w:p>
        </w:tc>
        <w:tc>
          <w:tcPr>
            <w:tcW w:w="3325" w:type="dxa"/>
            <w:gridSpan w:val="2"/>
            <w:vAlign w:val="center"/>
          </w:tcPr>
          <w:p w:rsidR="00BE523A" w:rsidRPr="0054099B" w:rsidRDefault="00BE523A" w:rsidP="007B47A6">
            <w:pPr>
              <w:adjustRightInd w:val="0"/>
              <w:snapToGrid w:val="0"/>
              <w:jc w:val="center"/>
              <w:rPr>
                <w:rFonts w:ascii="宋体"/>
                <w:color w:val="000000"/>
                <w:sz w:val="18"/>
                <w:szCs w:val="18"/>
              </w:rPr>
            </w:pPr>
            <w:r w:rsidRPr="0054099B">
              <w:rPr>
                <w:rFonts w:ascii="宋体" w:hAnsi="宋体" w:hint="eastAsia"/>
                <w:color w:val="000000"/>
                <w:sz w:val="18"/>
                <w:szCs w:val="18"/>
              </w:rPr>
              <w:t>库区植被</w:t>
            </w:r>
          </w:p>
        </w:tc>
        <w:tc>
          <w:tcPr>
            <w:tcW w:w="4437" w:type="dxa"/>
            <w:vAlign w:val="center"/>
          </w:tcPr>
          <w:p w:rsidR="00BE523A" w:rsidRPr="0054099B" w:rsidRDefault="00BE523A" w:rsidP="007B47A6">
            <w:pPr>
              <w:adjustRightInd w:val="0"/>
              <w:snapToGrid w:val="0"/>
              <w:jc w:val="center"/>
              <w:rPr>
                <w:rFonts w:ascii="宋体"/>
                <w:color w:val="000000"/>
                <w:sz w:val="18"/>
                <w:szCs w:val="18"/>
              </w:rPr>
            </w:pPr>
          </w:p>
        </w:tc>
      </w:tr>
      <w:tr w:rsidR="00BE523A" w:rsidRPr="0054099B" w:rsidTr="00126221">
        <w:trPr>
          <w:trHeight w:val="487"/>
        </w:trPr>
        <w:tc>
          <w:tcPr>
            <w:tcW w:w="760" w:type="dxa"/>
            <w:vMerge/>
            <w:vAlign w:val="center"/>
          </w:tcPr>
          <w:p w:rsidR="00BE523A" w:rsidRPr="0054099B" w:rsidRDefault="00BE523A" w:rsidP="007B47A6">
            <w:pPr>
              <w:adjustRightInd w:val="0"/>
              <w:snapToGrid w:val="0"/>
              <w:jc w:val="center"/>
              <w:rPr>
                <w:rFonts w:ascii="宋体"/>
                <w:color w:val="000000"/>
                <w:sz w:val="18"/>
                <w:szCs w:val="18"/>
              </w:rPr>
            </w:pPr>
          </w:p>
        </w:tc>
        <w:tc>
          <w:tcPr>
            <w:tcW w:w="3325" w:type="dxa"/>
            <w:gridSpan w:val="2"/>
            <w:vAlign w:val="center"/>
          </w:tcPr>
          <w:p w:rsidR="00BE523A" w:rsidRPr="0054099B" w:rsidRDefault="00BE523A" w:rsidP="007B47A6">
            <w:pPr>
              <w:adjustRightInd w:val="0"/>
              <w:snapToGrid w:val="0"/>
              <w:jc w:val="center"/>
              <w:rPr>
                <w:rFonts w:ascii="宋体"/>
                <w:color w:val="000000"/>
                <w:sz w:val="18"/>
                <w:szCs w:val="18"/>
              </w:rPr>
            </w:pPr>
            <w:r w:rsidRPr="0054099B">
              <w:rPr>
                <w:rFonts w:ascii="宋体" w:hAnsi="宋体" w:hint="eastAsia"/>
                <w:color w:val="000000"/>
                <w:sz w:val="18"/>
                <w:szCs w:val="18"/>
              </w:rPr>
              <w:t>其他</w:t>
            </w:r>
          </w:p>
        </w:tc>
        <w:tc>
          <w:tcPr>
            <w:tcW w:w="4437" w:type="dxa"/>
            <w:vAlign w:val="center"/>
          </w:tcPr>
          <w:p w:rsidR="00BE523A" w:rsidRPr="0054099B" w:rsidRDefault="00BE523A" w:rsidP="007B47A6">
            <w:pPr>
              <w:adjustRightInd w:val="0"/>
              <w:snapToGrid w:val="0"/>
              <w:jc w:val="center"/>
              <w:rPr>
                <w:rFonts w:ascii="宋体"/>
                <w:color w:val="000000"/>
                <w:sz w:val="18"/>
                <w:szCs w:val="18"/>
              </w:rPr>
            </w:pPr>
          </w:p>
        </w:tc>
      </w:tr>
      <w:tr w:rsidR="00BE523A" w:rsidRPr="0054099B" w:rsidTr="00126221">
        <w:trPr>
          <w:trHeight w:val="487"/>
        </w:trPr>
        <w:tc>
          <w:tcPr>
            <w:tcW w:w="760" w:type="dxa"/>
            <w:vMerge w:val="restart"/>
            <w:vAlign w:val="center"/>
          </w:tcPr>
          <w:p w:rsidR="00BE523A" w:rsidRPr="0054099B" w:rsidRDefault="00BE523A" w:rsidP="007B47A6">
            <w:pPr>
              <w:adjustRightInd w:val="0"/>
              <w:snapToGrid w:val="0"/>
              <w:jc w:val="center"/>
              <w:rPr>
                <w:rFonts w:ascii="宋体"/>
                <w:color w:val="000000"/>
                <w:sz w:val="18"/>
                <w:szCs w:val="18"/>
              </w:rPr>
            </w:pPr>
            <w:r w:rsidRPr="0054099B">
              <w:rPr>
                <w:rFonts w:ascii="宋体" w:hAnsi="宋体" w:hint="eastAsia"/>
                <w:color w:val="000000"/>
                <w:sz w:val="18"/>
                <w:szCs w:val="18"/>
              </w:rPr>
              <w:t>下游影响区</w:t>
            </w:r>
          </w:p>
        </w:tc>
        <w:tc>
          <w:tcPr>
            <w:tcW w:w="2381" w:type="dxa"/>
            <w:vMerge w:val="restart"/>
            <w:vAlign w:val="center"/>
          </w:tcPr>
          <w:p w:rsidR="00BE523A" w:rsidRPr="0054099B" w:rsidRDefault="00BE523A" w:rsidP="007B47A6">
            <w:pPr>
              <w:adjustRightInd w:val="0"/>
              <w:snapToGrid w:val="0"/>
              <w:jc w:val="center"/>
              <w:rPr>
                <w:rFonts w:ascii="宋体"/>
                <w:color w:val="000000"/>
                <w:sz w:val="18"/>
                <w:szCs w:val="18"/>
              </w:rPr>
            </w:pPr>
            <w:r w:rsidRPr="0054099B">
              <w:rPr>
                <w:rFonts w:ascii="宋体" w:hAnsi="宋体" w:hint="eastAsia"/>
                <w:color w:val="000000"/>
                <w:sz w:val="18"/>
                <w:szCs w:val="18"/>
              </w:rPr>
              <w:t>下游已建水利水电工程</w:t>
            </w:r>
          </w:p>
        </w:tc>
        <w:tc>
          <w:tcPr>
            <w:tcW w:w="944" w:type="dxa"/>
            <w:vAlign w:val="center"/>
          </w:tcPr>
          <w:p w:rsidR="00BE523A" w:rsidRPr="0054099B" w:rsidRDefault="00BE523A" w:rsidP="007B47A6">
            <w:pPr>
              <w:adjustRightInd w:val="0"/>
              <w:snapToGrid w:val="0"/>
              <w:jc w:val="center"/>
              <w:rPr>
                <w:rFonts w:ascii="宋体"/>
                <w:color w:val="000000"/>
                <w:sz w:val="18"/>
                <w:szCs w:val="18"/>
              </w:rPr>
            </w:pPr>
            <w:r w:rsidRPr="0054099B">
              <w:rPr>
                <w:rFonts w:ascii="宋体" w:hAnsi="宋体" w:hint="eastAsia"/>
                <w:color w:val="000000"/>
                <w:sz w:val="18"/>
                <w:szCs w:val="18"/>
              </w:rPr>
              <w:t>水库</w:t>
            </w:r>
          </w:p>
        </w:tc>
        <w:tc>
          <w:tcPr>
            <w:tcW w:w="4437" w:type="dxa"/>
            <w:vAlign w:val="center"/>
          </w:tcPr>
          <w:p w:rsidR="00BE523A" w:rsidRPr="0054099B" w:rsidRDefault="00BE523A" w:rsidP="007B47A6">
            <w:pPr>
              <w:adjustRightInd w:val="0"/>
              <w:snapToGrid w:val="0"/>
              <w:jc w:val="center"/>
              <w:rPr>
                <w:rFonts w:ascii="宋体"/>
                <w:color w:val="000000"/>
                <w:sz w:val="18"/>
                <w:szCs w:val="18"/>
              </w:rPr>
            </w:pPr>
          </w:p>
        </w:tc>
      </w:tr>
      <w:tr w:rsidR="00BE523A" w:rsidRPr="0054099B" w:rsidTr="00126221">
        <w:trPr>
          <w:trHeight w:val="487"/>
        </w:trPr>
        <w:tc>
          <w:tcPr>
            <w:tcW w:w="760" w:type="dxa"/>
            <w:vMerge/>
            <w:vAlign w:val="center"/>
          </w:tcPr>
          <w:p w:rsidR="00BE523A" w:rsidRPr="0054099B" w:rsidRDefault="00BE523A" w:rsidP="007B47A6">
            <w:pPr>
              <w:adjustRightInd w:val="0"/>
              <w:snapToGrid w:val="0"/>
              <w:jc w:val="center"/>
              <w:rPr>
                <w:rFonts w:ascii="宋体"/>
                <w:color w:val="000000"/>
                <w:sz w:val="18"/>
                <w:szCs w:val="18"/>
              </w:rPr>
            </w:pPr>
          </w:p>
        </w:tc>
        <w:tc>
          <w:tcPr>
            <w:tcW w:w="2381" w:type="dxa"/>
            <w:vMerge/>
            <w:vAlign w:val="center"/>
          </w:tcPr>
          <w:p w:rsidR="00BE523A" w:rsidRPr="0054099B" w:rsidRDefault="00BE523A" w:rsidP="007B47A6">
            <w:pPr>
              <w:adjustRightInd w:val="0"/>
              <w:snapToGrid w:val="0"/>
              <w:jc w:val="center"/>
              <w:rPr>
                <w:rFonts w:ascii="宋体"/>
                <w:color w:val="000000"/>
                <w:sz w:val="18"/>
                <w:szCs w:val="18"/>
              </w:rPr>
            </w:pPr>
          </w:p>
        </w:tc>
        <w:tc>
          <w:tcPr>
            <w:tcW w:w="944" w:type="dxa"/>
            <w:vAlign w:val="center"/>
          </w:tcPr>
          <w:p w:rsidR="00BE523A" w:rsidRPr="0054099B" w:rsidRDefault="00BE523A" w:rsidP="007B47A6">
            <w:pPr>
              <w:adjustRightInd w:val="0"/>
              <w:snapToGrid w:val="0"/>
              <w:jc w:val="center"/>
              <w:rPr>
                <w:rFonts w:ascii="宋体"/>
                <w:color w:val="000000"/>
                <w:sz w:val="18"/>
                <w:szCs w:val="18"/>
              </w:rPr>
            </w:pPr>
            <w:r w:rsidRPr="0054099B">
              <w:rPr>
                <w:rFonts w:ascii="宋体" w:hAnsi="宋体" w:hint="eastAsia"/>
                <w:color w:val="000000"/>
                <w:sz w:val="18"/>
                <w:szCs w:val="18"/>
              </w:rPr>
              <w:t>水电站</w:t>
            </w:r>
          </w:p>
        </w:tc>
        <w:tc>
          <w:tcPr>
            <w:tcW w:w="4437" w:type="dxa"/>
            <w:vAlign w:val="center"/>
          </w:tcPr>
          <w:p w:rsidR="00BE523A" w:rsidRPr="0054099B" w:rsidRDefault="00BE523A" w:rsidP="007B47A6">
            <w:pPr>
              <w:adjustRightInd w:val="0"/>
              <w:snapToGrid w:val="0"/>
              <w:jc w:val="center"/>
              <w:rPr>
                <w:rFonts w:ascii="宋体"/>
                <w:color w:val="000000"/>
                <w:sz w:val="18"/>
                <w:szCs w:val="18"/>
              </w:rPr>
            </w:pPr>
          </w:p>
        </w:tc>
      </w:tr>
      <w:tr w:rsidR="00BE523A" w:rsidRPr="0054099B" w:rsidTr="00126221">
        <w:trPr>
          <w:trHeight w:val="487"/>
        </w:trPr>
        <w:tc>
          <w:tcPr>
            <w:tcW w:w="760" w:type="dxa"/>
            <w:vMerge/>
            <w:vAlign w:val="center"/>
          </w:tcPr>
          <w:p w:rsidR="00BE523A" w:rsidRPr="0054099B" w:rsidRDefault="00BE523A" w:rsidP="007B47A6">
            <w:pPr>
              <w:adjustRightInd w:val="0"/>
              <w:snapToGrid w:val="0"/>
              <w:jc w:val="center"/>
              <w:rPr>
                <w:rFonts w:ascii="宋体"/>
                <w:color w:val="000000"/>
                <w:sz w:val="18"/>
                <w:szCs w:val="18"/>
              </w:rPr>
            </w:pPr>
          </w:p>
        </w:tc>
        <w:tc>
          <w:tcPr>
            <w:tcW w:w="2381" w:type="dxa"/>
            <w:vMerge/>
            <w:vAlign w:val="center"/>
          </w:tcPr>
          <w:p w:rsidR="00BE523A" w:rsidRPr="0054099B" w:rsidRDefault="00BE523A" w:rsidP="007B47A6">
            <w:pPr>
              <w:adjustRightInd w:val="0"/>
              <w:snapToGrid w:val="0"/>
              <w:jc w:val="center"/>
              <w:rPr>
                <w:rFonts w:ascii="宋体"/>
                <w:color w:val="000000"/>
                <w:sz w:val="18"/>
                <w:szCs w:val="18"/>
              </w:rPr>
            </w:pPr>
          </w:p>
        </w:tc>
        <w:tc>
          <w:tcPr>
            <w:tcW w:w="944" w:type="dxa"/>
            <w:vAlign w:val="center"/>
          </w:tcPr>
          <w:p w:rsidR="00BE523A" w:rsidRPr="0054099B" w:rsidRDefault="00BE523A" w:rsidP="007B47A6">
            <w:pPr>
              <w:adjustRightInd w:val="0"/>
              <w:snapToGrid w:val="0"/>
              <w:jc w:val="center"/>
              <w:rPr>
                <w:rFonts w:ascii="宋体"/>
                <w:color w:val="000000"/>
                <w:sz w:val="18"/>
                <w:szCs w:val="18"/>
              </w:rPr>
            </w:pPr>
            <w:r w:rsidRPr="0054099B">
              <w:rPr>
                <w:rFonts w:ascii="宋体" w:hAnsi="宋体" w:hint="eastAsia"/>
                <w:color w:val="000000"/>
                <w:sz w:val="18"/>
                <w:szCs w:val="18"/>
              </w:rPr>
              <w:t>堤防</w:t>
            </w:r>
          </w:p>
        </w:tc>
        <w:tc>
          <w:tcPr>
            <w:tcW w:w="4437" w:type="dxa"/>
            <w:vAlign w:val="center"/>
          </w:tcPr>
          <w:p w:rsidR="00BE523A" w:rsidRPr="0054099B" w:rsidRDefault="00BE523A" w:rsidP="007B47A6">
            <w:pPr>
              <w:adjustRightInd w:val="0"/>
              <w:snapToGrid w:val="0"/>
              <w:jc w:val="center"/>
              <w:rPr>
                <w:rFonts w:ascii="宋体"/>
                <w:color w:val="000000"/>
                <w:sz w:val="18"/>
                <w:szCs w:val="18"/>
              </w:rPr>
            </w:pPr>
          </w:p>
        </w:tc>
      </w:tr>
      <w:tr w:rsidR="00BE523A" w:rsidRPr="0054099B" w:rsidTr="00126221">
        <w:trPr>
          <w:trHeight w:val="487"/>
        </w:trPr>
        <w:tc>
          <w:tcPr>
            <w:tcW w:w="760" w:type="dxa"/>
            <w:vMerge/>
            <w:vAlign w:val="center"/>
          </w:tcPr>
          <w:p w:rsidR="00BE523A" w:rsidRPr="0054099B" w:rsidRDefault="00BE523A" w:rsidP="007B47A6">
            <w:pPr>
              <w:adjustRightInd w:val="0"/>
              <w:snapToGrid w:val="0"/>
              <w:jc w:val="center"/>
              <w:rPr>
                <w:rFonts w:ascii="宋体"/>
                <w:color w:val="000000"/>
                <w:sz w:val="18"/>
                <w:szCs w:val="18"/>
              </w:rPr>
            </w:pPr>
          </w:p>
        </w:tc>
        <w:tc>
          <w:tcPr>
            <w:tcW w:w="2381" w:type="dxa"/>
            <w:vMerge/>
            <w:vAlign w:val="center"/>
          </w:tcPr>
          <w:p w:rsidR="00BE523A" w:rsidRPr="0054099B" w:rsidRDefault="00BE523A" w:rsidP="007B47A6">
            <w:pPr>
              <w:adjustRightInd w:val="0"/>
              <w:snapToGrid w:val="0"/>
              <w:jc w:val="center"/>
              <w:rPr>
                <w:rFonts w:ascii="宋体"/>
                <w:color w:val="000000"/>
                <w:sz w:val="18"/>
                <w:szCs w:val="18"/>
              </w:rPr>
            </w:pPr>
          </w:p>
        </w:tc>
        <w:tc>
          <w:tcPr>
            <w:tcW w:w="944" w:type="dxa"/>
            <w:vAlign w:val="center"/>
          </w:tcPr>
          <w:p w:rsidR="00BE523A" w:rsidRPr="0054099B" w:rsidRDefault="00BE523A" w:rsidP="007B47A6">
            <w:pPr>
              <w:adjustRightInd w:val="0"/>
              <w:snapToGrid w:val="0"/>
              <w:jc w:val="center"/>
              <w:rPr>
                <w:rFonts w:ascii="宋体"/>
                <w:color w:val="000000"/>
                <w:sz w:val="18"/>
                <w:szCs w:val="18"/>
              </w:rPr>
            </w:pPr>
            <w:r w:rsidRPr="0054099B">
              <w:rPr>
                <w:rFonts w:ascii="宋体" w:hAnsi="宋体" w:hint="eastAsia"/>
                <w:color w:val="000000"/>
                <w:sz w:val="18"/>
                <w:szCs w:val="18"/>
              </w:rPr>
              <w:t>水闸</w:t>
            </w:r>
          </w:p>
        </w:tc>
        <w:tc>
          <w:tcPr>
            <w:tcW w:w="4437" w:type="dxa"/>
            <w:vAlign w:val="center"/>
          </w:tcPr>
          <w:p w:rsidR="00BE523A" w:rsidRPr="0054099B" w:rsidRDefault="00BE523A" w:rsidP="007B47A6">
            <w:pPr>
              <w:adjustRightInd w:val="0"/>
              <w:snapToGrid w:val="0"/>
              <w:jc w:val="center"/>
              <w:rPr>
                <w:rFonts w:ascii="宋体"/>
                <w:color w:val="000000"/>
                <w:sz w:val="18"/>
                <w:szCs w:val="18"/>
              </w:rPr>
            </w:pPr>
          </w:p>
        </w:tc>
      </w:tr>
      <w:tr w:rsidR="00BE523A" w:rsidRPr="0054099B" w:rsidTr="00126221">
        <w:trPr>
          <w:trHeight w:val="487"/>
        </w:trPr>
        <w:tc>
          <w:tcPr>
            <w:tcW w:w="760" w:type="dxa"/>
            <w:vMerge/>
            <w:vAlign w:val="center"/>
          </w:tcPr>
          <w:p w:rsidR="00BE523A" w:rsidRPr="0054099B" w:rsidRDefault="00BE523A" w:rsidP="007B47A6">
            <w:pPr>
              <w:adjustRightInd w:val="0"/>
              <w:snapToGrid w:val="0"/>
              <w:jc w:val="center"/>
              <w:rPr>
                <w:rFonts w:ascii="宋体"/>
                <w:color w:val="000000"/>
                <w:sz w:val="18"/>
                <w:szCs w:val="18"/>
              </w:rPr>
            </w:pPr>
          </w:p>
        </w:tc>
        <w:tc>
          <w:tcPr>
            <w:tcW w:w="2381" w:type="dxa"/>
            <w:vMerge/>
            <w:vAlign w:val="center"/>
          </w:tcPr>
          <w:p w:rsidR="00BE523A" w:rsidRPr="0054099B" w:rsidRDefault="00BE523A" w:rsidP="007B47A6">
            <w:pPr>
              <w:adjustRightInd w:val="0"/>
              <w:snapToGrid w:val="0"/>
              <w:jc w:val="center"/>
              <w:rPr>
                <w:rFonts w:ascii="宋体"/>
                <w:color w:val="000000"/>
                <w:sz w:val="18"/>
                <w:szCs w:val="18"/>
              </w:rPr>
            </w:pPr>
          </w:p>
        </w:tc>
        <w:tc>
          <w:tcPr>
            <w:tcW w:w="944" w:type="dxa"/>
            <w:vAlign w:val="center"/>
          </w:tcPr>
          <w:p w:rsidR="00BE523A" w:rsidRPr="0054099B" w:rsidRDefault="00BE523A" w:rsidP="007B47A6">
            <w:pPr>
              <w:adjustRightInd w:val="0"/>
              <w:snapToGrid w:val="0"/>
              <w:jc w:val="center"/>
              <w:rPr>
                <w:rFonts w:ascii="宋体"/>
                <w:color w:val="000000"/>
                <w:sz w:val="18"/>
                <w:szCs w:val="18"/>
              </w:rPr>
            </w:pPr>
            <w:r w:rsidRPr="0054099B">
              <w:rPr>
                <w:rFonts w:ascii="宋体" w:hAnsi="宋体" w:hint="eastAsia"/>
                <w:color w:val="000000"/>
                <w:sz w:val="18"/>
                <w:szCs w:val="18"/>
              </w:rPr>
              <w:t>泵站</w:t>
            </w:r>
          </w:p>
        </w:tc>
        <w:tc>
          <w:tcPr>
            <w:tcW w:w="4437" w:type="dxa"/>
            <w:vAlign w:val="center"/>
          </w:tcPr>
          <w:p w:rsidR="00BE523A" w:rsidRPr="0054099B" w:rsidRDefault="00BE523A" w:rsidP="007B47A6">
            <w:pPr>
              <w:adjustRightInd w:val="0"/>
              <w:snapToGrid w:val="0"/>
              <w:jc w:val="center"/>
              <w:rPr>
                <w:rFonts w:ascii="宋体"/>
                <w:color w:val="000000"/>
                <w:sz w:val="18"/>
                <w:szCs w:val="18"/>
              </w:rPr>
            </w:pPr>
          </w:p>
        </w:tc>
      </w:tr>
      <w:tr w:rsidR="00BE523A" w:rsidRPr="0054099B" w:rsidTr="00126221">
        <w:trPr>
          <w:trHeight w:val="487"/>
        </w:trPr>
        <w:tc>
          <w:tcPr>
            <w:tcW w:w="760" w:type="dxa"/>
            <w:vMerge/>
            <w:vAlign w:val="center"/>
          </w:tcPr>
          <w:p w:rsidR="00BE523A" w:rsidRPr="0054099B" w:rsidRDefault="00BE523A" w:rsidP="007B47A6">
            <w:pPr>
              <w:adjustRightInd w:val="0"/>
              <w:snapToGrid w:val="0"/>
              <w:jc w:val="center"/>
              <w:rPr>
                <w:rFonts w:ascii="宋体"/>
                <w:color w:val="000000"/>
                <w:sz w:val="18"/>
                <w:szCs w:val="18"/>
              </w:rPr>
            </w:pPr>
          </w:p>
        </w:tc>
        <w:tc>
          <w:tcPr>
            <w:tcW w:w="3325" w:type="dxa"/>
            <w:gridSpan w:val="2"/>
            <w:vAlign w:val="center"/>
          </w:tcPr>
          <w:p w:rsidR="00BE523A" w:rsidRPr="0054099B" w:rsidRDefault="00BE523A" w:rsidP="007B47A6">
            <w:pPr>
              <w:adjustRightInd w:val="0"/>
              <w:snapToGrid w:val="0"/>
              <w:jc w:val="center"/>
              <w:rPr>
                <w:rFonts w:ascii="宋体"/>
                <w:color w:val="000000"/>
                <w:sz w:val="18"/>
                <w:szCs w:val="18"/>
              </w:rPr>
            </w:pPr>
            <w:r w:rsidRPr="0054099B">
              <w:rPr>
                <w:rFonts w:ascii="宋体" w:hAnsi="宋体" w:hint="eastAsia"/>
                <w:color w:val="000000"/>
                <w:sz w:val="18"/>
                <w:szCs w:val="18"/>
              </w:rPr>
              <w:t>防洪保护对象</w:t>
            </w:r>
          </w:p>
        </w:tc>
        <w:tc>
          <w:tcPr>
            <w:tcW w:w="4437" w:type="dxa"/>
            <w:vAlign w:val="center"/>
          </w:tcPr>
          <w:p w:rsidR="00BE523A" w:rsidRPr="0054099B" w:rsidRDefault="00BE523A" w:rsidP="007B47A6">
            <w:pPr>
              <w:adjustRightInd w:val="0"/>
              <w:snapToGrid w:val="0"/>
              <w:jc w:val="center"/>
              <w:rPr>
                <w:rFonts w:ascii="宋体"/>
                <w:color w:val="000000"/>
                <w:sz w:val="18"/>
                <w:szCs w:val="18"/>
              </w:rPr>
            </w:pPr>
          </w:p>
        </w:tc>
      </w:tr>
      <w:tr w:rsidR="00BE523A" w:rsidRPr="0054099B" w:rsidTr="00126221">
        <w:trPr>
          <w:trHeight w:val="487"/>
        </w:trPr>
        <w:tc>
          <w:tcPr>
            <w:tcW w:w="760" w:type="dxa"/>
            <w:vMerge/>
            <w:vAlign w:val="center"/>
          </w:tcPr>
          <w:p w:rsidR="00BE523A" w:rsidRPr="0054099B" w:rsidRDefault="00BE523A" w:rsidP="007B47A6">
            <w:pPr>
              <w:adjustRightInd w:val="0"/>
              <w:snapToGrid w:val="0"/>
              <w:jc w:val="center"/>
              <w:rPr>
                <w:rFonts w:ascii="宋体"/>
                <w:color w:val="000000"/>
                <w:sz w:val="18"/>
                <w:szCs w:val="18"/>
              </w:rPr>
            </w:pPr>
          </w:p>
        </w:tc>
        <w:tc>
          <w:tcPr>
            <w:tcW w:w="3325" w:type="dxa"/>
            <w:gridSpan w:val="2"/>
            <w:vAlign w:val="center"/>
          </w:tcPr>
          <w:p w:rsidR="00BE523A" w:rsidRPr="0054099B" w:rsidRDefault="00BE523A" w:rsidP="007B47A6">
            <w:pPr>
              <w:adjustRightInd w:val="0"/>
              <w:snapToGrid w:val="0"/>
              <w:jc w:val="center"/>
              <w:rPr>
                <w:rFonts w:ascii="宋体"/>
                <w:color w:val="000000"/>
                <w:sz w:val="18"/>
                <w:szCs w:val="18"/>
              </w:rPr>
            </w:pPr>
            <w:r w:rsidRPr="0054099B">
              <w:rPr>
                <w:rFonts w:ascii="宋体" w:hAnsi="宋体" w:hint="eastAsia"/>
                <w:color w:val="000000"/>
                <w:sz w:val="18"/>
                <w:szCs w:val="18"/>
              </w:rPr>
              <w:t>河道冲淤及河势变化</w:t>
            </w:r>
          </w:p>
        </w:tc>
        <w:tc>
          <w:tcPr>
            <w:tcW w:w="4437" w:type="dxa"/>
            <w:vAlign w:val="center"/>
          </w:tcPr>
          <w:p w:rsidR="00BE523A" w:rsidRPr="0054099B" w:rsidRDefault="00BE523A" w:rsidP="007B47A6">
            <w:pPr>
              <w:adjustRightInd w:val="0"/>
              <w:snapToGrid w:val="0"/>
              <w:jc w:val="center"/>
              <w:rPr>
                <w:rFonts w:ascii="宋体"/>
                <w:color w:val="000000"/>
                <w:sz w:val="18"/>
                <w:szCs w:val="18"/>
              </w:rPr>
            </w:pPr>
          </w:p>
        </w:tc>
      </w:tr>
      <w:tr w:rsidR="00BE523A" w:rsidRPr="0054099B" w:rsidTr="00126221">
        <w:trPr>
          <w:trHeight w:val="487"/>
        </w:trPr>
        <w:tc>
          <w:tcPr>
            <w:tcW w:w="760" w:type="dxa"/>
            <w:vMerge/>
            <w:vAlign w:val="center"/>
          </w:tcPr>
          <w:p w:rsidR="00BE523A" w:rsidRPr="0054099B" w:rsidRDefault="00BE523A" w:rsidP="007B47A6">
            <w:pPr>
              <w:adjustRightInd w:val="0"/>
              <w:snapToGrid w:val="0"/>
              <w:jc w:val="center"/>
              <w:rPr>
                <w:rFonts w:ascii="宋体"/>
                <w:color w:val="000000"/>
                <w:sz w:val="18"/>
                <w:szCs w:val="18"/>
              </w:rPr>
            </w:pPr>
          </w:p>
        </w:tc>
        <w:tc>
          <w:tcPr>
            <w:tcW w:w="3325" w:type="dxa"/>
            <w:gridSpan w:val="2"/>
            <w:vAlign w:val="center"/>
          </w:tcPr>
          <w:p w:rsidR="00BE523A" w:rsidRPr="0054099B" w:rsidRDefault="00BE523A" w:rsidP="007B47A6">
            <w:pPr>
              <w:adjustRightInd w:val="0"/>
              <w:snapToGrid w:val="0"/>
              <w:jc w:val="center"/>
              <w:rPr>
                <w:rFonts w:ascii="宋体"/>
                <w:color w:val="000000"/>
                <w:sz w:val="18"/>
                <w:szCs w:val="18"/>
              </w:rPr>
            </w:pPr>
            <w:r w:rsidRPr="0054099B">
              <w:rPr>
                <w:rFonts w:ascii="宋体" w:hAnsi="宋体" w:hint="eastAsia"/>
                <w:color w:val="000000"/>
                <w:sz w:val="18"/>
                <w:szCs w:val="18"/>
              </w:rPr>
              <w:t>其它</w:t>
            </w:r>
          </w:p>
        </w:tc>
        <w:tc>
          <w:tcPr>
            <w:tcW w:w="4437" w:type="dxa"/>
            <w:vAlign w:val="center"/>
          </w:tcPr>
          <w:p w:rsidR="00BE523A" w:rsidRPr="0054099B" w:rsidRDefault="00BE523A" w:rsidP="007B47A6">
            <w:pPr>
              <w:adjustRightInd w:val="0"/>
              <w:snapToGrid w:val="0"/>
              <w:jc w:val="center"/>
              <w:rPr>
                <w:rFonts w:ascii="宋体"/>
                <w:color w:val="000000"/>
                <w:sz w:val="18"/>
                <w:szCs w:val="18"/>
              </w:rPr>
            </w:pPr>
          </w:p>
        </w:tc>
      </w:tr>
      <w:tr w:rsidR="00BE523A" w:rsidRPr="0054099B" w:rsidTr="005B5E2B">
        <w:trPr>
          <w:trHeight w:val="487"/>
        </w:trPr>
        <w:tc>
          <w:tcPr>
            <w:tcW w:w="4085" w:type="dxa"/>
            <w:gridSpan w:val="3"/>
            <w:vAlign w:val="center"/>
          </w:tcPr>
          <w:p w:rsidR="00BE523A" w:rsidRPr="0054099B" w:rsidRDefault="00BE523A" w:rsidP="007F11BA">
            <w:pPr>
              <w:ind w:firstLineChars="100" w:firstLine="210"/>
              <w:rPr>
                <w:rFonts w:ascii="宋体"/>
              </w:rPr>
            </w:pPr>
            <w:r w:rsidRPr="0054099B">
              <w:rPr>
                <w:rFonts w:ascii="宋体" w:hAnsi="宋体" w:hint="eastAsia"/>
              </w:rPr>
              <w:t>检查人员：</w:t>
            </w:r>
          </w:p>
        </w:tc>
        <w:tc>
          <w:tcPr>
            <w:tcW w:w="4437" w:type="dxa"/>
            <w:vAlign w:val="center"/>
          </w:tcPr>
          <w:p w:rsidR="00BE523A" w:rsidRPr="0054099B" w:rsidRDefault="00BE523A" w:rsidP="007F11BA">
            <w:pPr>
              <w:ind w:firstLineChars="100" w:firstLine="210"/>
              <w:rPr>
                <w:rFonts w:ascii="宋体"/>
              </w:rPr>
            </w:pPr>
            <w:r w:rsidRPr="0054099B">
              <w:rPr>
                <w:rFonts w:ascii="宋体" w:hAnsi="宋体" w:hint="eastAsia"/>
              </w:rPr>
              <w:t>检查负责人：</w:t>
            </w:r>
          </w:p>
        </w:tc>
      </w:tr>
    </w:tbl>
    <w:p w:rsidR="00BE523A" w:rsidRPr="0054099B" w:rsidRDefault="00BE523A" w:rsidP="007F11BA">
      <w:pPr>
        <w:adjustRightInd w:val="0"/>
        <w:snapToGrid w:val="0"/>
        <w:spacing w:beforeLines="50" w:before="156"/>
        <w:rPr>
          <w:rFonts w:ascii="宋体"/>
          <w:color w:val="000000"/>
        </w:rPr>
      </w:pPr>
      <w:r w:rsidRPr="0054099B">
        <w:rPr>
          <w:rFonts w:ascii="宋体" w:hAnsi="宋体" w:hint="eastAsia"/>
          <w:color w:val="000000"/>
          <w:sz w:val="18"/>
          <w:szCs w:val="18"/>
        </w:rPr>
        <w:t>注：可根据工程实际情况增减表中内容。</w:t>
      </w:r>
    </w:p>
    <w:p w:rsidR="00BE523A" w:rsidRPr="0054099B" w:rsidRDefault="00BE523A" w:rsidP="007B47A6">
      <w:pPr>
        <w:rPr>
          <w:rFonts w:ascii="宋体"/>
          <w:sz w:val="24"/>
        </w:rPr>
      </w:pPr>
    </w:p>
    <w:p w:rsidR="00BE523A" w:rsidRPr="00666FEA" w:rsidRDefault="00BE523A" w:rsidP="007F11BA">
      <w:pPr>
        <w:ind w:firstLineChars="1050" w:firstLine="2530"/>
        <w:outlineLvl w:val="0"/>
        <w:rPr>
          <w:rFonts w:ascii="宋体"/>
          <w:b/>
          <w:sz w:val="24"/>
        </w:rPr>
      </w:pPr>
      <w:bookmarkStart w:id="31" w:name="_Toc532823484"/>
      <w:r w:rsidRPr="00666FEA">
        <w:rPr>
          <w:rFonts w:ascii="宋体" w:hAnsi="宋体" w:hint="eastAsia"/>
          <w:b/>
          <w:sz w:val="24"/>
        </w:rPr>
        <w:lastRenderedPageBreak/>
        <w:t>附录</w:t>
      </w:r>
      <w:r w:rsidRPr="00666FEA">
        <w:rPr>
          <w:rFonts w:ascii="宋体" w:hAnsi="宋体"/>
          <w:b/>
          <w:sz w:val="24"/>
        </w:rPr>
        <w:t xml:space="preserve">B </w:t>
      </w:r>
      <w:r w:rsidRPr="00666FEA">
        <w:rPr>
          <w:rFonts w:ascii="宋体" w:hAnsi="宋体" w:hint="eastAsia"/>
          <w:b/>
          <w:sz w:val="24"/>
        </w:rPr>
        <w:t>设备运行记录表</w:t>
      </w:r>
      <w:bookmarkEnd w:id="31"/>
    </w:p>
    <w:p w:rsidR="00BE523A" w:rsidRPr="0054099B" w:rsidRDefault="00BE523A" w:rsidP="007B47A6">
      <w:pPr>
        <w:rPr>
          <w:rFonts w:ascii="宋体"/>
        </w:rPr>
      </w:pPr>
      <w:r w:rsidRPr="0054099B">
        <w:rPr>
          <w:rFonts w:ascii="宋体" w:hAnsi="宋体" w:hint="eastAsia"/>
        </w:rPr>
        <w:t>设备名称：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701"/>
        <w:gridCol w:w="284"/>
        <w:gridCol w:w="1559"/>
        <w:gridCol w:w="567"/>
        <w:gridCol w:w="142"/>
        <w:gridCol w:w="1559"/>
        <w:gridCol w:w="330"/>
        <w:gridCol w:w="1705"/>
      </w:tblGrid>
      <w:tr w:rsidR="00BE523A" w:rsidRPr="0054099B" w:rsidTr="008376ED">
        <w:trPr>
          <w:trHeight w:val="516"/>
        </w:trPr>
        <w:tc>
          <w:tcPr>
            <w:tcW w:w="4219" w:type="dxa"/>
            <w:gridSpan w:val="4"/>
            <w:vAlign w:val="center"/>
          </w:tcPr>
          <w:p w:rsidR="00BE523A" w:rsidRPr="0054099B" w:rsidRDefault="00BE523A" w:rsidP="007B47A6">
            <w:pPr>
              <w:rPr>
                <w:rFonts w:ascii="宋体"/>
              </w:rPr>
            </w:pPr>
            <w:r w:rsidRPr="0054099B">
              <w:rPr>
                <w:rFonts w:ascii="宋体" w:hAnsi="宋体" w:hint="eastAsia"/>
              </w:rPr>
              <w:t>操作票编号：</w:t>
            </w:r>
          </w:p>
        </w:tc>
        <w:tc>
          <w:tcPr>
            <w:tcW w:w="4303" w:type="dxa"/>
            <w:gridSpan w:val="5"/>
            <w:vAlign w:val="center"/>
          </w:tcPr>
          <w:p w:rsidR="00BE523A" w:rsidRPr="0054099B" w:rsidRDefault="00BE523A" w:rsidP="007B47A6">
            <w:pPr>
              <w:rPr>
                <w:rFonts w:ascii="宋体"/>
              </w:rPr>
            </w:pPr>
            <w:r w:rsidRPr="0054099B">
              <w:rPr>
                <w:rFonts w:ascii="宋体" w:hAnsi="宋体" w:hint="eastAsia"/>
              </w:rPr>
              <w:t>操作要求：</w:t>
            </w:r>
          </w:p>
        </w:tc>
      </w:tr>
      <w:tr w:rsidR="00BE523A" w:rsidRPr="0054099B" w:rsidTr="008376ED">
        <w:trPr>
          <w:trHeight w:val="535"/>
        </w:trPr>
        <w:tc>
          <w:tcPr>
            <w:tcW w:w="675" w:type="dxa"/>
            <w:vMerge w:val="restart"/>
            <w:vAlign w:val="center"/>
          </w:tcPr>
          <w:p w:rsidR="00BE523A" w:rsidRPr="0054099B" w:rsidRDefault="00BE523A" w:rsidP="007B47A6">
            <w:pPr>
              <w:jc w:val="center"/>
              <w:rPr>
                <w:rFonts w:ascii="宋体"/>
              </w:rPr>
            </w:pPr>
            <w:r w:rsidRPr="0054099B">
              <w:rPr>
                <w:rFonts w:ascii="宋体" w:hAnsi="宋体" w:hint="eastAsia"/>
              </w:rPr>
              <w:t>操</w:t>
            </w:r>
          </w:p>
          <w:p w:rsidR="00BE523A" w:rsidRPr="0054099B" w:rsidRDefault="00BE523A" w:rsidP="007B47A6">
            <w:pPr>
              <w:jc w:val="center"/>
              <w:rPr>
                <w:rFonts w:ascii="宋体"/>
              </w:rPr>
            </w:pPr>
            <w:r w:rsidRPr="0054099B">
              <w:rPr>
                <w:rFonts w:ascii="宋体" w:hAnsi="宋体" w:hint="eastAsia"/>
              </w:rPr>
              <w:t>作</w:t>
            </w:r>
          </w:p>
          <w:p w:rsidR="00BE523A" w:rsidRPr="0054099B" w:rsidRDefault="00BE523A" w:rsidP="007B47A6">
            <w:pPr>
              <w:jc w:val="center"/>
              <w:rPr>
                <w:rFonts w:ascii="宋体"/>
              </w:rPr>
            </w:pPr>
            <w:r w:rsidRPr="0054099B">
              <w:rPr>
                <w:rFonts w:ascii="宋体" w:hAnsi="宋体" w:hint="eastAsia"/>
              </w:rPr>
              <w:t>前</w:t>
            </w:r>
          </w:p>
          <w:p w:rsidR="00BE523A" w:rsidRPr="0054099B" w:rsidRDefault="00BE523A" w:rsidP="007B47A6">
            <w:pPr>
              <w:jc w:val="center"/>
              <w:rPr>
                <w:rFonts w:ascii="宋体"/>
              </w:rPr>
            </w:pPr>
            <w:r w:rsidRPr="0054099B">
              <w:rPr>
                <w:rFonts w:ascii="宋体" w:hAnsi="宋体" w:hint="eastAsia"/>
              </w:rPr>
              <w:t>检</w:t>
            </w:r>
          </w:p>
          <w:p w:rsidR="00BE523A" w:rsidRPr="0054099B" w:rsidRDefault="00BE523A" w:rsidP="007B47A6">
            <w:pPr>
              <w:jc w:val="center"/>
              <w:rPr>
                <w:rFonts w:ascii="宋体"/>
              </w:rPr>
            </w:pPr>
            <w:r w:rsidRPr="0054099B">
              <w:rPr>
                <w:rFonts w:ascii="宋体" w:hAnsi="宋体" w:hint="eastAsia"/>
              </w:rPr>
              <w:t>查</w:t>
            </w:r>
          </w:p>
        </w:tc>
        <w:tc>
          <w:tcPr>
            <w:tcW w:w="7847" w:type="dxa"/>
            <w:gridSpan w:val="8"/>
            <w:vAlign w:val="center"/>
          </w:tcPr>
          <w:p w:rsidR="00BE523A" w:rsidRPr="0054099B" w:rsidRDefault="00BE523A" w:rsidP="007B47A6">
            <w:pPr>
              <w:rPr>
                <w:rFonts w:ascii="宋体"/>
              </w:rPr>
            </w:pPr>
            <w:r w:rsidRPr="0054099B">
              <w:rPr>
                <w:rFonts w:ascii="宋体" w:hAnsi="宋体" w:hint="eastAsia"/>
              </w:rPr>
              <w:t>检查时间：</w:t>
            </w:r>
            <w:r w:rsidRPr="0054099B">
              <w:rPr>
                <w:rFonts w:ascii="宋体" w:hAnsi="宋体"/>
              </w:rPr>
              <w:t xml:space="preserve">       </w:t>
            </w:r>
            <w:r w:rsidRPr="0054099B">
              <w:rPr>
                <w:rFonts w:ascii="宋体" w:hAnsi="宋体" w:hint="eastAsia"/>
              </w:rPr>
              <w:t>年</w:t>
            </w:r>
            <w:r w:rsidRPr="0054099B">
              <w:rPr>
                <w:rFonts w:ascii="宋体" w:hAnsi="宋体"/>
              </w:rPr>
              <w:t xml:space="preserve">    </w:t>
            </w:r>
            <w:r w:rsidRPr="0054099B">
              <w:rPr>
                <w:rFonts w:ascii="宋体" w:hAnsi="宋体" w:hint="eastAsia"/>
              </w:rPr>
              <w:t>月</w:t>
            </w:r>
            <w:r w:rsidRPr="0054099B">
              <w:rPr>
                <w:rFonts w:ascii="宋体" w:hAnsi="宋体"/>
              </w:rPr>
              <w:t xml:space="preserve">    </w:t>
            </w:r>
            <w:r w:rsidRPr="0054099B">
              <w:rPr>
                <w:rFonts w:ascii="宋体" w:hAnsi="宋体" w:hint="eastAsia"/>
              </w:rPr>
              <w:t>日</w:t>
            </w:r>
            <w:r w:rsidRPr="0054099B">
              <w:rPr>
                <w:rFonts w:ascii="宋体" w:hAnsi="宋体"/>
              </w:rPr>
              <w:t xml:space="preserve">    </w:t>
            </w:r>
            <w:r w:rsidRPr="0054099B">
              <w:rPr>
                <w:rFonts w:ascii="宋体" w:hAnsi="宋体" w:hint="eastAsia"/>
              </w:rPr>
              <w:t>时</w:t>
            </w:r>
            <w:r w:rsidRPr="0054099B">
              <w:rPr>
                <w:rFonts w:ascii="宋体" w:hAnsi="宋体"/>
              </w:rPr>
              <w:t xml:space="preserve">    </w:t>
            </w:r>
            <w:r w:rsidRPr="0054099B">
              <w:rPr>
                <w:rFonts w:ascii="宋体" w:hAnsi="宋体" w:hint="eastAsia"/>
              </w:rPr>
              <w:t>分至</w:t>
            </w:r>
            <w:r w:rsidRPr="0054099B">
              <w:rPr>
                <w:rFonts w:ascii="宋体" w:hAnsi="宋体"/>
              </w:rPr>
              <w:t xml:space="preserve">    </w:t>
            </w:r>
            <w:r w:rsidRPr="0054099B">
              <w:rPr>
                <w:rFonts w:ascii="宋体" w:hAnsi="宋体" w:hint="eastAsia"/>
              </w:rPr>
              <w:t>时</w:t>
            </w:r>
            <w:r w:rsidRPr="0054099B">
              <w:rPr>
                <w:rFonts w:ascii="宋体" w:hAnsi="宋体"/>
              </w:rPr>
              <w:t xml:space="preserve">    </w:t>
            </w:r>
            <w:r w:rsidRPr="0054099B">
              <w:rPr>
                <w:rFonts w:ascii="宋体" w:hAnsi="宋体" w:hint="eastAsia"/>
              </w:rPr>
              <w:t>分</w:t>
            </w:r>
          </w:p>
        </w:tc>
      </w:tr>
      <w:tr w:rsidR="00BE523A" w:rsidRPr="0054099B" w:rsidTr="008376ED">
        <w:trPr>
          <w:trHeight w:val="587"/>
        </w:trPr>
        <w:tc>
          <w:tcPr>
            <w:tcW w:w="675" w:type="dxa"/>
            <w:vMerge/>
            <w:vAlign w:val="center"/>
          </w:tcPr>
          <w:p w:rsidR="00BE523A" w:rsidRPr="0054099B" w:rsidRDefault="00BE523A" w:rsidP="007B47A6">
            <w:pPr>
              <w:jc w:val="center"/>
              <w:rPr>
                <w:rFonts w:ascii="宋体"/>
              </w:rPr>
            </w:pPr>
          </w:p>
        </w:tc>
        <w:tc>
          <w:tcPr>
            <w:tcW w:w="1701" w:type="dxa"/>
            <w:vAlign w:val="center"/>
          </w:tcPr>
          <w:p w:rsidR="00BE523A" w:rsidRPr="0054099B" w:rsidRDefault="00BE523A" w:rsidP="007B47A6">
            <w:pPr>
              <w:jc w:val="center"/>
              <w:rPr>
                <w:rFonts w:ascii="宋体"/>
              </w:rPr>
            </w:pPr>
            <w:r w:rsidRPr="0054099B">
              <w:rPr>
                <w:rFonts w:ascii="宋体" w:hAnsi="宋体" w:hint="eastAsia"/>
              </w:rPr>
              <w:t>检查项目</w:t>
            </w:r>
          </w:p>
        </w:tc>
        <w:tc>
          <w:tcPr>
            <w:tcW w:w="2410" w:type="dxa"/>
            <w:gridSpan w:val="3"/>
            <w:vAlign w:val="center"/>
          </w:tcPr>
          <w:p w:rsidR="00BE523A" w:rsidRPr="0054099B" w:rsidRDefault="00BE523A" w:rsidP="007B47A6">
            <w:pPr>
              <w:jc w:val="center"/>
              <w:rPr>
                <w:rFonts w:ascii="宋体"/>
              </w:rPr>
            </w:pPr>
            <w:r>
              <w:rPr>
                <w:rFonts w:ascii="宋体" w:hAnsi="宋体" w:hint="eastAsia"/>
              </w:rPr>
              <w:t>检查情况</w:t>
            </w:r>
          </w:p>
        </w:tc>
        <w:tc>
          <w:tcPr>
            <w:tcW w:w="2031" w:type="dxa"/>
            <w:gridSpan w:val="3"/>
            <w:vAlign w:val="center"/>
          </w:tcPr>
          <w:p w:rsidR="00BE523A" w:rsidRPr="0054099B" w:rsidRDefault="00BE523A" w:rsidP="007B47A6">
            <w:pPr>
              <w:jc w:val="center"/>
              <w:rPr>
                <w:rFonts w:ascii="宋体"/>
              </w:rPr>
            </w:pPr>
            <w:r w:rsidRPr="0054099B">
              <w:rPr>
                <w:rFonts w:ascii="宋体" w:hAnsi="宋体" w:hint="eastAsia"/>
              </w:rPr>
              <w:t>存在问题</w:t>
            </w:r>
          </w:p>
        </w:tc>
        <w:tc>
          <w:tcPr>
            <w:tcW w:w="1705" w:type="dxa"/>
            <w:vAlign w:val="center"/>
          </w:tcPr>
          <w:p w:rsidR="00BE523A" w:rsidRPr="0054099B" w:rsidRDefault="00BE523A" w:rsidP="007B47A6">
            <w:pPr>
              <w:jc w:val="center"/>
              <w:rPr>
                <w:rFonts w:ascii="宋体"/>
              </w:rPr>
            </w:pPr>
            <w:r w:rsidRPr="0054099B">
              <w:rPr>
                <w:rFonts w:ascii="宋体" w:hAnsi="宋体" w:hint="eastAsia"/>
              </w:rPr>
              <w:t>处理情况</w:t>
            </w:r>
          </w:p>
        </w:tc>
      </w:tr>
      <w:tr w:rsidR="00BE523A" w:rsidRPr="0054099B" w:rsidTr="008376ED">
        <w:trPr>
          <w:trHeight w:val="553"/>
        </w:trPr>
        <w:tc>
          <w:tcPr>
            <w:tcW w:w="675" w:type="dxa"/>
            <w:vMerge/>
            <w:vAlign w:val="center"/>
          </w:tcPr>
          <w:p w:rsidR="00BE523A" w:rsidRPr="0054099B" w:rsidRDefault="00BE523A" w:rsidP="007B47A6">
            <w:pPr>
              <w:jc w:val="center"/>
              <w:rPr>
                <w:rFonts w:ascii="宋体"/>
              </w:rPr>
            </w:pPr>
          </w:p>
        </w:tc>
        <w:tc>
          <w:tcPr>
            <w:tcW w:w="1701" w:type="dxa"/>
            <w:vAlign w:val="center"/>
          </w:tcPr>
          <w:p w:rsidR="00BE523A" w:rsidRPr="0054099B" w:rsidRDefault="00BE523A" w:rsidP="007B47A6">
            <w:pPr>
              <w:jc w:val="center"/>
              <w:rPr>
                <w:rFonts w:ascii="宋体"/>
              </w:rPr>
            </w:pPr>
          </w:p>
        </w:tc>
        <w:tc>
          <w:tcPr>
            <w:tcW w:w="2410" w:type="dxa"/>
            <w:gridSpan w:val="3"/>
            <w:vAlign w:val="center"/>
          </w:tcPr>
          <w:p w:rsidR="00BE523A" w:rsidRPr="0054099B" w:rsidRDefault="00BE523A" w:rsidP="007B47A6">
            <w:pPr>
              <w:jc w:val="center"/>
              <w:rPr>
                <w:rFonts w:ascii="宋体"/>
              </w:rPr>
            </w:pPr>
          </w:p>
        </w:tc>
        <w:tc>
          <w:tcPr>
            <w:tcW w:w="2031" w:type="dxa"/>
            <w:gridSpan w:val="3"/>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8376ED">
        <w:trPr>
          <w:trHeight w:val="561"/>
        </w:trPr>
        <w:tc>
          <w:tcPr>
            <w:tcW w:w="675" w:type="dxa"/>
            <w:vMerge/>
            <w:vAlign w:val="center"/>
          </w:tcPr>
          <w:p w:rsidR="00BE523A" w:rsidRPr="0054099B" w:rsidRDefault="00BE523A" w:rsidP="007B47A6">
            <w:pPr>
              <w:jc w:val="center"/>
              <w:rPr>
                <w:rFonts w:ascii="宋体"/>
              </w:rPr>
            </w:pPr>
          </w:p>
        </w:tc>
        <w:tc>
          <w:tcPr>
            <w:tcW w:w="1701" w:type="dxa"/>
            <w:vAlign w:val="center"/>
          </w:tcPr>
          <w:p w:rsidR="00BE523A" w:rsidRPr="0054099B" w:rsidRDefault="00BE523A" w:rsidP="007B47A6">
            <w:pPr>
              <w:jc w:val="center"/>
              <w:rPr>
                <w:rFonts w:ascii="宋体"/>
              </w:rPr>
            </w:pPr>
          </w:p>
        </w:tc>
        <w:tc>
          <w:tcPr>
            <w:tcW w:w="2410" w:type="dxa"/>
            <w:gridSpan w:val="3"/>
            <w:vAlign w:val="center"/>
          </w:tcPr>
          <w:p w:rsidR="00BE523A" w:rsidRPr="0054099B" w:rsidRDefault="00BE523A" w:rsidP="007B47A6">
            <w:pPr>
              <w:jc w:val="center"/>
              <w:rPr>
                <w:rFonts w:ascii="宋体"/>
              </w:rPr>
            </w:pPr>
          </w:p>
        </w:tc>
        <w:tc>
          <w:tcPr>
            <w:tcW w:w="2031" w:type="dxa"/>
            <w:gridSpan w:val="3"/>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8376ED">
        <w:trPr>
          <w:trHeight w:val="555"/>
        </w:trPr>
        <w:tc>
          <w:tcPr>
            <w:tcW w:w="675" w:type="dxa"/>
            <w:vMerge/>
            <w:vAlign w:val="center"/>
          </w:tcPr>
          <w:p w:rsidR="00BE523A" w:rsidRPr="0054099B" w:rsidRDefault="00BE523A" w:rsidP="007B47A6">
            <w:pPr>
              <w:jc w:val="center"/>
              <w:rPr>
                <w:rFonts w:ascii="宋体"/>
              </w:rPr>
            </w:pPr>
          </w:p>
        </w:tc>
        <w:tc>
          <w:tcPr>
            <w:tcW w:w="1701" w:type="dxa"/>
            <w:vAlign w:val="center"/>
          </w:tcPr>
          <w:p w:rsidR="00BE523A" w:rsidRPr="0054099B" w:rsidRDefault="00BE523A" w:rsidP="007B47A6">
            <w:pPr>
              <w:jc w:val="center"/>
              <w:rPr>
                <w:rFonts w:ascii="宋体"/>
              </w:rPr>
            </w:pPr>
          </w:p>
        </w:tc>
        <w:tc>
          <w:tcPr>
            <w:tcW w:w="2410" w:type="dxa"/>
            <w:gridSpan w:val="3"/>
            <w:vAlign w:val="center"/>
          </w:tcPr>
          <w:p w:rsidR="00BE523A" w:rsidRPr="0054099B" w:rsidRDefault="00BE523A" w:rsidP="007B47A6">
            <w:pPr>
              <w:jc w:val="center"/>
              <w:rPr>
                <w:rFonts w:ascii="宋体"/>
              </w:rPr>
            </w:pPr>
          </w:p>
        </w:tc>
        <w:tc>
          <w:tcPr>
            <w:tcW w:w="2031" w:type="dxa"/>
            <w:gridSpan w:val="3"/>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8376ED">
        <w:trPr>
          <w:trHeight w:val="563"/>
        </w:trPr>
        <w:tc>
          <w:tcPr>
            <w:tcW w:w="675" w:type="dxa"/>
            <w:vMerge/>
            <w:vAlign w:val="center"/>
          </w:tcPr>
          <w:p w:rsidR="00BE523A" w:rsidRPr="0054099B" w:rsidRDefault="00BE523A" w:rsidP="007B47A6">
            <w:pPr>
              <w:jc w:val="center"/>
              <w:rPr>
                <w:rFonts w:ascii="宋体"/>
              </w:rPr>
            </w:pPr>
          </w:p>
        </w:tc>
        <w:tc>
          <w:tcPr>
            <w:tcW w:w="1701" w:type="dxa"/>
            <w:vAlign w:val="center"/>
          </w:tcPr>
          <w:p w:rsidR="00BE523A" w:rsidRPr="0054099B" w:rsidRDefault="00BE523A" w:rsidP="007B47A6">
            <w:pPr>
              <w:jc w:val="center"/>
              <w:rPr>
                <w:rFonts w:ascii="宋体"/>
              </w:rPr>
            </w:pPr>
          </w:p>
        </w:tc>
        <w:tc>
          <w:tcPr>
            <w:tcW w:w="2410" w:type="dxa"/>
            <w:gridSpan w:val="3"/>
            <w:vAlign w:val="center"/>
          </w:tcPr>
          <w:p w:rsidR="00BE523A" w:rsidRPr="0054099B" w:rsidRDefault="00BE523A" w:rsidP="007B47A6">
            <w:pPr>
              <w:jc w:val="center"/>
              <w:rPr>
                <w:rFonts w:ascii="宋体"/>
              </w:rPr>
            </w:pPr>
          </w:p>
        </w:tc>
        <w:tc>
          <w:tcPr>
            <w:tcW w:w="2031" w:type="dxa"/>
            <w:gridSpan w:val="3"/>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8376ED">
        <w:trPr>
          <w:trHeight w:val="557"/>
        </w:trPr>
        <w:tc>
          <w:tcPr>
            <w:tcW w:w="675" w:type="dxa"/>
            <w:vMerge/>
            <w:vAlign w:val="center"/>
          </w:tcPr>
          <w:p w:rsidR="00BE523A" w:rsidRPr="0054099B" w:rsidRDefault="00BE523A" w:rsidP="007B47A6">
            <w:pPr>
              <w:jc w:val="center"/>
              <w:rPr>
                <w:rFonts w:ascii="宋体"/>
              </w:rPr>
            </w:pPr>
          </w:p>
        </w:tc>
        <w:tc>
          <w:tcPr>
            <w:tcW w:w="1701" w:type="dxa"/>
            <w:vAlign w:val="center"/>
          </w:tcPr>
          <w:p w:rsidR="00BE523A" w:rsidRPr="0054099B" w:rsidRDefault="00BE523A" w:rsidP="007B47A6">
            <w:pPr>
              <w:jc w:val="center"/>
              <w:rPr>
                <w:rFonts w:ascii="宋体"/>
              </w:rPr>
            </w:pPr>
          </w:p>
        </w:tc>
        <w:tc>
          <w:tcPr>
            <w:tcW w:w="2410" w:type="dxa"/>
            <w:gridSpan w:val="3"/>
            <w:vAlign w:val="center"/>
          </w:tcPr>
          <w:p w:rsidR="00BE523A" w:rsidRPr="0054099B" w:rsidRDefault="00BE523A" w:rsidP="007B47A6">
            <w:pPr>
              <w:jc w:val="center"/>
              <w:rPr>
                <w:rFonts w:ascii="宋体"/>
              </w:rPr>
            </w:pPr>
          </w:p>
        </w:tc>
        <w:tc>
          <w:tcPr>
            <w:tcW w:w="2031" w:type="dxa"/>
            <w:gridSpan w:val="3"/>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8376ED">
        <w:trPr>
          <w:trHeight w:val="551"/>
        </w:trPr>
        <w:tc>
          <w:tcPr>
            <w:tcW w:w="675" w:type="dxa"/>
            <w:vMerge/>
            <w:vAlign w:val="center"/>
          </w:tcPr>
          <w:p w:rsidR="00BE523A" w:rsidRPr="0054099B" w:rsidRDefault="00BE523A" w:rsidP="007B47A6">
            <w:pPr>
              <w:jc w:val="center"/>
              <w:rPr>
                <w:rFonts w:ascii="宋体"/>
              </w:rPr>
            </w:pPr>
          </w:p>
        </w:tc>
        <w:tc>
          <w:tcPr>
            <w:tcW w:w="1701" w:type="dxa"/>
            <w:vAlign w:val="center"/>
          </w:tcPr>
          <w:p w:rsidR="00BE523A" w:rsidRPr="0054099B" w:rsidRDefault="00BE523A" w:rsidP="007B47A6">
            <w:pPr>
              <w:jc w:val="center"/>
              <w:rPr>
                <w:rFonts w:ascii="宋体"/>
              </w:rPr>
            </w:pPr>
          </w:p>
        </w:tc>
        <w:tc>
          <w:tcPr>
            <w:tcW w:w="2410" w:type="dxa"/>
            <w:gridSpan w:val="3"/>
            <w:vAlign w:val="center"/>
          </w:tcPr>
          <w:p w:rsidR="00BE523A" w:rsidRPr="0054099B" w:rsidRDefault="00BE523A" w:rsidP="007B47A6">
            <w:pPr>
              <w:jc w:val="center"/>
              <w:rPr>
                <w:rFonts w:ascii="宋体"/>
              </w:rPr>
            </w:pPr>
          </w:p>
        </w:tc>
        <w:tc>
          <w:tcPr>
            <w:tcW w:w="2031" w:type="dxa"/>
            <w:gridSpan w:val="3"/>
            <w:vAlign w:val="center"/>
          </w:tcPr>
          <w:p w:rsidR="00BE523A" w:rsidRPr="0054099B" w:rsidRDefault="00BE523A" w:rsidP="007B47A6">
            <w:pPr>
              <w:jc w:val="center"/>
              <w:rPr>
                <w:rFonts w:ascii="宋体"/>
              </w:rPr>
            </w:pPr>
          </w:p>
        </w:tc>
        <w:tc>
          <w:tcPr>
            <w:tcW w:w="1705" w:type="dxa"/>
            <w:vAlign w:val="center"/>
          </w:tcPr>
          <w:p w:rsidR="00BE523A" w:rsidRPr="0054099B" w:rsidRDefault="00BE523A" w:rsidP="007B47A6">
            <w:pPr>
              <w:jc w:val="center"/>
              <w:rPr>
                <w:rFonts w:ascii="宋体"/>
              </w:rPr>
            </w:pPr>
          </w:p>
        </w:tc>
      </w:tr>
      <w:tr w:rsidR="00BE523A" w:rsidRPr="0054099B" w:rsidTr="008376ED">
        <w:trPr>
          <w:trHeight w:val="545"/>
        </w:trPr>
        <w:tc>
          <w:tcPr>
            <w:tcW w:w="675" w:type="dxa"/>
            <w:vMerge/>
            <w:vAlign w:val="center"/>
          </w:tcPr>
          <w:p w:rsidR="00BE523A" w:rsidRPr="0054099B" w:rsidRDefault="00BE523A" w:rsidP="007B47A6">
            <w:pPr>
              <w:jc w:val="center"/>
              <w:rPr>
                <w:rFonts w:ascii="宋体"/>
              </w:rPr>
            </w:pPr>
          </w:p>
        </w:tc>
        <w:tc>
          <w:tcPr>
            <w:tcW w:w="4111" w:type="dxa"/>
            <w:gridSpan w:val="4"/>
            <w:vAlign w:val="center"/>
          </w:tcPr>
          <w:p w:rsidR="00BE523A" w:rsidRPr="0054099B" w:rsidRDefault="00BE523A" w:rsidP="007B47A6">
            <w:pPr>
              <w:jc w:val="left"/>
              <w:rPr>
                <w:rFonts w:ascii="宋体"/>
              </w:rPr>
            </w:pPr>
            <w:r w:rsidRPr="0054099B">
              <w:rPr>
                <w:rFonts w:ascii="宋体" w:hAnsi="宋体" w:hint="eastAsia"/>
              </w:rPr>
              <w:t>检查人员：</w:t>
            </w:r>
          </w:p>
        </w:tc>
        <w:tc>
          <w:tcPr>
            <w:tcW w:w="3736" w:type="dxa"/>
            <w:gridSpan w:val="4"/>
            <w:vAlign w:val="center"/>
          </w:tcPr>
          <w:p w:rsidR="00BE523A" w:rsidRPr="0054099B" w:rsidRDefault="00BE523A" w:rsidP="007B47A6">
            <w:pPr>
              <w:jc w:val="left"/>
              <w:rPr>
                <w:rFonts w:ascii="宋体"/>
              </w:rPr>
            </w:pPr>
            <w:r w:rsidRPr="0054099B">
              <w:rPr>
                <w:rFonts w:ascii="宋体" w:hAnsi="宋体" w:hint="eastAsia"/>
              </w:rPr>
              <w:t>检查负责人：</w:t>
            </w:r>
          </w:p>
        </w:tc>
      </w:tr>
      <w:tr w:rsidR="00BE523A" w:rsidRPr="0054099B" w:rsidTr="008376ED">
        <w:trPr>
          <w:trHeight w:val="553"/>
        </w:trPr>
        <w:tc>
          <w:tcPr>
            <w:tcW w:w="675" w:type="dxa"/>
            <w:vMerge w:val="restart"/>
            <w:vAlign w:val="center"/>
          </w:tcPr>
          <w:p w:rsidR="00BE523A" w:rsidRPr="0054099B" w:rsidRDefault="00BE523A" w:rsidP="007B47A6">
            <w:pPr>
              <w:jc w:val="center"/>
              <w:rPr>
                <w:rFonts w:ascii="宋体"/>
              </w:rPr>
            </w:pPr>
            <w:r w:rsidRPr="0054099B">
              <w:rPr>
                <w:rFonts w:ascii="宋体" w:hAnsi="宋体" w:hint="eastAsia"/>
              </w:rPr>
              <w:t>操</w:t>
            </w:r>
          </w:p>
          <w:p w:rsidR="00BE523A" w:rsidRPr="0054099B" w:rsidRDefault="00BE523A" w:rsidP="007B47A6">
            <w:pPr>
              <w:jc w:val="center"/>
              <w:rPr>
                <w:rFonts w:ascii="宋体"/>
              </w:rPr>
            </w:pPr>
          </w:p>
          <w:p w:rsidR="00BE523A" w:rsidRPr="0054099B" w:rsidRDefault="00BE523A" w:rsidP="007B47A6">
            <w:pPr>
              <w:jc w:val="center"/>
              <w:rPr>
                <w:rFonts w:ascii="宋体"/>
              </w:rPr>
            </w:pPr>
            <w:r w:rsidRPr="0054099B">
              <w:rPr>
                <w:rFonts w:ascii="宋体" w:hAnsi="宋体" w:hint="eastAsia"/>
              </w:rPr>
              <w:t>作</w:t>
            </w:r>
          </w:p>
        </w:tc>
        <w:tc>
          <w:tcPr>
            <w:tcW w:w="1985" w:type="dxa"/>
            <w:gridSpan w:val="2"/>
            <w:vAlign w:val="center"/>
          </w:tcPr>
          <w:p w:rsidR="00BE523A" w:rsidRPr="0054099B" w:rsidRDefault="00BE523A" w:rsidP="007B47A6">
            <w:pPr>
              <w:jc w:val="center"/>
              <w:rPr>
                <w:rFonts w:ascii="宋体"/>
              </w:rPr>
            </w:pPr>
            <w:r w:rsidRPr="0054099B">
              <w:rPr>
                <w:rFonts w:ascii="宋体" w:hAnsi="宋体" w:hint="eastAsia"/>
              </w:rPr>
              <w:t>操作时间</w:t>
            </w:r>
          </w:p>
        </w:tc>
        <w:tc>
          <w:tcPr>
            <w:tcW w:w="5862" w:type="dxa"/>
            <w:gridSpan w:val="6"/>
            <w:vAlign w:val="center"/>
          </w:tcPr>
          <w:p w:rsidR="00BE523A" w:rsidRPr="0054099B" w:rsidRDefault="00BE523A" w:rsidP="007B47A6">
            <w:pPr>
              <w:jc w:val="center"/>
              <w:rPr>
                <w:rFonts w:ascii="宋体"/>
              </w:rPr>
            </w:pPr>
            <w:r w:rsidRPr="0054099B">
              <w:rPr>
                <w:rFonts w:ascii="宋体" w:hAnsi="宋体" w:hint="eastAsia"/>
              </w:rPr>
              <w:t>月</w:t>
            </w:r>
            <w:r w:rsidRPr="0054099B">
              <w:rPr>
                <w:rFonts w:ascii="宋体" w:hAnsi="宋体"/>
              </w:rPr>
              <w:t xml:space="preserve">    </w:t>
            </w:r>
            <w:r w:rsidRPr="0054099B">
              <w:rPr>
                <w:rFonts w:ascii="宋体" w:hAnsi="宋体" w:hint="eastAsia"/>
              </w:rPr>
              <w:t>日</w:t>
            </w:r>
            <w:r w:rsidRPr="0054099B">
              <w:rPr>
                <w:rFonts w:ascii="宋体" w:hAnsi="宋体"/>
              </w:rPr>
              <w:t xml:space="preserve">    </w:t>
            </w:r>
            <w:r w:rsidRPr="0054099B">
              <w:rPr>
                <w:rFonts w:ascii="宋体" w:hAnsi="宋体" w:hint="eastAsia"/>
              </w:rPr>
              <w:t>时</w:t>
            </w:r>
            <w:r w:rsidRPr="0054099B">
              <w:rPr>
                <w:rFonts w:ascii="宋体" w:hAnsi="宋体"/>
              </w:rPr>
              <w:t xml:space="preserve">    </w:t>
            </w:r>
            <w:r w:rsidRPr="0054099B">
              <w:rPr>
                <w:rFonts w:ascii="宋体" w:hAnsi="宋体" w:hint="eastAsia"/>
              </w:rPr>
              <w:t>分至</w:t>
            </w:r>
            <w:r w:rsidRPr="0054099B">
              <w:rPr>
                <w:rFonts w:ascii="宋体" w:hAnsi="宋体"/>
              </w:rPr>
              <w:t xml:space="preserve">    </w:t>
            </w:r>
            <w:r w:rsidRPr="0054099B">
              <w:rPr>
                <w:rFonts w:ascii="宋体" w:hAnsi="宋体" w:hint="eastAsia"/>
              </w:rPr>
              <w:t>时</w:t>
            </w:r>
            <w:r w:rsidRPr="0054099B">
              <w:rPr>
                <w:rFonts w:ascii="宋体" w:hAnsi="宋体"/>
              </w:rPr>
              <w:t xml:space="preserve">    </w:t>
            </w:r>
            <w:r w:rsidRPr="0054099B">
              <w:rPr>
                <w:rFonts w:ascii="宋体" w:hAnsi="宋体" w:hint="eastAsia"/>
              </w:rPr>
              <w:t>分</w:t>
            </w:r>
          </w:p>
        </w:tc>
      </w:tr>
      <w:tr w:rsidR="00BE523A" w:rsidRPr="0054099B" w:rsidTr="008376ED">
        <w:trPr>
          <w:trHeight w:val="575"/>
        </w:trPr>
        <w:tc>
          <w:tcPr>
            <w:tcW w:w="675" w:type="dxa"/>
            <w:vMerge/>
            <w:vAlign w:val="center"/>
          </w:tcPr>
          <w:p w:rsidR="00BE523A" w:rsidRPr="0054099B" w:rsidRDefault="00BE523A" w:rsidP="007B47A6">
            <w:pPr>
              <w:jc w:val="center"/>
              <w:rPr>
                <w:rFonts w:ascii="宋体"/>
              </w:rPr>
            </w:pPr>
          </w:p>
        </w:tc>
        <w:tc>
          <w:tcPr>
            <w:tcW w:w="1985" w:type="dxa"/>
            <w:gridSpan w:val="2"/>
            <w:vAlign w:val="center"/>
          </w:tcPr>
          <w:p w:rsidR="00BE523A" w:rsidRPr="0054099B" w:rsidRDefault="00BE523A" w:rsidP="007B47A6">
            <w:pPr>
              <w:jc w:val="center"/>
              <w:rPr>
                <w:rFonts w:ascii="宋体"/>
              </w:rPr>
            </w:pPr>
            <w:r w:rsidRPr="0054099B">
              <w:rPr>
                <w:rFonts w:ascii="宋体" w:hAnsi="宋体" w:hint="eastAsia"/>
              </w:rPr>
              <w:t>完成情况</w:t>
            </w:r>
          </w:p>
        </w:tc>
        <w:tc>
          <w:tcPr>
            <w:tcW w:w="5862" w:type="dxa"/>
            <w:gridSpan w:val="6"/>
            <w:vAlign w:val="center"/>
          </w:tcPr>
          <w:p w:rsidR="00BE523A" w:rsidRPr="0054099B" w:rsidRDefault="00BE523A" w:rsidP="007B47A6">
            <w:pPr>
              <w:jc w:val="center"/>
              <w:rPr>
                <w:rFonts w:ascii="宋体"/>
              </w:rPr>
            </w:pPr>
          </w:p>
        </w:tc>
      </w:tr>
      <w:tr w:rsidR="00BE523A" w:rsidRPr="0054099B" w:rsidTr="008376ED">
        <w:trPr>
          <w:trHeight w:val="980"/>
        </w:trPr>
        <w:tc>
          <w:tcPr>
            <w:tcW w:w="675" w:type="dxa"/>
            <w:vMerge/>
            <w:vAlign w:val="center"/>
          </w:tcPr>
          <w:p w:rsidR="00BE523A" w:rsidRPr="0054099B" w:rsidRDefault="00BE523A" w:rsidP="007B47A6">
            <w:pPr>
              <w:jc w:val="center"/>
              <w:rPr>
                <w:rFonts w:ascii="宋体"/>
              </w:rPr>
            </w:pPr>
          </w:p>
        </w:tc>
        <w:tc>
          <w:tcPr>
            <w:tcW w:w="1985" w:type="dxa"/>
            <w:gridSpan w:val="2"/>
            <w:vAlign w:val="center"/>
          </w:tcPr>
          <w:p w:rsidR="00BE523A" w:rsidRPr="0054099B" w:rsidRDefault="00BE523A" w:rsidP="007B47A6">
            <w:pPr>
              <w:jc w:val="center"/>
              <w:rPr>
                <w:rFonts w:ascii="宋体"/>
              </w:rPr>
            </w:pPr>
            <w:r w:rsidRPr="0054099B">
              <w:rPr>
                <w:rFonts w:ascii="宋体" w:hAnsi="宋体" w:hint="eastAsia"/>
              </w:rPr>
              <w:t>存在问题及</w:t>
            </w:r>
          </w:p>
          <w:p w:rsidR="00BE523A" w:rsidRPr="0054099B" w:rsidRDefault="00BE523A" w:rsidP="007B47A6">
            <w:pPr>
              <w:jc w:val="center"/>
              <w:rPr>
                <w:rFonts w:ascii="宋体"/>
              </w:rPr>
            </w:pPr>
            <w:r w:rsidRPr="0054099B">
              <w:rPr>
                <w:rFonts w:ascii="宋体" w:hAnsi="宋体" w:hint="eastAsia"/>
              </w:rPr>
              <w:t>处理情况</w:t>
            </w:r>
          </w:p>
        </w:tc>
        <w:tc>
          <w:tcPr>
            <w:tcW w:w="5862" w:type="dxa"/>
            <w:gridSpan w:val="6"/>
            <w:vAlign w:val="center"/>
          </w:tcPr>
          <w:p w:rsidR="00BE523A" w:rsidRPr="0054099B" w:rsidRDefault="00BE523A" w:rsidP="007B47A6">
            <w:pPr>
              <w:jc w:val="center"/>
              <w:rPr>
                <w:rFonts w:ascii="宋体"/>
              </w:rPr>
            </w:pPr>
          </w:p>
        </w:tc>
      </w:tr>
      <w:tr w:rsidR="00BE523A" w:rsidRPr="0054099B" w:rsidTr="008376ED">
        <w:trPr>
          <w:trHeight w:val="554"/>
        </w:trPr>
        <w:tc>
          <w:tcPr>
            <w:tcW w:w="675" w:type="dxa"/>
            <w:vMerge/>
            <w:vAlign w:val="center"/>
          </w:tcPr>
          <w:p w:rsidR="00BE523A" w:rsidRPr="0054099B" w:rsidRDefault="00BE523A" w:rsidP="007B47A6">
            <w:pPr>
              <w:jc w:val="center"/>
              <w:rPr>
                <w:rFonts w:ascii="宋体"/>
              </w:rPr>
            </w:pPr>
          </w:p>
        </w:tc>
        <w:tc>
          <w:tcPr>
            <w:tcW w:w="4253" w:type="dxa"/>
            <w:gridSpan w:val="5"/>
            <w:vAlign w:val="center"/>
          </w:tcPr>
          <w:p w:rsidR="00BE523A" w:rsidRPr="0054099B" w:rsidRDefault="00BE523A" w:rsidP="007B47A6">
            <w:pPr>
              <w:jc w:val="left"/>
              <w:rPr>
                <w:rFonts w:ascii="宋体"/>
              </w:rPr>
            </w:pPr>
            <w:r w:rsidRPr="0054099B">
              <w:rPr>
                <w:rFonts w:ascii="宋体" w:hAnsi="宋体" w:hint="eastAsia"/>
              </w:rPr>
              <w:t>操作人：</w:t>
            </w:r>
          </w:p>
        </w:tc>
        <w:tc>
          <w:tcPr>
            <w:tcW w:w="3594" w:type="dxa"/>
            <w:gridSpan w:val="3"/>
            <w:vAlign w:val="center"/>
          </w:tcPr>
          <w:p w:rsidR="00BE523A" w:rsidRPr="0054099B" w:rsidRDefault="00BE523A" w:rsidP="007B47A6">
            <w:pPr>
              <w:jc w:val="left"/>
              <w:rPr>
                <w:rFonts w:ascii="宋体"/>
              </w:rPr>
            </w:pPr>
            <w:r w:rsidRPr="0054099B">
              <w:rPr>
                <w:rFonts w:ascii="宋体" w:hAnsi="宋体" w:hint="eastAsia"/>
              </w:rPr>
              <w:t>监视人：</w:t>
            </w:r>
          </w:p>
        </w:tc>
      </w:tr>
      <w:tr w:rsidR="00BE523A" w:rsidRPr="0054099B" w:rsidTr="008376ED">
        <w:trPr>
          <w:trHeight w:val="548"/>
        </w:trPr>
        <w:tc>
          <w:tcPr>
            <w:tcW w:w="675" w:type="dxa"/>
            <w:vMerge w:val="restart"/>
            <w:vAlign w:val="center"/>
          </w:tcPr>
          <w:p w:rsidR="00BE523A" w:rsidRPr="0054099B" w:rsidRDefault="00BE523A" w:rsidP="007B47A6">
            <w:pPr>
              <w:jc w:val="center"/>
              <w:rPr>
                <w:rFonts w:ascii="宋体"/>
              </w:rPr>
            </w:pPr>
            <w:r w:rsidRPr="0054099B">
              <w:rPr>
                <w:rFonts w:ascii="宋体" w:hAnsi="宋体" w:hint="eastAsia"/>
              </w:rPr>
              <w:t>运</w:t>
            </w:r>
          </w:p>
          <w:p w:rsidR="00BE523A" w:rsidRPr="0054099B" w:rsidRDefault="00BE523A" w:rsidP="007B47A6">
            <w:pPr>
              <w:jc w:val="center"/>
              <w:rPr>
                <w:rFonts w:ascii="宋体"/>
              </w:rPr>
            </w:pPr>
            <w:r w:rsidRPr="0054099B">
              <w:rPr>
                <w:rFonts w:ascii="宋体" w:hAnsi="宋体" w:hint="eastAsia"/>
              </w:rPr>
              <w:t>行</w:t>
            </w:r>
          </w:p>
          <w:p w:rsidR="00BE523A" w:rsidRPr="0054099B" w:rsidRDefault="00BE523A" w:rsidP="007B47A6">
            <w:pPr>
              <w:jc w:val="center"/>
              <w:rPr>
                <w:rFonts w:ascii="宋体"/>
              </w:rPr>
            </w:pPr>
            <w:r w:rsidRPr="0054099B">
              <w:rPr>
                <w:rFonts w:ascii="宋体" w:hAnsi="宋体" w:hint="eastAsia"/>
              </w:rPr>
              <w:t>巡</w:t>
            </w:r>
          </w:p>
          <w:p w:rsidR="00BE523A" w:rsidRPr="0054099B" w:rsidRDefault="00BE523A" w:rsidP="007B47A6">
            <w:pPr>
              <w:jc w:val="center"/>
              <w:rPr>
                <w:rFonts w:ascii="宋体"/>
              </w:rPr>
            </w:pPr>
            <w:r w:rsidRPr="0054099B">
              <w:rPr>
                <w:rFonts w:ascii="宋体" w:hAnsi="宋体" w:hint="eastAsia"/>
              </w:rPr>
              <w:t>查</w:t>
            </w:r>
          </w:p>
        </w:tc>
        <w:tc>
          <w:tcPr>
            <w:tcW w:w="4253" w:type="dxa"/>
            <w:gridSpan w:val="5"/>
            <w:vAlign w:val="center"/>
          </w:tcPr>
          <w:p w:rsidR="00BE523A" w:rsidRPr="0054099B" w:rsidRDefault="00BE523A" w:rsidP="007B47A6">
            <w:pPr>
              <w:jc w:val="center"/>
              <w:rPr>
                <w:rFonts w:ascii="宋体"/>
              </w:rPr>
            </w:pPr>
            <w:r w:rsidRPr="0054099B">
              <w:rPr>
                <w:rFonts w:ascii="宋体" w:hAnsi="宋体" w:hint="eastAsia"/>
              </w:rPr>
              <w:t>检查时间</w:t>
            </w:r>
          </w:p>
        </w:tc>
        <w:tc>
          <w:tcPr>
            <w:tcW w:w="1559" w:type="dxa"/>
            <w:vAlign w:val="center"/>
          </w:tcPr>
          <w:p w:rsidR="00BE523A" w:rsidRPr="0054099B" w:rsidRDefault="00BE523A" w:rsidP="007B47A6">
            <w:pPr>
              <w:jc w:val="center"/>
              <w:rPr>
                <w:rFonts w:ascii="宋体"/>
              </w:rPr>
            </w:pPr>
            <w:r w:rsidRPr="0054099B">
              <w:rPr>
                <w:rFonts w:ascii="宋体" w:hAnsi="宋体" w:hint="eastAsia"/>
              </w:rPr>
              <w:t>检查人员</w:t>
            </w:r>
          </w:p>
        </w:tc>
        <w:tc>
          <w:tcPr>
            <w:tcW w:w="2035" w:type="dxa"/>
            <w:gridSpan w:val="2"/>
            <w:vAlign w:val="center"/>
          </w:tcPr>
          <w:p w:rsidR="00BE523A" w:rsidRPr="0054099B" w:rsidRDefault="00BE523A" w:rsidP="007B47A6">
            <w:pPr>
              <w:jc w:val="center"/>
              <w:rPr>
                <w:rFonts w:ascii="宋体"/>
              </w:rPr>
            </w:pPr>
            <w:r w:rsidRPr="0054099B">
              <w:rPr>
                <w:rFonts w:ascii="宋体" w:hAnsi="宋体" w:hint="eastAsia"/>
              </w:rPr>
              <w:t>存在问题及处理</w:t>
            </w:r>
          </w:p>
        </w:tc>
      </w:tr>
      <w:tr w:rsidR="00BE523A" w:rsidRPr="0054099B" w:rsidTr="008376ED">
        <w:trPr>
          <w:trHeight w:val="570"/>
        </w:trPr>
        <w:tc>
          <w:tcPr>
            <w:tcW w:w="675" w:type="dxa"/>
            <w:vMerge/>
            <w:vAlign w:val="center"/>
          </w:tcPr>
          <w:p w:rsidR="00BE523A" w:rsidRPr="0054099B" w:rsidRDefault="00BE523A" w:rsidP="007B47A6">
            <w:pPr>
              <w:jc w:val="center"/>
              <w:rPr>
                <w:rFonts w:ascii="宋体"/>
              </w:rPr>
            </w:pPr>
          </w:p>
        </w:tc>
        <w:tc>
          <w:tcPr>
            <w:tcW w:w="4253" w:type="dxa"/>
            <w:gridSpan w:val="5"/>
            <w:vAlign w:val="center"/>
          </w:tcPr>
          <w:p w:rsidR="00BE523A" w:rsidRPr="0054099B" w:rsidRDefault="00BE523A" w:rsidP="007B47A6">
            <w:pPr>
              <w:jc w:val="center"/>
              <w:rPr>
                <w:rFonts w:ascii="宋体"/>
              </w:rPr>
            </w:pPr>
            <w:r w:rsidRPr="0054099B">
              <w:rPr>
                <w:rFonts w:ascii="宋体" w:hAnsi="宋体" w:hint="eastAsia"/>
              </w:rPr>
              <w:t>月</w:t>
            </w:r>
            <w:r w:rsidRPr="0054099B">
              <w:rPr>
                <w:rFonts w:ascii="宋体" w:hAnsi="宋体"/>
              </w:rPr>
              <w:t xml:space="preserve">   </w:t>
            </w:r>
            <w:r w:rsidRPr="0054099B">
              <w:rPr>
                <w:rFonts w:ascii="宋体" w:hAnsi="宋体" w:hint="eastAsia"/>
              </w:rPr>
              <w:t>日</w:t>
            </w:r>
            <w:r w:rsidRPr="0054099B">
              <w:rPr>
                <w:rFonts w:ascii="宋体" w:hAnsi="宋体"/>
              </w:rPr>
              <w:t xml:space="preserve">   </w:t>
            </w:r>
            <w:r w:rsidRPr="0054099B">
              <w:rPr>
                <w:rFonts w:ascii="宋体" w:hAnsi="宋体" w:hint="eastAsia"/>
              </w:rPr>
              <w:t>时</w:t>
            </w:r>
            <w:r w:rsidRPr="0054099B">
              <w:rPr>
                <w:rFonts w:ascii="宋体" w:hAnsi="宋体"/>
              </w:rPr>
              <w:t xml:space="preserve">   </w:t>
            </w:r>
            <w:r w:rsidRPr="0054099B">
              <w:rPr>
                <w:rFonts w:ascii="宋体" w:hAnsi="宋体" w:hint="eastAsia"/>
              </w:rPr>
              <w:t>分至</w:t>
            </w:r>
            <w:r w:rsidRPr="0054099B">
              <w:rPr>
                <w:rFonts w:ascii="宋体" w:hAnsi="宋体"/>
              </w:rPr>
              <w:t xml:space="preserve">   </w:t>
            </w:r>
            <w:r w:rsidRPr="0054099B">
              <w:rPr>
                <w:rFonts w:ascii="宋体" w:hAnsi="宋体" w:hint="eastAsia"/>
              </w:rPr>
              <w:t>时</w:t>
            </w:r>
            <w:r w:rsidRPr="0054099B">
              <w:rPr>
                <w:rFonts w:ascii="宋体" w:hAnsi="宋体"/>
              </w:rPr>
              <w:t xml:space="preserve">   </w:t>
            </w:r>
            <w:r w:rsidRPr="0054099B">
              <w:rPr>
                <w:rFonts w:ascii="宋体" w:hAnsi="宋体" w:hint="eastAsia"/>
              </w:rPr>
              <w:t>分</w:t>
            </w:r>
          </w:p>
        </w:tc>
        <w:tc>
          <w:tcPr>
            <w:tcW w:w="1559" w:type="dxa"/>
            <w:vAlign w:val="center"/>
          </w:tcPr>
          <w:p w:rsidR="00BE523A" w:rsidRPr="0054099B" w:rsidRDefault="00BE523A" w:rsidP="007B47A6">
            <w:pPr>
              <w:jc w:val="center"/>
              <w:rPr>
                <w:rFonts w:ascii="宋体"/>
              </w:rPr>
            </w:pPr>
          </w:p>
        </w:tc>
        <w:tc>
          <w:tcPr>
            <w:tcW w:w="2035" w:type="dxa"/>
            <w:gridSpan w:val="2"/>
            <w:vAlign w:val="center"/>
          </w:tcPr>
          <w:p w:rsidR="00BE523A" w:rsidRPr="0054099B" w:rsidRDefault="00BE523A" w:rsidP="007B47A6">
            <w:pPr>
              <w:jc w:val="center"/>
              <w:rPr>
                <w:rFonts w:ascii="宋体"/>
              </w:rPr>
            </w:pPr>
          </w:p>
        </w:tc>
      </w:tr>
      <w:tr w:rsidR="00BE523A" w:rsidRPr="0054099B" w:rsidTr="008376ED">
        <w:trPr>
          <w:trHeight w:val="550"/>
        </w:trPr>
        <w:tc>
          <w:tcPr>
            <w:tcW w:w="675" w:type="dxa"/>
            <w:vMerge/>
            <w:vAlign w:val="center"/>
          </w:tcPr>
          <w:p w:rsidR="00BE523A" w:rsidRPr="0054099B" w:rsidRDefault="00BE523A" w:rsidP="007B47A6">
            <w:pPr>
              <w:jc w:val="center"/>
              <w:rPr>
                <w:rFonts w:ascii="宋体"/>
              </w:rPr>
            </w:pPr>
          </w:p>
        </w:tc>
        <w:tc>
          <w:tcPr>
            <w:tcW w:w="4253" w:type="dxa"/>
            <w:gridSpan w:val="5"/>
            <w:vAlign w:val="center"/>
          </w:tcPr>
          <w:p w:rsidR="00BE523A" w:rsidRPr="0054099B" w:rsidRDefault="00BE523A" w:rsidP="007B47A6">
            <w:pPr>
              <w:jc w:val="center"/>
              <w:rPr>
                <w:rFonts w:ascii="宋体"/>
              </w:rPr>
            </w:pPr>
            <w:r w:rsidRPr="0054099B">
              <w:rPr>
                <w:rFonts w:ascii="宋体" w:hAnsi="宋体" w:hint="eastAsia"/>
              </w:rPr>
              <w:t>月</w:t>
            </w:r>
            <w:r w:rsidRPr="0054099B">
              <w:rPr>
                <w:rFonts w:ascii="宋体" w:hAnsi="宋体"/>
              </w:rPr>
              <w:t xml:space="preserve">   </w:t>
            </w:r>
            <w:r w:rsidRPr="0054099B">
              <w:rPr>
                <w:rFonts w:ascii="宋体" w:hAnsi="宋体" w:hint="eastAsia"/>
              </w:rPr>
              <w:t>日</w:t>
            </w:r>
            <w:r w:rsidRPr="0054099B">
              <w:rPr>
                <w:rFonts w:ascii="宋体" w:hAnsi="宋体"/>
              </w:rPr>
              <w:t xml:space="preserve">   </w:t>
            </w:r>
            <w:r w:rsidRPr="0054099B">
              <w:rPr>
                <w:rFonts w:ascii="宋体" w:hAnsi="宋体" w:hint="eastAsia"/>
              </w:rPr>
              <w:t>时</w:t>
            </w:r>
            <w:r w:rsidRPr="0054099B">
              <w:rPr>
                <w:rFonts w:ascii="宋体" w:hAnsi="宋体"/>
              </w:rPr>
              <w:t xml:space="preserve">   </w:t>
            </w:r>
            <w:r w:rsidRPr="0054099B">
              <w:rPr>
                <w:rFonts w:ascii="宋体" w:hAnsi="宋体" w:hint="eastAsia"/>
              </w:rPr>
              <w:t>分至</w:t>
            </w:r>
            <w:r w:rsidRPr="0054099B">
              <w:rPr>
                <w:rFonts w:ascii="宋体" w:hAnsi="宋体"/>
              </w:rPr>
              <w:t xml:space="preserve">   </w:t>
            </w:r>
            <w:r w:rsidRPr="0054099B">
              <w:rPr>
                <w:rFonts w:ascii="宋体" w:hAnsi="宋体" w:hint="eastAsia"/>
              </w:rPr>
              <w:t>时</w:t>
            </w:r>
            <w:r w:rsidRPr="0054099B">
              <w:rPr>
                <w:rFonts w:ascii="宋体" w:hAnsi="宋体"/>
              </w:rPr>
              <w:t xml:space="preserve">   </w:t>
            </w:r>
            <w:r w:rsidRPr="0054099B">
              <w:rPr>
                <w:rFonts w:ascii="宋体" w:hAnsi="宋体" w:hint="eastAsia"/>
              </w:rPr>
              <w:t>分</w:t>
            </w:r>
          </w:p>
        </w:tc>
        <w:tc>
          <w:tcPr>
            <w:tcW w:w="1559" w:type="dxa"/>
            <w:vAlign w:val="center"/>
          </w:tcPr>
          <w:p w:rsidR="00BE523A" w:rsidRPr="0054099B" w:rsidRDefault="00BE523A" w:rsidP="007B47A6">
            <w:pPr>
              <w:jc w:val="center"/>
              <w:rPr>
                <w:rFonts w:ascii="宋体"/>
              </w:rPr>
            </w:pPr>
          </w:p>
        </w:tc>
        <w:tc>
          <w:tcPr>
            <w:tcW w:w="2035" w:type="dxa"/>
            <w:gridSpan w:val="2"/>
            <w:vAlign w:val="center"/>
          </w:tcPr>
          <w:p w:rsidR="00BE523A" w:rsidRPr="0054099B" w:rsidRDefault="00BE523A" w:rsidP="007B47A6">
            <w:pPr>
              <w:jc w:val="center"/>
              <w:rPr>
                <w:rFonts w:ascii="宋体"/>
              </w:rPr>
            </w:pPr>
          </w:p>
        </w:tc>
      </w:tr>
      <w:tr w:rsidR="00BE523A" w:rsidRPr="0054099B" w:rsidTr="008376ED">
        <w:trPr>
          <w:trHeight w:val="558"/>
        </w:trPr>
        <w:tc>
          <w:tcPr>
            <w:tcW w:w="675" w:type="dxa"/>
            <w:vMerge/>
            <w:vAlign w:val="center"/>
          </w:tcPr>
          <w:p w:rsidR="00BE523A" w:rsidRPr="0054099B" w:rsidRDefault="00BE523A" w:rsidP="007B47A6">
            <w:pPr>
              <w:jc w:val="center"/>
              <w:rPr>
                <w:rFonts w:ascii="宋体"/>
              </w:rPr>
            </w:pPr>
          </w:p>
        </w:tc>
        <w:tc>
          <w:tcPr>
            <w:tcW w:w="4253" w:type="dxa"/>
            <w:gridSpan w:val="5"/>
            <w:vAlign w:val="center"/>
          </w:tcPr>
          <w:p w:rsidR="00BE523A" w:rsidRPr="0054099B" w:rsidRDefault="00BE523A" w:rsidP="007B47A6">
            <w:pPr>
              <w:jc w:val="center"/>
              <w:rPr>
                <w:rFonts w:ascii="宋体"/>
              </w:rPr>
            </w:pPr>
            <w:r w:rsidRPr="0054099B">
              <w:rPr>
                <w:rFonts w:ascii="宋体" w:hAnsi="宋体" w:hint="eastAsia"/>
              </w:rPr>
              <w:t>月</w:t>
            </w:r>
            <w:r w:rsidRPr="0054099B">
              <w:rPr>
                <w:rFonts w:ascii="宋体" w:hAnsi="宋体"/>
              </w:rPr>
              <w:t xml:space="preserve">   </w:t>
            </w:r>
            <w:r w:rsidRPr="0054099B">
              <w:rPr>
                <w:rFonts w:ascii="宋体" w:hAnsi="宋体" w:hint="eastAsia"/>
              </w:rPr>
              <w:t>日</w:t>
            </w:r>
            <w:r w:rsidRPr="0054099B">
              <w:rPr>
                <w:rFonts w:ascii="宋体" w:hAnsi="宋体"/>
              </w:rPr>
              <w:t xml:space="preserve">   </w:t>
            </w:r>
            <w:r w:rsidRPr="0054099B">
              <w:rPr>
                <w:rFonts w:ascii="宋体" w:hAnsi="宋体" w:hint="eastAsia"/>
              </w:rPr>
              <w:t>时</w:t>
            </w:r>
            <w:r w:rsidRPr="0054099B">
              <w:rPr>
                <w:rFonts w:ascii="宋体" w:hAnsi="宋体"/>
              </w:rPr>
              <w:t xml:space="preserve">   </w:t>
            </w:r>
            <w:r w:rsidRPr="0054099B">
              <w:rPr>
                <w:rFonts w:ascii="宋体" w:hAnsi="宋体" w:hint="eastAsia"/>
              </w:rPr>
              <w:t>分至</w:t>
            </w:r>
            <w:r w:rsidRPr="0054099B">
              <w:rPr>
                <w:rFonts w:ascii="宋体" w:hAnsi="宋体"/>
              </w:rPr>
              <w:t xml:space="preserve">   </w:t>
            </w:r>
            <w:r w:rsidRPr="0054099B">
              <w:rPr>
                <w:rFonts w:ascii="宋体" w:hAnsi="宋体" w:hint="eastAsia"/>
              </w:rPr>
              <w:t>时</w:t>
            </w:r>
            <w:r w:rsidRPr="0054099B">
              <w:rPr>
                <w:rFonts w:ascii="宋体" w:hAnsi="宋体"/>
              </w:rPr>
              <w:t xml:space="preserve">   </w:t>
            </w:r>
            <w:r w:rsidRPr="0054099B">
              <w:rPr>
                <w:rFonts w:ascii="宋体" w:hAnsi="宋体" w:hint="eastAsia"/>
              </w:rPr>
              <w:t>分</w:t>
            </w:r>
          </w:p>
        </w:tc>
        <w:tc>
          <w:tcPr>
            <w:tcW w:w="1559" w:type="dxa"/>
            <w:vAlign w:val="center"/>
          </w:tcPr>
          <w:p w:rsidR="00BE523A" w:rsidRPr="0054099B" w:rsidRDefault="00BE523A" w:rsidP="007B47A6">
            <w:pPr>
              <w:jc w:val="center"/>
              <w:rPr>
                <w:rFonts w:ascii="宋体"/>
              </w:rPr>
            </w:pPr>
          </w:p>
        </w:tc>
        <w:tc>
          <w:tcPr>
            <w:tcW w:w="2035" w:type="dxa"/>
            <w:gridSpan w:val="2"/>
            <w:vAlign w:val="center"/>
          </w:tcPr>
          <w:p w:rsidR="00BE523A" w:rsidRPr="0054099B" w:rsidRDefault="00BE523A" w:rsidP="007B47A6">
            <w:pPr>
              <w:jc w:val="center"/>
              <w:rPr>
                <w:rFonts w:ascii="宋体"/>
              </w:rPr>
            </w:pPr>
          </w:p>
        </w:tc>
      </w:tr>
      <w:tr w:rsidR="00BE523A" w:rsidRPr="0054099B" w:rsidTr="008376ED">
        <w:trPr>
          <w:trHeight w:val="552"/>
        </w:trPr>
        <w:tc>
          <w:tcPr>
            <w:tcW w:w="675" w:type="dxa"/>
            <w:vMerge/>
            <w:vAlign w:val="center"/>
          </w:tcPr>
          <w:p w:rsidR="00BE523A" w:rsidRPr="0054099B" w:rsidRDefault="00BE523A" w:rsidP="007B47A6">
            <w:pPr>
              <w:jc w:val="center"/>
              <w:rPr>
                <w:rFonts w:ascii="宋体"/>
              </w:rPr>
            </w:pPr>
          </w:p>
        </w:tc>
        <w:tc>
          <w:tcPr>
            <w:tcW w:w="4253" w:type="dxa"/>
            <w:gridSpan w:val="5"/>
            <w:vAlign w:val="center"/>
          </w:tcPr>
          <w:p w:rsidR="00BE523A" w:rsidRPr="0054099B" w:rsidRDefault="00BE523A" w:rsidP="007B47A6">
            <w:pPr>
              <w:jc w:val="center"/>
              <w:rPr>
                <w:rFonts w:ascii="宋体"/>
              </w:rPr>
            </w:pPr>
            <w:r w:rsidRPr="0054099B">
              <w:rPr>
                <w:rFonts w:ascii="宋体" w:hAnsi="宋体" w:hint="eastAsia"/>
              </w:rPr>
              <w:t>月</w:t>
            </w:r>
            <w:r w:rsidRPr="0054099B">
              <w:rPr>
                <w:rFonts w:ascii="宋体" w:hAnsi="宋体"/>
              </w:rPr>
              <w:t xml:space="preserve">   </w:t>
            </w:r>
            <w:r w:rsidRPr="0054099B">
              <w:rPr>
                <w:rFonts w:ascii="宋体" w:hAnsi="宋体" w:hint="eastAsia"/>
              </w:rPr>
              <w:t>日</w:t>
            </w:r>
            <w:r w:rsidRPr="0054099B">
              <w:rPr>
                <w:rFonts w:ascii="宋体" w:hAnsi="宋体"/>
              </w:rPr>
              <w:t xml:space="preserve">   </w:t>
            </w:r>
            <w:r w:rsidRPr="0054099B">
              <w:rPr>
                <w:rFonts w:ascii="宋体" w:hAnsi="宋体" w:hint="eastAsia"/>
              </w:rPr>
              <w:t>时</w:t>
            </w:r>
            <w:r w:rsidRPr="0054099B">
              <w:rPr>
                <w:rFonts w:ascii="宋体" w:hAnsi="宋体"/>
              </w:rPr>
              <w:t xml:space="preserve">   </w:t>
            </w:r>
            <w:r w:rsidRPr="0054099B">
              <w:rPr>
                <w:rFonts w:ascii="宋体" w:hAnsi="宋体" w:hint="eastAsia"/>
              </w:rPr>
              <w:t>分至</w:t>
            </w:r>
            <w:r w:rsidRPr="0054099B">
              <w:rPr>
                <w:rFonts w:ascii="宋体" w:hAnsi="宋体"/>
              </w:rPr>
              <w:t xml:space="preserve">   </w:t>
            </w:r>
            <w:r w:rsidRPr="0054099B">
              <w:rPr>
                <w:rFonts w:ascii="宋体" w:hAnsi="宋体" w:hint="eastAsia"/>
              </w:rPr>
              <w:t>时</w:t>
            </w:r>
            <w:r w:rsidRPr="0054099B">
              <w:rPr>
                <w:rFonts w:ascii="宋体" w:hAnsi="宋体"/>
              </w:rPr>
              <w:t xml:space="preserve">   </w:t>
            </w:r>
            <w:r w:rsidRPr="0054099B">
              <w:rPr>
                <w:rFonts w:ascii="宋体" w:hAnsi="宋体" w:hint="eastAsia"/>
              </w:rPr>
              <w:t>分</w:t>
            </w:r>
          </w:p>
        </w:tc>
        <w:tc>
          <w:tcPr>
            <w:tcW w:w="1559" w:type="dxa"/>
            <w:vAlign w:val="center"/>
          </w:tcPr>
          <w:p w:rsidR="00BE523A" w:rsidRPr="0054099B" w:rsidRDefault="00BE523A" w:rsidP="007B47A6">
            <w:pPr>
              <w:jc w:val="center"/>
              <w:rPr>
                <w:rFonts w:ascii="宋体"/>
              </w:rPr>
            </w:pPr>
          </w:p>
        </w:tc>
        <w:tc>
          <w:tcPr>
            <w:tcW w:w="2035" w:type="dxa"/>
            <w:gridSpan w:val="2"/>
            <w:vAlign w:val="center"/>
          </w:tcPr>
          <w:p w:rsidR="00BE523A" w:rsidRPr="0054099B" w:rsidRDefault="00BE523A" w:rsidP="007B47A6">
            <w:pPr>
              <w:jc w:val="center"/>
              <w:rPr>
                <w:rFonts w:ascii="宋体"/>
              </w:rPr>
            </w:pPr>
          </w:p>
        </w:tc>
      </w:tr>
      <w:tr w:rsidR="00BE523A" w:rsidRPr="0054099B" w:rsidTr="008376ED">
        <w:trPr>
          <w:trHeight w:val="557"/>
        </w:trPr>
        <w:tc>
          <w:tcPr>
            <w:tcW w:w="675" w:type="dxa"/>
            <w:vMerge/>
            <w:vAlign w:val="center"/>
          </w:tcPr>
          <w:p w:rsidR="00BE523A" w:rsidRPr="0054099B" w:rsidRDefault="00BE523A" w:rsidP="007B47A6">
            <w:pPr>
              <w:jc w:val="center"/>
              <w:rPr>
                <w:rFonts w:ascii="宋体"/>
              </w:rPr>
            </w:pPr>
          </w:p>
        </w:tc>
        <w:tc>
          <w:tcPr>
            <w:tcW w:w="4253" w:type="dxa"/>
            <w:gridSpan w:val="5"/>
            <w:vAlign w:val="center"/>
          </w:tcPr>
          <w:p w:rsidR="00BE523A" w:rsidRPr="0054099B" w:rsidRDefault="00BE523A" w:rsidP="007B47A6">
            <w:pPr>
              <w:jc w:val="center"/>
              <w:rPr>
                <w:rFonts w:ascii="宋体"/>
              </w:rPr>
            </w:pPr>
            <w:r w:rsidRPr="0054099B">
              <w:rPr>
                <w:rFonts w:ascii="宋体" w:hAnsi="宋体" w:hint="eastAsia"/>
              </w:rPr>
              <w:t>月</w:t>
            </w:r>
            <w:r w:rsidRPr="0054099B">
              <w:rPr>
                <w:rFonts w:ascii="宋体" w:hAnsi="宋体"/>
              </w:rPr>
              <w:t xml:space="preserve">   </w:t>
            </w:r>
            <w:r w:rsidRPr="0054099B">
              <w:rPr>
                <w:rFonts w:ascii="宋体" w:hAnsi="宋体" w:hint="eastAsia"/>
              </w:rPr>
              <w:t>日</w:t>
            </w:r>
            <w:r w:rsidRPr="0054099B">
              <w:rPr>
                <w:rFonts w:ascii="宋体" w:hAnsi="宋体"/>
              </w:rPr>
              <w:t xml:space="preserve">   </w:t>
            </w:r>
            <w:r w:rsidRPr="0054099B">
              <w:rPr>
                <w:rFonts w:ascii="宋体" w:hAnsi="宋体" w:hint="eastAsia"/>
              </w:rPr>
              <w:t>时</w:t>
            </w:r>
            <w:r w:rsidRPr="0054099B">
              <w:rPr>
                <w:rFonts w:ascii="宋体" w:hAnsi="宋体"/>
              </w:rPr>
              <w:t xml:space="preserve">   </w:t>
            </w:r>
            <w:r w:rsidRPr="0054099B">
              <w:rPr>
                <w:rFonts w:ascii="宋体" w:hAnsi="宋体" w:hint="eastAsia"/>
              </w:rPr>
              <w:t>分至</w:t>
            </w:r>
            <w:r w:rsidRPr="0054099B">
              <w:rPr>
                <w:rFonts w:ascii="宋体" w:hAnsi="宋体"/>
              </w:rPr>
              <w:t xml:space="preserve">   </w:t>
            </w:r>
            <w:r w:rsidRPr="0054099B">
              <w:rPr>
                <w:rFonts w:ascii="宋体" w:hAnsi="宋体" w:hint="eastAsia"/>
              </w:rPr>
              <w:t>时</w:t>
            </w:r>
            <w:r w:rsidRPr="0054099B">
              <w:rPr>
                <w:rFonts w:ascii="宋体" w:hAnsi="宋体"/>
              </w:rPr>
              <w:t xml:space="preserve">   </w:t>
            </w:r>
            <w:r w:rsidRPr="0054099B">
              <w:rPr>
                <w:rFonts w:ascii="宋体" w:hAnsi="宋体" w:hint="eastAsia"/>
              </w:rPr>
              <w:t>分</w:t>
            </w:r>
          </w:p>
        </w:tc>
        <w:tc>
          <w:tcPr>
            <w:tcW w:w="1559" w:type="dxa"/>
            <w:vAlign w:val="center"/>
          </w:tcPr>
          <w:p w:rsidR="00BE523A" w:rsidRPr="0054099B" w:rsidRDefault="00BE523A" w:rsidP="007B47A6">
            <w:pPr>
              <w:jc w:val="center"/>
              <w:rPr>
                <w:rFonts w:ascii="宋体"/>
              </w:rPr>
            </w:pPr>
          </w:p>
        </w:tc>
        <w:tc>
          <w:tcPr>
            <w:tcW w:w="2035" w:type="dxa"/>
            <w:gridSpan w:val="2"/>
            <w:vAlign w:val="center"/>
          </w:tcPr>
          <w:p w:rsidR="00BE523A" w:rsidRPr="0054099B" w:rsidRDefault="00BE523A" w:rsidP="007B47A6">
            <w:pPr>
              <w:jc w:val="center"/>
              <w:rPr>
                <w:rFonts w:ascii="宋体"/>
              </w:rPr>
            </w:pPr>
          </w:p>
        </w:tc>
      </w:tr>
    </w:tbl>
    <w:p w:rsidR="00BE523A" w:rsidRPr="0054099B" w:rsidRDefault="00BE523A" w:rsidP="007B47A6">
      <w:pPr>
        <w:rPr>
          <w:rFonts w:ascii="宋体" w:hAnsi="宋体"/>
          <w:sz w:val="18"/>
          <w:szCs w:val="18"/>
        </w:rPr>
      </w:pPr>
      <w:r w:rsidRPr="0054099B">
        <w:rPr>
          <w:rFonts w:ascii="宋体" w:hAnsi="宋体" w:hint="eastAsia"/>
          <w:sz w:val="18"/>
          <w:szCs w:val="18"/>
        </w:rPr>
        <w:t>注：本表仅供参考，水库管理单位应结合具体情况予以调整、完善。</w:t>
      </w:r>
      <w:r w:rsidRPr="0054099B">
        <w:rPr>
          <w:rFonts w:ascii="宋体" w:hAnsi="宋体"/>
          <w:sz w:val="18"/>
          <w:szCs w:val="18"/>
        </w:rPr>
        <w:t xml:space="preserve"> </w:t>
      </w:r>
    </w:p>
    <w:p w:rsidR="00BE523A" w:rsidRPr="0054099B" w:rsidRDefault="00BE523A" w:rsidP="007B47A6">
      <w:pPr>
        <w:rPr>
          <w:rFonts w:ascii="宋体"/>
          <w:sz w:val="24"/>
        </w:rPr>
      </w:pPr>
    </w:p>
    <w:p w:rsidR="00BE523A" w:rsidRDefault="00BE523A" w:rsidP="007F11BA">
      <w:pPr>
        <w:ind w:firstLineChars="1150" w:firstLine="3233"/>
        <w:rPr>
          <w:rFonts w:ascii="宋体"/>
          <w:b/>
          <w:sz w:val="28"/>
          <w:szCs w:val="28"/>
        </w:rPr>
      </w:pPr>
    </w:p>
    <w:p w:rsidR="00BE523A" w:rsidRDefault="00BE523A" w:rsidP="006A5958">
      <w:pPr>
        <w:jc w:val="center"/>
        <w:outlineLvl w:val="0"/>
        <w:rPr>
          <w:rFonts w:ascii="宋体"/>
          <w:b/>
          <w:sz w:val="28"/>
          <w:szCs w:val="28"/>
        </w:rPr>
      </w:pPr>
      <w:bookmarkStart w:id="32" w:name="_Toc532823485"/>
      <w:r w:rsidRPr="00673C7D">
        <w:rPr>
          <w:rFonts w:ascii="宋体" w:hAnsi="宋体" w:hint="eastAsia"/>
          <w:b/>
          <w:sz w:val="28"/>
          <w:szCs w:val="28"/>
        </w:rPr>
        <w:lastRenderedPageBreak/>
        <w:t>附录</w:t>
      </w:r>
      <w:r w:rsidRPr="00673C7D">
        <w:rPr>
          <w:rFonts w:ascii="宋体" w:hAnsi="宋体"/>
          <w:b/>
          <w:sz w:val="28"/>
          <w:szCs w:val="28"/>
        </w:rPr>
        <w:t>C.1</w:t>
      </w:r>
      <w:r>
        <w:rPr>
          <w:rFonts w:ascii="宋体" w:hAnsi="宋体"/>
          <w:b/>
          <w:sz w:val="28"/>
          <w:szCs w:val="28"/>
        </w:rPr>
        <w:t xml:space="preserve"> </w:t>
      </w:r>
      <w:r>
        <w:rPr>
          <w:rFonts w:ascii="宋体" w:hAnsi="宋体" w:hint="eastAsia"/>
          <w:b/>
          <w:sz w:val="28"/>
          <w:szCs w:val="28"/>
        </w:rPr>
        <w:t>混凝土坝安全监测项目测次表</w:t>
      </w:r>
      <w:bookmarkEnd w:id="32"/>
    </w:p>
    <w:p w:rsidR="00BE523A" w:rsidRPr="00673C7D" w:rsidRDefault="00BE523A" w:rsidP="00673C7D">
      <w:pPr>
        <w:jc w:val="center"/>
        <w:rPr>
          <w:rFonts w:ascii="宋体"/>
          <w:b/>
          <w:sz w:val="28"/>
          <w:szCs w:val="28"/>
        </w:rPr>
      </w:pPr>
    </w:p>
    <w:tbl>
      <w:tblPr>
        <w:tblW w:w="8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1"/>
        <w:gridCol w:w="1678"/>
        <w:gridCol w:w="2508"/>
        <w:gridCol w:w="1955"/>
        <w:gridCol w:w="1955"/>
      </w:tblGrid>
      <w:tr w:rsidR="00BE523A" w:rsidRPr="00DE0379" w:rsidTr="00DE0379">
        <w:trPr>
          <w:trHeight w:val="313"/>
        </w:trPr>
        <w:tc>
          <w:tcPr>
            <w:tcW w:w="0" w:type="auto"/>
            <w:vAlign w:val="center"/>
          </w:tcPr>
          <w:p w:rsidR="00BE523A" w:rsidRPr="00DE0379" w:rsidRDefault="00BE523A" w:rsidP="00F7077D">
            <w:pPr>
              <w:jc w:val="center"/>
              <w:rPr>
                <w:rFonts w:ascii="宋体"/>
                <w:sz w:val="18"/>
                <w:szCs w:val="18"/>
              </w:rPr>
            </w:pPr>
            <w:r w:rsidRPr="00DE0379">
              <w:rPr>
                <w:rFonts w:ascii="宋体" w:hAnsi="宋体" w:hint="eastAsia"/>
                <w:sz w:val="18"/>
                <w:szCs w:val="18"/>
              </w:rPr>
              <w:t>序号</w:t>
            </w:r>
          </w:p>
        </w:tc>
        <w:tc>
          <w:tcPr>
            <w:tcW w:w="0" w:type="auto"/>
            <w:vAlign w:val="center"/>
          </w:tcPr>
          <w:p w:rsidR="00BE523A" w:rsidRPr="00DE0379" w:rsidRDefault="00BE523A" w:rsidP="00F7077D">
            <w:pPr>
              <w:jc w:val="center"/>
              <w:rPr>
                <w:rFonts w:ascii="宋体"/>
                <w:sz w:val="18"/>
                <w:szCs w:val="18"/>
              </w:rPr>
            </w:pPr>
            <w:r w:rsidRPr="00DE0379">
              <w:rPr>
                <w:rFonts w:ascii="宋体" w:hAnsi="宋体" w:hint="eastAsia"/>
                <w:sz w:val="18"/>
                <w:szCs w:val="18"/>
              </w:rPr>
              <w:t>监测类别</w:t>
            </w:r>
          </w:p>
        </w:tc>
        <w:tc>
          <w:tcPr>
            <w:tcW w:w="0" w:type="auto"/>
          </w:tcPr>
          <w:p w:rsidR="00BE523A" w:rsidRPr="00DE0379" w:rsidRDefault="00BE523A" w:rsidP="00673C7D">
            <w:pPr>
              <w:rPr>
                <w:rFonts w:ascii="宋体"/>
                <w:sz w:val="18"/>
                <w:szCs w:val="18"/>
              </w:rPr>
            </w:pPr>
            <w:r w:rsidRPr="00DE0379">
              <w:rPr>
                <w:rFonts w:ascii="宋体" w:hAnsi="宋体" w:hint="eastAsia"/>
                <w:sz w:val="18"/>
                <w:szCs w:val="18"/>
              </w:rPr>
              <w:t>监测项目</w:t>
            </w:r>
          </w:p>
        </w:tc>
        <w:tc>
          <w:tcPr>
            <w:tcW w:w="0" w:type="auto"/>
          </w:tcPr>
          <w:p w:rsidR="00BE523A" w:rsidRPr="00DE0379" w:rsidRDefault="00BE523A" w:rsidP="00673C7D">
            <w:pPr>
              <w:rPr>
                <w:rFonts w:ascii="宋体"/>
                <w:sz w:val="18"/>
                <w:szCs w:val="18"/>
              </w:rPr>
            </w:pPr>
            <w:r w:rsidRPr="00DE0379">
              <w:rPr>
                <w:rFonts w:ascii="宋体" w:hAnsi="宋体" w:hint="eastAsia"/>
                <w:sz w:val="18"/>
                <w:szCs w:val="18"/>
              </w:rPr>
              <w:t>首次蓄水期</w:t>
            </w:r>
          </w:p>
        </w:tc>
        <w:tc>
          <w:tcPr>
            <w:tcW w:w="0" w:type="auto"/>
          </w:tcPr>
          <w:p w:rsidR="00BE523A" w:rsidRPr="00DE0379" w:rsidRDefault="00BE523A" w:rsidP="00673C7D">
            <w:pPr>
              <w:rPr>
                <w:rFonts w:ascii="宋体"/>
                <w:sz w:val="18"/>
                <w:szCs w:val="18"/>
              </w:rPr>
            </w:pPr>
            <w:r w:rsidRPr="00DE0379">
              <w:rPr>
                <w:rFonts w:ascii="宋体" w:hAnsi="宋体" w:hint="eastAsia"/>
                <w:sz w:val="18"/>
                <w:szCs w:val="18"/>
              </w:rPr>
              <w:t>运行期</w:t>
            </w:r>
          </w:p>
        </w:tc>
      </w:tr>
      <w:tr w:rsidR="00BE523A" w:rsidRPr="00DE0379" w:rsidTr="00DE0379">
        <w:trPr>
          <w:trHeight w:val="313"/>
        </w:trPr>
        <w:tc>
          <w:tcPr>
            <w:tcW w:w="0" w:type="auto"/>
            <w:vMerge w:val="restart"/>
            <w:vAlign w:val="center"/>
          </w:tcPr>
          <w:p w:rsidR="00BE523A" w:rsidRPr="00DE0379" w:rsidRDefault="00BE523A" w:rsidP="00F7077D">
            <w:pPr>
              <w:jc w:val="center"/>
              <w:rPr>
                <w:rFonts w:ascii="宋体" w:hAnsi="宋体"/>
                <w:sz w:val="18"/>
                <w:szCs w:val="18"/>
              </w:rPr>
            </w:pPr>
            <w:r w:rsidRPr="00DE0379">
              <w:rPr>
                <w:rFonts w:ascii="宋体" w:hAnsi="宋体"/>
                <w:sz w:val="18"/>
                <w:szCs w:val="18"/>
              </w:rPr>
              <w:t>1</w:t>
            </w:r>
          </w:p>
        </w:tc>
        <w:tc>
          <w:tcPr>
            <w:tcW w:w="0" w:type="auto"/>
            <w:vMerge w:val="restart"/>
            <w:vAlign w:val="center"/>
          </w:tcPr>
          <w:p w:rsidR="00BE523A" w:rsidRPr="00DE0379" w:rsidRDefault="00BE523A" w:rsidP="00F7077D">
            <w:pPr>
              <w:jc w:val="center"/>
              <w:rPr>
                <w:rFonts w:ascii="宋体"/>
                <w:sz w:val="18"/>
                <w:szCs w:val="18"/>
              </w:rPr>
            </w:pPr>
            <w:r w:rsidRPr="00DE0379">
              <w:rPr>
                <w:rFonts w:ascii="宋体" w:hAnsi="宋体" w:hint="eastAsia"/>
                <w:sz w:val="18"/>
                <w:szCs w:val="18"/>
              </w:rPr>
              <w:t>环境量</w:t>
            </w:r>
          </w:p>
        </w:tc>
        <w:tc>
          <w:tcPr>
            <w:tcW w:w="0" w:type="auto"/>
          </w:tcPr>
          <w:p w:rsidR="00BE523A" w:rsidRPr="00DE0379" w:rsidRDefault="00BE523A" w:rsidP="00673C7D">
            <w:pPr>
              <w:rPr>
                <w:rFonts w:ascii="宋体"/>
                <w:sz w:val="18"/>
                <w:szCs w:val="18"/>
              </w:rPr>
            </w:pPr>
            <w:r w:rsidRPr="00DE0379">
              <w:rPr>
                <w:rFonts w:ascii="宋体" w:hAnsi="宋体"/>
                <w:sz w:val="18"/>
                <w:szCs w:val="18"/>
              </w:rPr>
              <w:t>1</w:t>
            </w:r>
            <w:r w:rsidRPr="00DE0379">
              <w:rPr>
                <w:rFonts w:ascii="宋体" w:hAnsi="宋体" w:hint="eastAsia"/>
                <w:sz w:val="18"/>
                <w:szCs w:val="18"/>
              </w:rPr>
              <w:t>）上、下游水位</w:t>
            </w:r>
          </w:p>
        </w:tc>
        <w:tc>
          <w:tcPr>
            <w:tcW w:w="0" w:type="auto"/>
          </w:tcPr>
          <w:p w:rsidR="00BE523A" w:rsidRPr="00DE0379" w:rsidRDefault="00BE523A" w:rsidP="00B8674B">
            <w:pPr>
              <w:rPr>
                <w:rFonts w:ascii="宋体"/>
                <w:sz w:val="18"/>
                <w:szCs w:val="18"/>
              </w:rPr>
            </w:pPr>
            <w:r w:rsidRPr="00DE0379">
              <w:rPr>
                <w:rFonts w:ascii="宋体" w:hAnsi="宋体"/>
                <w:sz w:val="18"/>
                <w:szCs w:val="18"/>
              </w:rPr>
              <w:t>4</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天～</w:t>
            </w:r>
            <w:r w:rsidRPr="00DE0379">
              <w:rPr>
                <w:rFonts w:ascii="宋体" w:hAnsi="宋体"/>
                <w:sz w:val="18"/>
                <w:szCs w:val="18"/>
              </w:rPr>
              <w:t>2</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天</w:t>
            </w:r>
          </w:p>
        </w:tc>
        <w:tc>
          <w:tcPr>
            <w:tcW w:w="0" w:type="auto"/>
          </w:tcPr>
          <w:p w:rsidR="00BE523A" w:rsidRPr="00DE0379" w:rsidRDefault="00BE523A" w:rsidP="00673C7D">
            <w:pPr>
              <w:rPr>
                <w:rFonts w:ascii="宋体"/>
                <w:sz w:val="18"/>
                <w:szCs w:val="18"/>
              </w:rPr>
            </w:pPr>
            <w:r w:rsidRPr="00DE0379">
              <w:rPr>
                <w:rFonts w:ascii="宋体" w:hAnsi="宋体"/>
                <w:sz w:val="18"/>
                <w:szCs w:val="18"/>
              </w:rPr>
              <w:t>2</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天～</w:t>
            </w: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天</w:t>
            </w:r>
          </w:p>
        </w:tc>
      </w:tr>
      <w:tr w:rsidR="00BE523A" w:rsidRPr="00DE0379" w:rsidTr="00DE0379">
        <w:trPr>
          <w:trHeight w:val="145"/>
        </w:trPr>
        <w:tc>
          <w:tcPr>
            <w:tcW w:w="0" w:type="auto"/>
            <w:vMerge/>
            <w:vAlign w:val="center"/>
          </w:tcPr>
          <w:p w:rsidR="00BE523A" w:rsidRPr="00DE0379" w:rsidRDefault="00BE523A" w:rsidP="00F7077D">
            <w:pPr>
              <w:jc w:val="center"/>
              <w:rPr>
                <w:rFonts w:ascii="宋体"/>
                <w:sz w:val="18"/>
                <w:szCs w:val="18"/>
              </w:rPr>
            </w:pPr>
          </w:p>
        </w:tc>
        <w:tc>
          <w:tcPr>
            <w:tcW w:w="0" w:type="auto"/>
            <w:vMerge/>
            <w:vAlign w:val="center"/>
          </w:tcPr>
          <w:p w:rsidR="00BE523A" w:rsidRPr="00DE0379" w:rsidRDefault="00BE523A" w:rsidP="00F7077D">
            <w:pPr>
              <w:jc w:val="center"/>
              <w:rPr>
                <w:rFonts w:ascii="宋体"/>
                <w:sz w:val="18"/>
                <w:szCs w:val="18"/>
              </w:rPr>
            </w:pPr>
          </w:p>
        </w:tc>
        <w:tc>
          <w:tcPr>
            <w:tcW w:w="0" w:type="auto"/>
          </w:tcPr>
          <w:p w:rsidR="00BE523A" w:rsidRPr="00DE0379" w:rsidRDefault="00BE523A" w:rsidP="00673C7D">
            <w:pPr>
              <w:rPr>
                <w:rFonts w:ascii="宋体"/>
                <w:sz w:val="18"/>
                <w:szCs w:val="18"/>
              </w:rPr>
            </w:pPr>
            <w:r w:rsidRPr="00DE0379">
              <w:rPr>
                <w:rFonts w:ascii="宋体" w:hAnsi="宋体"/>
                <w:sz w:val="18"/>
                <w:szCs w:val="18"/>
              </w:rPr>
              <w:t>2</w:t>
            </w:r>
            <w:r w:rsidRPr="00DE0379">
              <w:rPr>
                <w:rFonts w:ascii="宋体" w:hAnsi="宋体" w:hint="eastAsia"/>
                <w:sz w:val="18"/>
                <w:szCs w:val="18"/>
              </w:rPr>
              <w:t>）气温、降水量</w:t>
            </w:r>
          </w:p>
        </w:tc>
        <w:tc>
          <w:tcPr>
            <w:tcW w:w="0" w:type="auto"/>
          </w:tcPr>
          <w:p w:rsidR="00BE523A" w:rsidRPr="00DE0379" w:rsidRDefault="00BE523A" w:rsidP="00673C7D">
            <w:pPr>
              <w:rPr>
                <w:rFonts w:ascii="宋体"/>
                <w:sz w:val="18"/>
                <w:szCs w:val="18"/>
              </w:rPr>
            </w:pPr>
            <w:r w:rsidRPr="00DE0379">
              <w:rPr>
                <w:rFonts w:ascii="宋体" w:hAnsi="宋体" w:hint="eastAsia"/>
                <w:sz w:val="18"/>
                <w:szCs w:val="18"/>
              </w:rPr>
              <w:t>逐日量</w:t>
            </w:r>
          </w:p>
        </w:tc>
        <w:tc>
          <w:tcPr>
            <w:tcW w:w="0" w:type="auto"/>
          </w:tcPr>
          <w:p w:rsidR="00BE523A" w:rsidRPr="00DE0379" w:rsidRDefault="00BE523A" w:rsidP="00673C7D">
            <w:pPr>
              <w:rPr>
                <w:rFonts w:ascii="宋体"/>
                <w:sz w:val="18"/>
                <w:szCs w:val="18"/>
              </w:rPr>
            </w:pPr>
            <w:r w:rsidRPr="00DE0379">
              <w:rPr>
                <w:rFonts w:ascii="宋体" w:hAnsi="宋体" w:hint="eastAsia"/>
                <w:sz w:val="18"/>
                <w:szCs w:val="18"/>
              </w:rPr>
              <w:t>逐日量</w:t>
            </w:r>
          </w:p>
        </w:tc>
      </w:tr>
      <w:tr w:rsidR="00BE523A" w:rsidRPr="00DE0379" w:rsidTr="00DE0379">
        <w:trPr>
          <w:trHeight w:val="145"/>
        </w:trPr>
        <w:tc>
          <w:tcPr>
            <w:tcW w:w="0" w:type="auto"/>
            <w:vMerge/>
            <w:vAlign w:val="center"/>
          </w:tcPr>
          <w:p w:rsidR="00BE523A" w:rsidRPr="00DE0379" w:rsidRDefault="00BE523A" w:rsidP="00F7077D">
            <w:pPr>
              <w:jc w:val="center"/>
              <w:rPr>
                <w:rFonts w:ascii="宋体"/>
                <w:sz w:val="18"/>
                <w:szCs w:val="18"/>
              </w:rPr>
            </w:pPr>
          </w:p>
        </w:tc>
        <w:tc>
          <w:tcPr>
            <w:tcW w:w="0" w:type="auto"/>
            <w:vMerge/>
            <w:vAlign w:val="center"/>
          </w:tcPr>
          <w:p w:rsidR="00BE523A" w:rsidRPr="00DE0379" w:rsidRDefault="00BE523A" w:rsidP="00F7077D">
            <w:pPr>
              <w:jc w:val="center"/>
              <w:rPr>
                <w:rFonts w:ascii="宋体"/>
                <w:sz w:val="18"/>
                <w:szCs w:val="18"/>
              </w:rPr>
            </w:pPr>
          </w:p>
        </w:tc>
        <w:tc>
          <w:tcPr>
            <w:tcW w:w="0" w:type="auto"/>
          </w:tcPr>
          <w:p w:rsidR="00BE523A" w:rsidRPr="00DE0379" w:rsidRDefault="00BE523A" w:rsidP="00673C7D">
            <w:pPr>
              <w:rPr>
                <w:rFonts w:ascii="宋体"/>
                <w:sz w:val="18"/>
                <w:szCs w:val="18"/>
              </w:rPr>
            </w:pPr>
            <w:r w:rsidRPr="00DE0379">
              <w:rPr>
                <w:rFonts w:ascii="宋体" w:hAnsi="宋体"/>
                <w:sz w:val="18"/>
                <w:szCs w:val="18"/>
              </w:rPr>
              <w:t>3</w:t>
            </w:r>
            <w:r w:rsidRPr="00DE0379">
              <w:rPr>
                <w:rFonts w:ascii="宋体" w:hAnsi="宋体" w:hint="eastAsia"/>
                <w:sz w:val="18"/>
                <w:szCs w:val="18"/>
              </w:rPr>
              <w:t>）坝前水温</w:t>
            </w:r>
          </w:p>
        </w:tc>
        <w:tc>
          <w:tcPr>
            <w:tcW w:w="0" w:type="auto"/>
          </w:tcPr>
          <w:p w:rsidR="00BE523A" w:rsidRPr="00DE0379" w:rsidRDefault="00BE523A" w:rsidP="00B8674B">
            <w:pPr>
              <w:rPr>
                <w:rFonts w:ascii="宋体"/>
                <w:sz w:val="18"/>
                <w:szCs w:val="18"/>
              </w:rPr>
            </w:pP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天～</w:t>
            </w: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周</w:t>
            </w:r>
          </w:p>
        </w:tc>
        <w:tc>
          <w:tcPr>
            <w:tcW w:w="0" w:type="auto"/>
          </w:tcPr>
          <w:p w:rsidR="00BE523A" w:rsidRPr="00DE0379" w:rsidRDefault="00BE523A" w:rsidP="00B8674B">
            <w:pPr>
              <w:rPr>
                <w:rFonts w:ascii="宋体"/>
                <w:sz w:val="18"/>
                <w:szCs w:val="18"/>
              </w:rPr>
            </w:pP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周～</w:t>
            </w:r>
            <w:r w:rsidRPr="00DE0379">
              <w:rPr>
                <w:rFonts w:ascii="宋体" w:hAnsi="宋体"/>
                <w:sz w:val="18"/>
                <w:szCs w:val="18"/>
              </w:rPr>
              <w:t>2</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月</w:t>
            </w:r>
          </w:p>
        </w:tc>
      </w:tr>
      <w:tr w:rsidR="00BE523A" w:rsidRPr="00DE0379" w:rsidTr="00DE0379">
        <w:trPr>
          <w:trHeight w:val="145"/>
        </w:trPr>
        <w:tc>
          <w:tcPr>
            <w:tcW w:w="0" w:type="auto"/>
            <w:vMerge/>
            <w:vAlign w:val="center"/>
          </w:tcPr>
          <w:p w:rsidR="00BE523A" w:rsidRPr="00DE0379" w:rsidRDefault="00BE523A" w:rsidP="00F7077D">
            <w:pPr>
              <w:jc w:val="center"/>
              <w:rPr>
                <w:rFonts w:ascii="宋体"/>
                <w:sz w:val="18"/>
                <w:szCs w:val="18"/>
              </w:rPr>
            </w:pPr>
          </w:p>
        </w:tc>
        <w:tc>
          <w:tcPr>
            <w:tcW w:w="0" w:type="auto"/>
            <w:vMerge/>
            <w:vAlign w:val="center"/>
          </w:tcPr>
          <w:p w:rsidR="00BE523A" w:rsidRPr="00DE0379" w:rsidRDefault="00BE523A" w:rsidP="00F7077D">
            <w:pPr>
              <w:jc w:val="center"/>
              <w:rPr>
                <w:rFonts w:ascii="宋体"/>
                <w:sz w:val="18"/>
                <w:szCs w:val="18"/>
              </w:rPr>
            </w:pPr>
          </w:p>
        </w:tc>
        <w:tc>
          <w:tcPr>
            <w:tcW w:w="0" w:type="auto"/>
          </w:tcPr>
          <w:p w:rsidR="00BE523A" w:rsidRPr="00DE0379" w:rsidRDefault="00BE523A" w:rsidP="00673C7D">
            <w:pPr>
              <w:rPr>
                <w:rFonts w:ascii="宋体"/>
                <w:sz w:val="18"/>
                <w:szCs w:val="18"/>
              </w:rPr>
            </w:pPr>
            <w:r w:rsidRPr="00DE0379">
              <w:rPr>
                <w:rFonts w:ascii="宋体" w:hAnsi="宋体"/>
                <w:sz w:val="18"/>
                <w:szCs w:val="18"/>
              </w:rPr>
              <w:t>4</w:t>
            </w:r>
            <w:r w:rsidRPr="00DE0379">
              <w:rPr>
                <w:rFonts w:ascii="宋体" w:hAnsi="宋体" w:hint="eastAsia"/>
                <w:sz w:val="18"/>
                <w:szCs w:val="18"/>
              </w:rPr>
              <w:t>）气压</w:t>
            </w:r>
          </w:p>
        </w:tc>
        <w:tc>
          <w:tcPr>
            <w:tcW w:w="0" w:type="auto"/>
          </w:tcPr>
          <w:p w:rsidR="00BE523A" w:rsidRPr="00DE0379" w:rsidRDefault="00BE523A" w:rsidP="00B8674B">
            <w:pPr>
              <w:rPr>
                <w:rFonts w:ascii="宋体"/>
                <w:sz w:val="18"/>
                <w:szCs w:val="18"/>
              </w:rPr>
            </w:pP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周～</w:t>
            </w: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月</w:t>
            </w:r>
          </w:p>
        </w:tc>
        <w:tc>
          <w:tcPr>
            <w:tcW w:w="0" w:type="auto"/>
          </w:tcPr>
          <w:p w:rsidR="00BE523A" w:rsidRPr="00DE0379" w:rsidRDefault="00BE523A" w:rsidP="00B8674B">
            <w:pPr>
              <w:rPr>
                <w:rFonts w:ascii="宋体"/>
                <w:sz w:val="18"/>
                <w:szCs w:val="18"/>
              </w:rPr>
            </w:pP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周～</w:t>
            </w: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月</w:t>
            </w:r>
          </w:p>
        </w:tc>
      </w:tr>
      <w:tr w:rsidR="00BE523A" w:rsidRPr="00DE0379" w:rsidTr="00DE0379">
        <w:trPr>
          <w:trHeight w:val="145"/>
        </w:trPr>
        <w:tc>
          <w:tcPr>
            <w:tcW w:w="0" w:type="auto"/>
            <w:vMerge/>
            <w:vAlign w:val="center"/>
          </w:tcPr>
          <w:p w:rsidR="00BE523A" w:rsidRPr="00DE0379" w:rsidRDefault="00BE523A" w:rsidP="00F7077D">
            <w:pPr>
              <w:jc w:val="center"/>
              <w:rPr>
                <w:rFonts w:ascii="宋体"/>
                <w:sz w:val="18"/>
                <w:szCs w:val="18"/>
              </w:rPr>
            </w:pPr>
          </w:p>
        </w:tc>
        <w:tc>
          <w:tcPr>
            <w:tcW w:w="0" w:type="auto"/>
            <w:vMerge/>
            <w:vAlign w:val="center"/>
          </w:tcPr>
          <w:p w:rsidR="00BE523A" w:rsidRPr="00DE0379" w:rsidRDefault="00BE523A" w:rsidP="00F7077D">
            <w:pPr>
              <w:jc w:val="center"/>
              <w:rPr>
                <w:rFonts w:ascii="宋体"/>
                <w:sz w:val="18"/>
                <w:szCs w:val="18"/>
              </w:rPr>
            </w:pPr>
          </w:p>
        </w:tc>
        <w:tc>
          <w:tcPr>
            <w:tcW w:w="0" w:type="auto"/>
          </w:tcPr>
          <w:p w:rsidR="00BE523A" w:rsidRPr="00DE0379" w:rsidRDefault="00BE523A" w:rsidP="00673C7D">
            <w:pPr>
              <w:rPr>
                <w:rFonts w:ascii="宋体"/>
                <w:sz w:val="18"/>
                <w:szCs w:val="18"/>
              </w:rPr>
            </w:pPr>
            <w:r w:rsidRPr="00DE0379">
              <w:rPr>
                <w:rFonts w:ascii="宋体" w:hAnsi="宋体"/>
                <w:sz w:val="18"/>
                <w:szCs w:val="18"/>
              </w:rPr>
              <w:t>5</w:t>
            </w:r>
            <w:r w:rsidRPr="00DE0379">
              <w:rPr>
                <w:rFonts w:ascii="宋体" w:hAnsi="宋体" w:hint="eastAsia"/>
                <w:sz w:val="18"/>
                <w:szCs w:val="18"/>
              </w:rPr>
              <w:t>）坝前淤积、下游冲淤</w:t>
            </w:r>
          </w:p>
        </w:tc>
        <w:tc>
          <w:tcPr>
            <w:tcW w:w="0" w:type="auto"/>
          </w:tcPr>
          <w:p w:rsidR="00BE523A" w:rsidRPr="00DE0379" w:rsidRDefault="00BE523A" w:rsidP="00673C7D">
            <w:pPr>
              <w:rPr>
                <w:rFonts w:ascii="宋体"/>
                <w:sz w:val="18"/>
                <w:szCs w:val="18"/>
              </w:rPr>
            </w:pPr>
            <w:r w:rsidRPr="00DE0379">
              <w:rPr>
                <w:rFonts w:ascii="宋体" w:hAnsi="宋体" w:hint="eastAsia"/>
                <w:sz w:val="18"/>
                <w:szCs w:val="18"/>
              </w:rPr>
              <w:t>按需要</w:t>
            </w:r>
          </w:p>
        </w:tc>
        <w:tc>
          <w:tcPr>
            <w:tcW w:w="0" w:type="auto"/>
          </w:tcPr>
          <w:p w:rsidR="00BE523A" w:rsidRPr="00DE0379" w:rsidRDefault="00BE523A" w:rsidP="00673C7D">
            <w:pPr>
              <w:rPr>
                <w:rFonts w:ascii="宋体"/>
                <w:sz w:val="18"/>
                <w:szCs w:val="18"/>
              </w:rPr>
            </w:pPr>
            <w:r w:rsidRPr="00DE0379">
              <w:rPr>
                <w:rFonts w:ascii="宋体" w:hAnsi="宋体" w:hint="eastAsia"/>
                <w:sz w:val="18"/>
                <w:szCs w:val="18"/>
              </w:rPr>
              <w:t>按需要</w:t>
            </w:r>
          </w:p>
        </w:tc>
      </w:tr>
      <w:tr w:rsidR="00BE523A" w:rsidRPr="00DE0379" w:rsidTr="00DE0379">
        <w:trPr>
          <w:trHeight w:val="313"/>
        </w:trPr>
        <w:tc>
          <w:tcPr>
            <w:tcW w:w="0" w:type="auto"/>
            <w:vMerge w:val="restart"/>
            <w:vAlign w:val="center"/>
          </w:tcPr>
          <w:p w:rsidR="00BE523A" w:rsidRPr="00DE0379" w:rsidRDefault="00BE523A" w:rsidP="00F7077D">
            <w:pPr>
              <w:jc w:val="center"/>
              <w:rPr>
                <w:rFonts w:ascii="宋体" w:hAnsi="宋体"/>
                <w:sz w:val="18"/>
                <w:szCs w:val="18"/>
              </w:rPr>
            </w:pPr>
            <w:r w:rsidRPr="00DE0379">
              <w:rPr>
                <w:rFonts w:ascii="宋体" w:hAnsi="宋体"/>
                <w:sz w:val="18"/>
                <w:szCs w:val="18"/>
              </w:rPr>
              <w:t>2</w:t>
            </w:r>
          </w:p>
        </w:tc>
        <w:tc>
          <w:tcPr>
            <w:tcW w:w="0" w:type="auto"/>
            <w:vMerge w:val="restart"/>
            <w:vAlign w:val="center"/>
          </w:tcPr>
          <w:p w:rsidR="00BE523A" w:rsidRPr="00DE0379" w:rsidRDefault="00BE523A" w:rsidP="00F7077D">
            <w:pPr>
              <w:jc w:val="center"/>
              <w:rPr>
                <w:rFonts w:ascii="宋体"/>
                <w:sz w:val="18"/>
                <w:szCs w:val="18"/>
              </w:rPr>
            </w:pPr>
            <w:r w:rsidRPr="00DE0379">
              <w:rPr>
                <w:rFonts w:ascii="宋体" w:hAnsi="宋体" w:hint="eastAsia"/>
                <w:sz w:val="18"/>
                <w:szCs w:val="18"/>
              </w:rPr>
              <w:t>变形</w:t>
            </w:r>
          </w:p>
        </w:tc>
        <w:tc>
          <w:tcPr>
            <w:tcW w:w="0" w:type="auto"/>
          </w:tcPr>
          <w:p w:rsidR="00BE523A" w:rsidRPr="00DE0379" w:rsidRDefault="00BE523A" w:rsidP="00673C7D">
            <w:pPr>
              <w:rPr>
                <w:rFonts w:ascii="宋体"/>
                <w:sz w:val="18"/>
                <w:szCs w:val="18"/>
              </w:rPr>
            </w:pPr>
            <w:r w:rsidRPr="00DE0379">
              <w:rPr>
                <w:rFonts w:ascii="宋体" w:hAnsi="宋体"/>
                <w:sz w:val="18"/>
                <w:szCs w:val="18"/>
              </w:rPr>
              <w:t>1</w:t>
            </w:r>
            <w:r w:rsidRPr="00DE0379">
              <w:rPr>
                <w:rFonts w:ascii="宋体" w:hAnsi="宋体" w:hint="eastAsia"/>
                <w:sz w:val="18"/>
                <w:szCs w:val="18"/>
              </w:rPr>
              <w:t>）坝体表面位移</w:t>
            </w:r>
          </w:p>
        </w:tc>
        <w:tc>
          <w:tcPr>
            <w:tcW w:w="0" w:type="auto"/>
          </w:tcPr>
          <w:p w:rsidR="00BE523A" w:rsidRPr="00DE0379" w:rsidRDefault="00BE523A" w:rsidP="004C32CA">
            <w:pPr>
              <w:rPr>
                <w:rFonts w:ascii="宋体"/>
                <w:sz w:val="18"/>
                <w:szCs w:val="18"/>
              </w:rPr>
            </w:pP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天～</w:t>
            </w: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周</w:t>
            </w:r>
          </w:p>
        </w:tc>
        <w:tc>
          <w:tcPr>
            <w:tcW w:w="0" w:type="auto"/>
          </w:tcPr>
          <w:p w:rsidR="00BE523A" w:rsidRPr="00DE0379" w:rsidRDefault="00BE523A" w:rsidP="004C32CA">
            <w:pPr>
              <w:rPr>
                <w:rFonts w:ascii="宋体"/>
                <w:sz w:val="18"/>
                <w:szCs w:val="18"/>
              </w:rPr>
            </w:pPr>
            <w:r w:rsidRPr="00DE0379">
              <w:rPr>
                <w:rFonts w:ascii="宋体" w:hAnsi="宋体"/>
                <w:sz w:val="18"/>
                <w:szCs w:val="18"/>
              </w:rPr>
              <w:t>2</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月～</w:t>
            </w: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月</w:t>
            </w:r>
          </w:p>
        </w:tc>
      </w:tr>
      <w:tr w:rsidR="00BE523A" w:rsidRPr="00DE0379" w:rsidTr="00DE0379">
        <w:trPr>
          <w:trHeight w:val="145"/>
        </w:trPr>
        <w:tc>
          <w:tcPr>
            <w:tcW w:w="0" w:type="auto"/>
            <w:vMerge/>
            <w:vAlign w:val="center"/>
          </w:tcPr>
          <w:p w:rsidR="00BE523A" w:rsidRPr="00DE0379" w:rsidRDefault="00BE523A" w:rsidP="00F7077D">
            <w:pPr>
              <w:jc w:val="center"/>
              <w:rPr>
                <w:rFonts w:ascii="宋体"/>
                <w:sz w:val="18"/>
                <w:szCs w:val="18"/>
              </w:rPr>
            </w:pPr>
          </w:p>
        </w:tc>
        <w:tc>
          <w:tcPr>
            <w:tcW w:w="0" w:type="auto"/>
            <w:vMerge/>
            <w:vAlign w:val="center"/>
          </w:tcPr>
          <w:p w:rsidR="00BE523A" w:rsidRPr="00DE0379" w:rsidRDefault="00BE523A" w:rsidP="00F7077D">
            <w:pPr>
              <w:jc w:val="center"/>
              <w:rPr>
                <w:rFonts w:ascii="宋体"/>
                <w:sz w:val="18"/>
                <w:szCs w:val="18"/>
              </w:rPr>
            </w:pPr>
          </w:p>
        </w:tc>
        <w:tc>
          <w:tcPr>
            <w:tcW w:w="0" w:type="auto"/>
          </w:tcPr>
          <w:p w:rsidR="00BE523A" w:rsidRPr="00DE0379" w:rsidRDefault="00BE523A" w:rsidP="00673C7D">
            <w:pPr>
              <w:rPr>
                <w:rFonts w:ascii="宋体"/>
                <w:sz w:val="18"/>
                <w:szCs w:val="18"/>
              </w:rPr>
            </w:pPr>
            <w:r w:rsidRPr="00DE0379">
              <w:rPr>
                <w:rFonts w:ascii="宋体" w:hAnsi="宋体"/>
                <w:sz w:val="18"/>
                <w:szCs w:val="18"/>
              </w:rPr>
              <w:t>2</w:t>
            </w:r>
            <w:r w:rsidRPr="00DE0379">
              <w:rPr>
                <w:rFonts w:ascii="宋体" w:hAnsi="宋体" w:hint="eastAsia"/>
                <w:sz w:val="18"/>
                <w:szCs w:val="18"/>
              </w:rPr>
              <w:t>）坝体内部位移</w:t>
            </w:r>
          </w:p>
        </w:tc>
        <w:tc>
          <w:tcPr>
            <w:tcW w:w="0" w:type="auto"/>
          </w:tcPr>
          <w:p w:rsidR="00BE523A" w:rsidRPr="00DE0379" w:rsidRDefault="00BE523A" w:rsidP="004C32CA">
            <w:pPr>
              <w:rPr>
                <w:rFonts w:ascii="宋体"/>
                <w:sz w:val="18"/>
                <w:szCs w:val="18"/>
              </w:rPr>
            </w:pP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天～</w:t>
            </w:r>
            <w:r w:rsidRPr="00DE0379">
              <w:rPr>
                <w:rFonts w:ascii="宋体" w:hAnsi="宋体"/>
                <w:sz w:val="18"/>
                <w:szCs w:val="18"/>
              </w:rPr>
              <w:t>2</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周</w:t>
            </w:r>
          </w:p>
        </w:tc>
        <w:tc>
          <w:tcPr>
            <w:tcW w:w="0" w:type="auto"/>
          </w:tcPr>
          <w:p w:rsidR="00BE523A" w:rsidRPr="00DE0379" w:rsidRDefault="00BE523A" w:rsidP="00564A2B">
            <w:pPr>
              <w:rPr>
                <w:rFonts w:ascii="宋体"/>
                <w:sz w:val="18"/>
                <w:szCs w:val="18"/>
              </w:rPr>
            </w:pP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周～</w:t>
            </w: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月</w:t>
            </w:r>
          </w:p>
        </w:tc>
      </w:tr>
      <w:tr w:rsidR="00BE523A" w:rsidRPr="00DE0379" w:rsidTr="00DE0379">
        <w:trPr>
          <w:trHeight w:val="145"/>
        </w:trPr>
        <w:tc>
          <w:tcPr>
            <w:tcW w:w="0" w:type="auto"/>
            <w:vMerge/>
            <w:vAlign w:val="center"/>
          </w:tcPr>
          <w:p w:rsidR="00BE523A" w:rsidRPr="00DE0379" w:rsidRDefault="00BE523A" w:rsidP="00F7077D">
            <w:pPr>
              <w:jc w:val="center"/>
              <w:rPr>
                <w:rFonts w:ascii="宋体"/>
                <w:sz w:val="18"/>
                <w:szCs w:val="18"/>
              </w:rPr>
            </w:pPr>
          </w:p>
        </w:tc>
        <w:tc>
          <w:tcPr>
            <w:tcW w:w="0" w:type="auto"/>
            <w:vMerge/>
            <w:vAlign w:val="center"/>
          </w:tcPr>
          <w:p w:rsidR="00BE523A" w:rsidRPr="00DE0379" w:rsidRDefault="00BE523A" w:rsidP="00F7077D">
            <w:pPr>
              <w:jc w:val="center"/>
              <w:rPr>
                <w:rFonts w:ascii="宋体"/>
                <w:sz w:val="18"/>
                <w:szCs w:val="18"/>
              </w:rPr>
            </w:pPr>
          </w:p>
        </w:tc>
        <w:tc>
          <w:tcPr>
            <w:tcW w:w="0" w:type="auto"/>
          </w:tcPr>
          <w:p w:rsidR="00BE523A" w:rsidRPr="00DE0379" w:rsidRDefault="00BE523A" w:rsidP="00673C7D">
            <w:pPr>
              <w:rPr>
                <w:rFonts w:ascii="宋体"/>
                <w:sz w:val="18"/>
                <w:szCs w:val="18"/>
              </w:rPr>
            </w:pPr>
            <w:r w:rsidRPr="00DE0379">
              <w:rPr>
                <w:rFonts w:ascii="宋体" w:hAnsi="宋体"/>
                <w:sz w:val="18"/>
                <w:szCs w:val="18"/>
              </w:rPr>
              <w:t>3</w:t>
            </w:r>
            <w:r w:rsidRPr="00DE0379">
              <w:rPr>
                <w:rFonts w:ascii="宋体" w:hAnsi="宋体" w:hint="eastAsia"/>
                <w:sz w:val="18"/>
                <w:szCs w:val="18"/>
              </w:rPr>
              <w:t>）倾斜</w:t>
            </w:r>
          </w:p>
        </w:tc>
        <w:tc>
          <w:tcPr>
            <w:tcW w:w="0" w:type="auto"/>
          </w:tcPr>
          <w:p w:rsidR="00BE523A" w:rsidRPr="00DE0379" w:rsidRDefault="00BE523A" w:rsidP="004C32CA">
            <w:pPr>
              <w:rPr>
                <w:rFonts w:ascii="宋体"/>
                <w:sz w:val="18"/>
                <w:szCs w:val="18"/>
              </w:rPr>
            </w:pP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天～</w:t>
            </w:r>
            <w:r w:rsidRPr="00DE0379">
              <w:rPr>
                <w:rFonts w:ascii="宋体" w:hAnsi="宋体"/>
                <w:sz w:val="18"/>
                <w:szCs w:val="18"/>
              </w:rPr>
              <w:t>2</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周</w:t>
            </w:r>
          </w:p>
        </w:tc>
        <w:tc>
          <w:tcPr>
            <w:tcW w:w="0" w:type="auto"/>
          </w:tcPr>
          <w:p w:rsidR="00BE523A" w:rsidRPr="00DE0379" w:rsidRDefault="00BE523A" w:rsidP="00564A2B">
            <w:pPr>
              <w:rPr>
                <w:rFonts w:ascii="宋体"/>
                <w:sz w:val="18"/>
                <w:szCs w:val="18"/>
              </w:rPr>
            </w:pP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周～</w:t>
            </w: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月</w:t>
            </w:r>
          </w:p>
        </w:tc>
      </w:tr>
      <w:tr w:rsidR="00BE523A" w:rsidRPr="00DE0379" w:rsidTr="00DE0379">
        <w:trPr>
          <w:trHeight w:val="145"/>
        </w:trPr>
        <w:tc>
          <w:tcPr>
            <w:tcW w:w="0" w:type="auto"/>
            <w:vMerge/>
            <w:vAlign w:val="center"/>
          </w:tcPr>
          <w:p w:rsidR="00BE523A" w:rsidRPr="00DE0379" w:rsidRDefault="00BE523A" w:rsidP="00F7077D">
            <w:pPr>
              <w:jc w:val="center"/>
              <w:rPr>
                <w:rFonts w:ascii="宋体"/>
                <w:sz w:val="18"/>
                <w:szCs w:val="18"/>
              </w:rPr>
            </w:pPr>
          </w:p>
        </w:tc>
        <w:tc>
          <w:tcPr>
            <w:tcW w:w="0" w:type="auto"/>
            <w:vMerge/>
            <w:vAlign w:val="center"/>
          </w:tcPr>
          <w:p w:rsidR="00BE523A" w:rsidRPr="00DE0379" w:rsidRDefault="00BE523A" w:rsidP="00F7077D">
            <w:pPr>
              <w:jc w:val="center"/>
              <w:rPr>
                <w:rFonts w:ascii="宋体"/>
                <w:sz w:val="18"/>
                <w:szCs w:val="18"/>
              </w:rPr>
            </w:pPr>
          </w:p>
        </w:tc>
        <w:tc>
          <w:tcPr>
            <w:tcW w:w="0" w:type="auto"/>
          </w:tcPr>
          <w:p w:rsidR="00BE523A" w:rsidRPr="00DE0379" w:rsidRDefault="00BE523A" w:rsidP="00673C7D">
            <w:pPr>
              <w:rPr>
                <w:rFonts w:ascii="宋体"/>
                <w:sz w:val="18"/>
                <w:szCs w:val="18"/>
              </w:rPr>
            </w:pPr>
            <w:r w:rsidRPr="00DE0379">
              <w:rPr>
                <w:rFonts w:ascii="宋体" w:hAnsi="宋体"/>
                <w:sz w:val="18"/>
                <w:szCs w:val="18"/>
              </w:rPr>
              <w:t>4</w:t>
            </w:r>
            <w:r w:rsidRPr="00DE0379">
              <w:rPr>
                <w:rFonts w:ascii="宋体" w:hAnsi="宋体" w:hint="eastAsia"/>
                <w:sz w:val="18"/>
                <w:szCs w:val="18"/>
              </w:rPr>
              <w:t>）接缝变化</w:t>
            </w:r>
          </w:p>
        </w:tc>
        <w:tc>
          <w:tcPr>
            <w:tcW w:w="0" w:type="auto"/>
          </w:tcPr>
          <w:p w:rsidR="00BE523A" w:rsidRPr="00DE0379" w:rsidRDefault="00BE523A" w:rsidP="004C32CA">
            <w:pPr>
              <w:rPr>
                <w:rFonts w:ascii="宋体"/>
                <w:sz w:val="18"/>
                <w:szCs w:val="18"/>
              </w:rPr>
            </w:pP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天～</w:t>
            </w:r>
            <w:r w:rsidRPr="00DE0379">
              <w:rPr>
                <w:rFonts w:ascii="宋体" w:hAnsi="宋体"/>
                <w:sz w:val="18"/>
                <w:szCs w:val="18"/>
              </w:rPr>
              <w:t>2</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周</w:t>
            </w:r>
          </w:p>
        </w:tc>
        <w:tc>
          <w:tcPr>
            <w:tcW w:w="0" w:type="auto"/>
          </w:tcPr>
          <w:p w:rsidR="00BE523A" w:rsidRPr="00DE0379" w:rsidRDefault="00BE523A" w:rsidP="00564A2B">
            <w:pPr>
              <w:rPr>
                <w:rFonts w:ascii="宋体"/>
                <w:sz w:val="18"/>
                <w:szCs w:val="18"/>
              </w:rPr>
            </w:pP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周～</w:t>
            </w: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月</w:t>
            </w:r>
          </w:p>
        </w:tc>
      </w:tr>
      <w:tr w:rsidR="00BE523A" w:rsidRPr="00DE0379" w:rsidTr="00DE0379">
        <w:trPr>
          <w:trHeight w:val="145"/>
        </w:trPr>
        <w:tc>
          <w:tcPr>
            <w:tcW w:w="0" w:type="auto"/>
            <w:vMerge/>
            <w:vAlign w:val="center"/>
          </w:tcPr>
          <w:p w:rsidR="00BE523A" w:rsidRPr="00DE0379" w:rsidRDefault="00BE523A" w:rsidP="00F7077D">
            <w:pPr>
              <w:jc w:val="center"/>
              <w:rPr>
                <w:rFonts w:ascii="宋体"/>
                <w:sz w:val="18"/>
                <w:szCs w:val="18"/>
              </w:rPr>
            </w:pPr>
          </w:p>
        </w:tc>
        <w:tc>
          <w:tcPr>
            <w:tcW w:w="0" w:type="auto"/>
            <w:vMerge/>
            <w:vAlign w:val="center"/>
          </w:tcPr>
          <w:p w:rsidR="00BE523A" w:rsidRPr="00DE0379" w:rsidRDefault="00BE523A" w:rsidP="00F7077D">
            <w:pPr>
              <w:jc w:val="center"/>
              <w:rPr>
                <w:rFonts w:ascii="宋体"/>
                <w:sz w:val="18"/>
                <w:szCs w:val="18"/>
              </w:rPr>
            </w:pPr>
          </w:p>
        </w:tc>
        <w:tc>
          <w:tcPr>
            <w:tcW w:w="0" w:type="auto"/>
          </w:tcPr>
          <w:p w:rsidR="00BE523A" w:rsidRPr="00DE0379" w:rsidRDefault="00BE523A" w:rsidP="00673C7D">
            <w:pPr>
              <w:rPr>
                <w:rFonts w:ascii="宋体"/>
                <w:sz w:val="18"/>
                <w:szCs w:val="18"/>
              </w:rPr>
            </w:pPr>
            <w:r w:rsidRPr="00DE0379">
              <w:rPr>
                <w:rFonts w:ascii="宋体" w:hAnsi="宋体"/>
                <w:sz w:val="18"/>
                <w:szCs w:val="18"/>
              </w:rPr>
              <w:t>5</w:t>
            </w:r>
            <w:r w:rsidRPr="00DE0379">
              <w:rPr>
                <w:rFonts w:ascii="宋体" w:hAnsi="宋体" w:hint="eastAsia"/>
                <w:sz w:val="18"/>
                <w:szCs w:val="18"/>
              </w:rPr>
              <w:t>）裂缝变化</w:t>
            </w:r>
          </w:p>
        </w:tc>
        <w:tc>
          <w:tcPr>
            <w:tcW w:w="0" w:type="auto"/>
          </w:tcPr>
          <w:p w:rsidR="00BE523A" w:rsidRPr="00DE0379" w:rsidRDefault="00BE523A" w:rsidP="004C32CA">
            <w:pPr>
              <w:rPr>
                <w:rFonts w:ascii="宋体"/>
                <w:sz w:val="18"/>
                <w:szCs w:val="18"/>
              </w:rPr>
            </w:pP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天～</w:t>
            </w:r>
            <w:r w:rsidRPr="00DE0379">
              <w:rPr>
                <w:rFonts w:ascii="宋体" w:hAnsi="宋体"/>
                <w:sz w:val="18"/>
                <w:szCs w:val="18"/>
              </w:rPr>
              <w:t>2</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周</w:t>
            </w:r>
          </w:p>
        </w:tc>
        <w:tc>
          <w:tcPr>
            <w:tcW w:w="0" w:type="auto"/>
          </w:tcPr>
          <w:p w:rsidR="00BE523A" w:rsidRPr="00DE0379" w:rsidRDefault="00BE523A" w:rsidP="00564A2B">
            <w:pPr>
              <w:rPr>
                <w:rFonts w:ascii="宋体"/>
                <w:sz w:val="18"/>
                <w:szCs w:val="18"/>
              </w:rPr>
            </w:pP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周～</w:t>
            </w: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月</w:t>
            </w:r>
          </w:p>
        </w:tc>
      </w:tr>
      <w:tr w:rsidR="00BE523A" w:rsidRPr="00DE0379" w:rsidTr="00DE0379">
        <w:trPr>
          <w:trHeight w:val="145"/>
        </w:trPr>
        <w:tc>
          <w:tcPr>
            <w:tcW w:w="0" w:type="auto"/>
            <w:vMerge/>
            <w:vAlign w:val="center"/>
          </w:tcPr>
          <w:p w:rsidR="00BE523A" w:rsidRPr="00DE0379" w:rsidRDefault="00BE523A" w:rsidP="00F7077D">
            <w:pPr>
              <w:jc w:val="center"/>
              <w:rPr>
                <w:rFonts w:ascii="宋体"/>
                <w:sz w:val="18"/>
                <w:szCs w:val="18"/>
              </w:rPr>
            </w:pPr>
          </w:p>
        </w:tc>
        <w:tc>
          <w:tcPr>
            <w:tcW w:w="0" w:type="auto"/>
            <w:vMerge/>
            <w:vAlign w:val="center"/>
          </w:tcPr>
          <w:p w:rsidR="00BE523A" w:rsidRPr="00DE0379" w:rsidRDefault="00BE523A" w:rsidP="00F7077D">
            <w:pPr>
              <w:jc w:val="center"/>
              <w:rPr>
                <w:rFonts w:ascii="宋体"/>
                <w:sz w:val="18"/>
                <w:szCs w:val="18"/>
              </w:rPr>
            </w:pPr>
          </w:p>
        </w:tc>
        <w:tc>
          <w:tcPr>
            <w:tcW w:w="0" w:type="auto"/>
          </w:tcPr>
          <w:p w:rsidR="00BE523A" w:rsidRPr="00DE0379" w:rsidRDefault="00BE523A" w:rsidP="00B8674B">
            <w:pPr>
              <w:rPr>
                <w:rFonts w:ascii="宋体"/>
                <w:sz w:val="18"/>
                <w:szCs w:val="18"/>
              </w:rPr>
            </w:pPr>
            <w:r w:rsidRPr="00DE0379">
              <w:rPr>
                <w:rFonts w:ascii="宋体" w:hAnsi="宋体"/>
                <w:sz w:val="18"/>
                <w:szCs w:val="18"/>
              </w:rPr>
              <w:t>6</w:t>
            </w:r>
            <w:r w:rsidRPr="00DE0379">
              <w:rPr>
                <w:rFonts w:ascii="宋体" w:hAnsi="宋体" w:hint="eastAsia"/>
                <w:sz w:val="18"/>
                <w:szCs w:val="18"/>
              </w:rPr>
              <w:t>）坝基位移</w:t>
            </w:r>
          </w:p>
        </w:tc>
        <w:tc>
          <w:tcPr>
            <w:tcW w:w="0" w:type="auto"/>
          </w:tcPr>
          <w:p w:rsidR="00BE523A" w:rsidRPr="00DE0379" w:rsidRDefault="00BE523A" w:rsidP="004C32CA">
            <w:pPr>
              <w:rPr>
                <w:rFonts w:ascii="宋体"/>
                <w:sz w:val="18"/>
                <w:szCs w:val="18"/>
              </w:rPr>
            </w:pP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天～</w:t>
            </w:r>
            <w:r w:rsidRPr="00DE0379">
              <w:rPr>
                <w:rFonts w:ascii="宋体" w:hAnsi="宋体"/>
                <w:sz w:val="18"/>
                <w:szCs w:val="18"/>
              </w:rPr>
              <w:t>2</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周</w:t>
            </w:r>
          </w:p>
        </w:tc>
        <w:tc>
          <w:tcPr>
            <w:tcW w:w="0" w:type="auto"/>
          </w:tcPr>
          <w:p w:rsidR="00BE523A" w:rsidRPr="00DE0379" w:rsidRDefault="00BE523A" w:rsidP="00564A2B">
            <w:pPr>
              <w:rPr>
                <w:rFonts w:ascii="宋体"/>
                <w:sz w:val="18"/>
                <w:szCs w:val="18"/>
              </w:rPr>
            </w:pP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周～</w:t>
            </w: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月</w:t>
            </w:r>
          </w:p>
        </w:tc>
      </w:tr>
      <w:tr w:rsidR="00BE523A" w:rsidRPr="00DE0379" w:rsidTr="00DE0379">
        <w:trPr>
          <w:trHeight w:val="145"/>
        </w:trPr>
        <w:tc>
          <w:tcPr>
            <w:tcW w:w="0" w:type="auto"/>
            <w:vMerge/>
            <w:vAlign w:val="center"/>
          </w:tcPr>
          <w:p w:rsidR="00BE523A" w:rsidRPr="00DE0379" w:rsidRDefault="00BE523A" w:rsidP="00F7077D">
            <w:pPr>
              <w:jc w:val="center"/>
              <w:rPr>
                <w:rFonts w:ascii="宋体"/>
                <w:sz w:val="18"/>
                <w:szCs w:val="18"/>
              </w:rPr>
            </w:pPr>
          </w:p>
        </w:tc>
        <w:tc>
          <w:tcPr>
            <w:tcW w:w="0" w:type="auto"/>
            <w:vMerge/>
            <w:vAlign w:val="center"/>
          </w:tcPr>
          <w:p w:rsidR="00BE523A" w:rsidRPr="00DE0379" w:rsidRDefault="00BE523A" w:rsidP="00F7077D">
            <w:pPr>
              <w:jc w:val="center"/>
              <w:rPr>
                <w:rFonts w:ascii="宋体"/>
                <w:sz w:val="18"/>
                <w:szCs w:val="18"/>
              </w:rPr>
            </w:pPr>
          </w:p>
        </w:tc>
        <w:tc>
          <w:tcPr>
            <w:tcW w:w="0" w:type="auto"/>
          </w:tcPr>
          <w:p w:rsidR="00BE523A" w:rsidRPr="00DE0379" w:rsidRDefault="00BE523A" w:rsidP="00673C7D">
            <w:pPr>
              <w:rPr>
                <w:rFonts w:ascii="宋体"/>
                <w:sz w:val="18"/>
                <w:szCs w:val="18"/>
              </w:rPr>
            </w:pPr>
            <w:r w:rsidRPr="00DE0379">
              <w:rPr>
                <w:rFonts w:ascii="宋体" w:hAnsi="宋体"/>
                <w:sz w:val="18"/>
                <w:szCs w:val="18"/>
              </w:rPr>
              <w:t>7</w:t>
            </w:r>
            <w:r w:rsidRPr="00DE0379">
              <w:rPr>
                <w:rFonts w:ascii="宋体" w:hAnsi="宋体" w:hint="eastAsia"/>
                <w:sz w:val="18"/>
                <w:szCs w:val="18"/>
              </w:rPr>
              <w:t>）近坝岸坡变形</w:t>
            </w:r>
          </w:p>
        </w:tc>
        <w:tc>
          <w:tcPr>
            <w:tcW w:w="0" w:type="auto"/>
          </w:tcPr>
          <w:p w:rsidR="00BE523A" w:rsidRPr="00DE0379" w:rsidRDefault="00BE523A" w:rsidP="00564A2B">
            <w:pPr>
              <w:rPr>
                <w:rFonts w:ascii="宋体"/>
                <w:sz w:val="18"/>
                <w:szCs w:val="18"/>
              </w:rPr>
            </w:pPr>
            <w:r w:rsidRPr="00DE0379">
              <w:rPr>
                <w:rFonts w:ascii="宋体" w:hAnsi="宋体"/>
                <w:sz w:val="18"/>
                <w:szCs w:val="18"/>
              </w:rPr>
              <w:t>2</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周～</w:t>
            </w: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周</w:t>
            </w:r>
          </w:p>
        </w:tc>
        <w:tc>
          <w:tcPr>
            <w:tcW w:w="0" w:type="auto"/>
          </w:tcPr>
          <w:p w:rsidR="00BE523A" w:rsidRPr="00DE0379" w:rsidRDefault="00BE523A" w:rsidP="00564A2B">
            <w:pPr>
              <w:rPr>
                <w:rFonts w:ascii="宋体"/>
                <w:sz w:val="18"/>
                <w:szCs w:val="18"/>
              </w:rPr>
            </w:pP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月～</w:t>
            </w:r>
            <w:r w:rsidRPr="00DE0379">
              <w:rPr>
                <w:rFonts w:ascii="宋体" w:hAnsi="宋体"/>
                <w:sz w:val="18"/>
                <w:szCs w:val="18"/>
              </w:rPr>
              <w:t>4</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年</w:t>
            </w:r>
          </w:p>
        </w:tc>
      </w:tr>
      <w:tr w:rsidR="00BE523A" w:rsidRPr="00DE0379" w:rsidTr="00DE0379">
        <w:trPr>
          <w:trHeight w:val="313"/>
        </w:trPr>
        <w:tc>
          <w:tcPr>
            <w:tcW w:w="0" w:type="auto"/>
            <w:vMerge w:val="restart"/>
            <w:vAlign w:val="center"/>
          </w:tcPr>
          <w:p w:rsidR="00BE523A" w:rsidRPr="00DE0379" w:rsidRDefault="00BE523A" w:rsidP="00F7077D">
            <w:pPr>
              <w:jc w:val="center"/>
              <w:rPr>
                <w:rFonts w:ascii="宋体" w:hAnsi="宋体"/>
                <w:sz w:val="18"/>
                <w:szCs w:val="18"/>
              </w:rPr>
            </w:pPr>
            <w:r w:rsidRPr="00DE0379">
              <w:rPr>
                <w:rFonts w:ascii="宋体" w:hAnsi="宋体"/>
                <w:sz w:val="18"/>
                <w:szCs w:val="18"/>
              </w:rPr>
              <w:t>3</w:t>
            </w:r>
          </w:p>
        </w:tc>
        <w:tc>
          <w:tcPr>
            <w:tcW w:w="0" w:type="auto"/>
            <w:vMerge w:val="restart"/>
            <w:vAlign w:val="center"/>
          </w:tcPr>
          <w:p w:rsidR="00BE523A" w:rsidRPr="00DE0379" w:rsidRDefault="00BE523A" w:rsidP="00F7077D">
            <w:pPr>
              <w:jc w:val="center"/>
              <w:rPr>
                <w:rFonts w:ascii="宋体"/>
                <w:sz w:val="18"/>
                <w:szCs w:val="18"/>
              </w:rPr>
            </w:pPr>
            <w:r w:rsidRPr="00DE0379">
              <w:rPr>
                <w:rFonts w:ascii="宋体" w:hAnsi="宋体" w:hint="eastAsia"/>
                <w:sz w:val="18"/>
                <w:szCs w:val="18"/>
              </w:rPr>
              <w:t>渗流</w:t>
            </w:r>
          </w:p>
        </w:tc>
        <w:tc>
          <w:tcPr>
            <w:tcW w:w="0" w:type="auto"/>
          </w:tcPr>
          <w:p w:rsidR="00BE523A" w:rsidRPr="00DE0379" w:rsidRDefault="00BE523A" w:rsidP="00673C7D">
            <w:pPr>
              <w:rPr>
                <w:rFonts w:ascii="宋体"/>
                <w:sz w:val="18"/>
                <w:szCs w:val="18"/>
              </w:rPr>
            </w:pPr>
            <w:r w:rsidRPr="00DE0379">
              <w:rPr>
                <w:rFonts w:ascii="宋体" w:hAnsi="宋体"/>
                <w:sz w:val="18"/>
                <w:szCs w:val="18"/>
              </w:rPr>
              <w:t>1</w:t>
            </w:r>
            <w:r w:rsidRPr="00DE0379">
              <w:rPr>
                <w:rFonts w:ascii="宋体" w:hAnsi="宋体" w:hint="eastAsia"/>
                <w:sz w:val="18"/>
                <w:szCs w:val="18"/>
              </w:rPr>
              <w:t>）渗流量</w:t>
            </w:r>
          </w:p>
        </w:tc>
        <w:tc>
          <w:tcPr>
            <w:tcW w:w="0" w:type="auto"/>
          </w:tcPr>
          <w:p w:rsidR="00BE523A" w:rsidRPr="00DE0379" w:rsidRDefault="00BE523A" w:rsidP="00564A2B">
            <w:pPr>
              <w:rPr>
                <w:rFonts w:ascii="宋体"/>
                <w:sz w:val="18"/>
                <w:szCs w:val="18"/>
              </w:rPr>
            </w:pP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天</w:t>
            </w:r>
          </w:p>
        </w:tc>
        <w:tc>
          <w:tcPr>
            <w:tcW w:w="0" w:type="auto"/>
          </w:tcPr>
          <w:p w:rsidR="00BE523A" w:rsidRPr="00DE0379" w:rsidRDefault="00BE523A" w:rsidP="00564A2B">
            <w:pPr>
              <w:rPr>
                <w:rFonts w:ascii="宋体"/>
                <w:sz w:val="18"/>
                <w:szCs w:val="18"/>
              </w:rPr>
            </w:pP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周～</w:t>
            </w:r>
            <w:r w:rsidRPr="00DE0379">
              <w:rPr>
                <w:rFonts w:ascii="宋体" w:hAnsi="宋体"/>
                <w:sz w:val="18"/>
                <w:szCs w:val="18"/>
              </w:rPr>
              <w:t>2</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月</w:t>
            </w:r>
          </w:p>
        </w:tc>
      </w:tr>
      <w:tr w:rsidR="00BE523A" w:rsidRPr="00DE0379" w:rsidTr="00DE0379">
        <w:trPr>
          <w:trHeight w:val="145"/>
        </w:trPr>
        <w:tc>
          <w:tcPr>
            <w:tcW w:w="0" w:type="auto"/>
            <w:vMerge/>
            <w:vAlign w:val="center"/>
          </w:tcPr>
          <w:p w:rsidR="00BE523A" w:rsidRPr="00DE0379" w:rsidRDefault="00BE523A" w:rsidP="00F7077D">
            <w:pPr>
              <w:jc w:val="center"/>
              <w:rPr>
                <w:rFonts w:ascii="宋体"/>
                <w:sz w:val="18"/>
                <w:szCs w:val="18"/>
              </w:rPr>
            </w:pPr>
          </w:p>
        </w:tc>
        <w:tc>
          <w:tcPr>
            <w:tcW w:w="0" w:type="auto"/>
            <w:vMerge/>
            <w:vAlign w:val="center"/>
          </w:tcPr>
          <w:p w:rsidR="00BE523A" w:rsidRPr="00DE0379" w:rsidRDefault="00BE523A" w:rsidP="00F7077D">
            <w:pPr>
              <w:jc w:val="center"/>
              <w:rPr>
                <w:rFonts w:ascii="宋体"/>
                <w:sz w:val="18"/>
                <w:szCs w:val="18"/>
              </w:rPr>
            </w:pPr>
          </w:p>
        </w:tc>
        <w:tc>
          <w:tcPr>
            <w:tcW w:w="0" w:type="auto"/>
          </w:tcPr>
          <w:p w:rsidR="00BE523A" w:rsidRPr="00DE0379" w:rsidRDefault="00BE523A" w:rsidP="00673C7D">
            <w:pPr>
              <w:rPr>
                <w:rFonts w:ascii="宋体"/>
                <w:sz w:val="18"/>
                <w:szCs w:val="18"/>
              </w:rPr>
            </w:pPr>
            <w:r w:rsidRPr="00DE0379">
              <w:rPr>
                <w:rFonts w:ascii="宋体" w:hAnsi="宋体"/>
                <w:sz w:val="18"/>
                <w:szCs w:val="18"/>
              </w:rPr>
              <w:t>2</w:t>
            </w:r>
            <w:r w:rsidRPr="00DE0379">
              <w:rPr>
                <w:rFonts w:ascii="宋体" w:hAnsi="宋体" w:hint="eastAsia"/>
                <w:sz w:val="18"/>
                <w:szCs w:val="18"/>
              </w:rPr>
              <w:t>）扬压力</w:t>
            </w:r>
          </w:p>
        </w:tc>
        <w:tc>
          <w:tcPr>
            <w:tcW w:w="0" w:type="auto"/>
          </w:tcPr>
          <w:p w:rsidR="00BE523A" w:rsidRPr="00DE0379" w:rsidRDefault="00BE523A" w:rsidP="00564A2B">
            <w:pPr>
              <w:rPr>
                <w:rFonts w:ascii="宋体"/>
                <w:sz w:val="18"/>
                <w:szCs w:val="18"/>
              </w:rPr>
            </w:pP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天</w:t>
            </w:r>
          </w:p>
        </w:tc>
        <w:tc>
          <w:tcPr>
            <w:tcW w:w="0" w:type="auto"/>
          </w:tcPr>
          <w:p w:rsidR="00BE523A" w:rsidRPr="00DE0379" w:rsidRDefault="00BE523A" w:rsidP="00564A2B">
            <w:pPr>
              <w:rPr>
                <w:rFonts w:ascii="宋体"/>
                <w:sz w:val="18"/>
                <w:szCs w:val="18"/>
              </w:rPr>
            </w:pP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周～</w:t>
            </w:r>
            <w:r w:rsidRPr="00DE0379">
              <w:rPr>
                <w:rFonts w:ascii="宋体" w:hAnsi="宋体"/>
                <w:sz w:val="18"/>
                <w:szCs w:val="18"/>
              </w:rPr>
              <w:t>2</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月</w:t>
            </w:r>
          </w:p>
        </w:tc>
      </w:tr>
      <w:tr w:rsidR="00BE523A" w:rsidRPr="00DE0379" w:rsidTr="00DE0379">
        <w:trPr>
          <w:trHeight w:val="145"/>
        </w:trPr>
        <w:tc>
          <w:tcPr>
            <w:tcW w:w="0" w:type="auto"/>
            <w:vMerge/>
            <w:vAlign w:val="center"/>
          </w:tcPr>
          <w:p w:rsidR="00BE523A" w:rsidRPr="00DE0379" w:rsidRDefault="00BE523A" w:rsidP="00F7077D">
            <w:pPr>
              <w:jc w:val="center"/>
              <w:rPr>
                <w:rFonts w:ascii="宋体"/>
                <w:sz w:val="18"/>
                <w:szCs w:val="18"/>
              </w:rPr>
            </w:pPr>
          </w:p>
        </w:tc>
        <w:tc>
          <w:tcPr>
            <w:tcW w:w="0" w:type="auto"/>
            <w:vMerge/>
            <w:vAlign w:val="center"/>
          </w:tcPr>
          <w:p w:rsidR="00BE523A" w:rsidRPr="00DE0379" w:rsidRDefault="00BE523A" w:rsidP="00F7077D">
            <w:pPr>
              <w:jc w:val="center"/>
              <w:rPr>
                <w:rFonts w:ascii="宋体"/>
                <w:sz w:val="18"/>
                <w:szCs w:val="18"/>
              </w:rPr>
            </w:pPr>
          </w:p>
        </w:tc>
        <w:tc>
          <w:tcPr>
            <w:tcW w:w="0" w:type="auto"/>
          </w:tcPr>
          <w:p w:rsidR="00BE523A" w:rsidRPr="00DE0379" w:rsidRDefault="00BE523A" w:rsidP="00673C7D">
            <w:pPr>
              <w:rPr>
                <w:rFonts w:ascii="宋体"/>
                <w:sz w:val="18"/>
                <w:szCs w:val="18"/>
              </w:rPr>
            </w:pPr>
            <w:r w:rsidRPr="00DE0379">
              <w:rPr>
                <w:rFonts w:ascii="宋体" w:hAnsi="宋体"/>
                <w:sz w:val="18"/>
                <w:szCs w:val="18"/>
              </w:rPr>
              <w:t>3</w:t>
            </w:r>
            <w:r w:rsidRPr="00DE0379">
              <w:rPr>
                <w:rFonts w:ascii="宋体" w:hAnsi="宋体" w:hint="eastAsia"/>
                <w:sz w:val="18"/>
                <w:szCs w:val="18"/>
              </w:rPr>
              <w:t>）坝体渗透压力</w:t>
            </w:r>
          </w:p>
        </w:tc>
        <w:tc>
          <w:tcPr>
            <w:tcW w:w="0" w:type="auto"/>
          </w:tcPr>
          <w:p w:rsidR="00BE523A" w:rsidRPr="00DE0379" w:rsidRDefault="00BE523A" w:rsidP="00564A2B">
            <w:pPr>
              <w:rPr>
                <w:rFonts w:ascii="宋体"/>
                <w:sz w:val="18"/>
                <w:szCs w:val="18"/>
              </w:rPr>
            </w:pP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天</w:t>
            </w:r>
          </w:p>
        </w:tc>
        <w:tc>
          <w:tcPr>
            <w:tcW w:w="0" w:type="auto"/>
          </w:tcPr>
          <w:p w:rsidR="00BE523A" w:rsidRPr="00DE0379" w:rsidRDefault="00BE523A" w:rsidP="00564A2B">
            <w:pPr>
              <w:rPr>
                <w:rFonts w:ascii="宋体"/>
                <w:sz w:val="18"/>
                <w:szCs w:val="18"/>
              </w:rPr>
            </w:pP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周～</w:t>
            </w:r>
            <w:r w:rsidRPr="00DE0379">
              <w:rPr>
                <w:rFonts w:ascii="宋体" w:hAnsi="宋体"/>
                <w:sz w:val="18"/>
                <w:szCs w:val="18"/>
              </w:rPr>
              <w:t>2</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月</w:t>
            </w:r>
          </w:p>
        </w:tc>
      </w:tr>
      <w:tr w:rsidR="00BE523A" w:rsidRPr="00DE0379" w:rsidTr="00DE0379">
        <w:trPr>
          <w:trHeight w:val="145"/>
        </w:trPr>
        <w:tc>
          <w:tcPr>
            <w:tcW w:w="0" w:type="auto"/>
            <w:vMerge/>
            <w:vAlign w:val="center"/>
          </w:tcPr>
          <w:p w:rsidR="00BE523A" w:rsidRPr="00DE0379" w:rsidRDefault="00BE523A" w:rsidP="00F7077D">
            <w:pPr>
              <w:jc w:val="center"/>
              <w:rPr>
                <w:rFonts w:ascii="宋体"/>
                <w:sz w:val="18"/>
                <w:szCs w:val="18"/>
              </w:rPr>
            </w:pPr>
          </w:p>
        </w:tc>
        <w:tc>
          <w:tcPr>
            <w:tcW w:w="0" w:type="auto"/>
            <w:vMerge/>
            <w:vAlign w:val="center"/>
          </w:tcPr>
          <w:p w:rsidR="00BE523A" w:rsidRPr="00DE0379" w:rsidRDefault="00BE523A" w:rsidP="00F7077D">
            <w:pPr>
              <w:jc w:val="center"/>
              <w:rPr>
                <w:rFonts w:ascii="宋体"/>
                <w:sz w:val="18"/>
                <w:szCs w:val="18"/>
              </w:rPr>
            </w:pPr>
          </w:p>
        </w:tc>
        <w:tc>
          <w:tcPr>
            <w:tcW w:w="0" w:type="auto"/>
          </w:tcPr>
          <w:p w:rsidR="00BE523A" w:rsidRPr="00DE0379" w:rsidRDefault="00BE523A" w:rsidP="00673C7D">
            <w:pPr>
              <w:rPr>
                <w:rFonts w:ascii="宋体"/>
                <w:sz w:val="18"/>
                <w:szCs w:val="18"/>
              </w:rPr>
            </w:pPr>
            <w:r w:rsidRPr="00DE0379">
              <w:rPr>
                <w:rFonts w:ascii="宋体" w:hAnsi="宋体"/>
                <w:sz w:val="18"/>
                <w:szCs w:val="18"/>
              </w:rPr>
              <w:t>4</w:t>
            </w:r>
            <w:r w:rsidRPr="00DE0379">
              <w:rPr>
                <w:rFonts w:ascii="宋体" w:hAnsi="宋体" w:hint="eastAsia"/>
                <w:sz w:val="18"/>
                <w:szCs w:val="18"/>
              </w:rPr>
              <w:t>）绕坝渗流</w:t>
            </w:r>
          </w:p>
        </w:tc>
        <w:tc>
          <w:tcPr>
            <w:tcW w:w="0" w:type="auto"/>
          </w:tcPr>
          <w:p w:rsidR="00BE523A" w:rsidRPr="00DE0379" w:rsidRDefault="00BE523A" w:rsidP="00564A2B">
            <w:pPr>
              <w:rPr>
                <w:rFonts w:ascii="宋体"/>
                <w:sz w:val="18"/>
                <w:szCs w:val="18"/>
              </w:rPr>
            </w:pP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天～</w:t>
            </w: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周</w:t>
            </w:r>
          </w:p>
        </w:tc>
        <w:tc>
          <w:tcPr>
            <w:tcW w:w="0" w:type="auto"/>
          </w:tcPr>
          <w:p w:rsidR="00BE523A" w:rsidRPr="00DE0379" w:rsidRDefault="00BE523A" w:rsidP="00564A2B">
            <w:pPr>
              <w:rPr>
                <w:rFonts w:ascii="宋体"/>
                <w:sz w:val="18"/>
                <w:szCs w:val="18"/>
              </w:rPr>
            </w:pP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周～</w:t>
            </w: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月</w:t>
            </w:r>
          </w:p>
        </w:tc>
      </w:tr>
      <w:tr w:rsidR="00BE523A" w:rsidRPr="00DE0379" w:rsidTr="00DE0379">
        <w:trPr>
          <w:trHeight w:val="145"/>
        </w:trPr>
        <w:tc>
          <w:tcPr>
            <w:tcW w:w="0" w:type="auto"/>
            <w:vMerge/>
            <w:vAlign w:val="center"/>
          </w:tcPr>
          <w:p w:rsidR="00BE523A" w:rsidRPr="00DE0379" w:rsidRDefault="00BE523A" w:rsidP="00F7077D">
            <w:pPr>
              <w:jc w:val="center"/>
              <w:rPr>
                <w:rFonts w:ascii="宋体"/>
                <w:sz w:val="18"/>
                <w:szCs w:val="18"/>
              </w:rPr>
            </w:pPr>
          </w:p>
        </w:tc>
        <w:tc>
          <w:tcPr>
            <w:tcW w:w="0" w:type="auto"/>
            <w:vMerge/>
            <w:vAlign w:val="center"/>
          </w:tcPr>
          <w:p w:rsidR="00BE523A" w:rsidRPr="00DE0379" w:rsidRDefault="00BE523A" w:rsidP="00F7077D">
            <w:pPr>
              <w:jc w:val="center"/>
              <w:rPr>
                <w:rFonts w:ascii="宋体"/>
                <w:sz w:val="18"/>
                <w:szCs w:val="18"/>
              </w:rPr>
            </w:pPr>
          </w:p>
        </w:tc>
        <w:tc>
          <w:tcPr>
            <w:tcW w:w="0" w:type="auto"/>
          </w:tcPr>
          <w:p w:rsidR="00BE523A" w:rsidRPr="00DE0379" w:rsidRDefault="00BE523A" w:rsidP="00673C7D">
            <w:pPr>
              <w:rPr>
                <w:rFonts w:ascii="宋体"/>
                <w:sz w:val="18"/>
                <w:szCs w:val="18"/>
              </w:rPr>
            </w:pPr>
            <w:r w:rsidRPr="00DE0379">
              <w:rPr>
                <w:rFonts w:ascii="宋体" w:hAnsi="宋体"/>
                <w:sz w:val="18"/>
                <w:szCs w:val="18"/>
              </w:rPr>
              <w:t>5</w:t>
            </w:r>
            <w:r w:rsidRPr="00DE0379">
              <w:rPr>
                <w:rFonts w:ascii="宋体" w:hAnsi="宋体" w:hint="eastAsia"/>
                <w:sz w:val="18"/>
                <w:szCs w:val="18"/>
              </w:rPr>
              <w:t>）水质分析</w:t>
            </w:r>
          </w:p>
        </w:tc>
        <w:tc>
          <w:tcPr>
            <w:tcW w:w="0" w:type="auto"/>
          </w:tcPr>
          <w:p w:rsidR="00BE523A" w:rsidRPr="00DE0379" w:rsidRDefault="00BE523A" w:rsidP="00564A2B">
            <w:pPr>
              <w:rPr>
                <w:rFonts w:ascii="宋体"/>
                <w:sz w:val="18"/>
                <w:szCs w:val="18"/>
              </w:rPr>
            </w:pPr>
            <w:r w:rsidRPr="00DE0379">
              <w:rPr>
                <w:rFonts w:ascii="宋体" w:hAnsi="宋体"/>
                <w:sz w:val="18"/>
                <w:szCs w:val="18"/>
              </w:rPr>
              <w:t>2</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月～</w:t>
            </w: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月</w:t>
            </w:r>
          </w:p>
        </w:tc>
        <w:tc>
          <w:tcPr>
            <w:tcW w:w="0" w:type="auto"/>
          </w:tcPr>
          <w:p w:rsidR="00BE523A" w:rsidRPr="00DE0379" w:rsidRDefault="00BE523A" w:rsidP="00564A2B">
            <w:pPr>
              <w:rPr>
                <w:rFonts w:ascii="宋体"/>
                <w:sz w:val="18"/>
                <w:szCs w:val="18"/>
              </w:rPr>
            </w:pPr>
            <w:r w:rsidRPr="00DE0379">
              <w:rPr>
                <w:rFonts w:ascii="宋体" w:hAnsi="宋体"/>
                <w:sz w:val="18"/>
                <w:szCs w:val="18"/>
              </w:rPr>
              <w:t>2</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年～</w:t>
            </w: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年</w:t>
            </w:r>
          </w:p>
        </w:tc>
      </w:tr>
      <w:tr w:rsidR="00BE523A" w:rsidRPr="00DE0379" w:rsidTr="00DE0379">
        <w:trPr>
          <w:trHeight w:val="313"/>
        </w:trPr>
        <w:tc>
          <w:tcPr>
            <w:tcW w:w="0" w:type="auto"/>
            <w:vMerge w:val="restart"/>
            <w:vAlign w:val="center"/>
          </w:tcPr>
          <w:p w:rsidR="00BE523A" w:rsidRPr="00DE0379" w:rsidRDefault="00BE523A" w:rsidP="00F7077D">
            <w:pPr>
              <w:jc w:val="center"/>
              <w:rPr>
                <w:rFonts w:ascii="宋体" w:hAnsi="宋体"/>
                <w:sz w:val="18"/>
                <w:szCs w:val="18"/>
              </w:rPr>
            </w:pPr>
            <w:r w:rsidRPr="00DE0379">
              <w:rPr>
                <w:rFonts w:ascii="宋体" w:hAnsi="宋体"/>
                <w:sz w:val="18"/>
                <w:szCs w:val="18"/>
              </w:rPr>
              <w:t>4</w:t>
            </w:r>
          </w:p>
        </w:tc>
        <w:tc>
          <w:tcPr>
            <w:tcW w:w="0" w:type="auto"/>
            <w:vMerge w:val="restart"/>
            <w:vAlign w:val="center"/>
          </w:tcPr>
          <w:p w:rsidR="00BE523A" w:rsidRPr="00DE0379" w:rsidRDefault="00BE523A" w:rsidP="00F7077D">
            <w:pPr>
              <w:jc w:val="center"/>
              <w:rPr>
                <w:rFonts w:ascii="宋体"/>
                <w:sz w:val="18"/>
                <w:szCs w:val="18"/>
              </w:rPr>
            </w:pPr>
            <w:r w:rsidRPr="00DE0379">
              <w:rPr>
                <w:rFonts w:ascii="宋体" w:hAnsi="宋体" w:hint="eastAsia"/>
                <w:sz w:val="18"/>
                <w:szCs w:val="18"/>
              </w:rPr>
              <w:t>应力、应变</w:t>
            </w:r>
          </w:p>
          <w:p w:rsidR="00BE523A" w:rsidRPr="00DE0379" w:rsidRDefault="00BE523A" w:rsidP="00F7077D">
            <w:pPr>
              <w:jc w:val="center"/>
              <w:rPr>
                <w:rFonts w:ascii="宋体"/>
                <w:sz w:val="18"/>
                <w:szCs w:val="18"/>
              </w:rPr>
            </w:pPr>
            <w:r w:rsidRPr="00DE0379">
              <w:rPr>
                <w:rFonts w:ascii="宋体" w:hAnsi="宋体" w:hint="eastAsia"/>
                <w:sz w:val="18"/>
                <w:szCs w:val="18"/>
              </w:rPr>
              <w:t>及温度</w:t>
            </w:r>
          </w:p>
        </w:tc>
        <w:tc>
          <w:tcPr>
            <w:tcW w:w="0" w:type="auto"/>
          </w:tcPr>
          <w:p w:rsidR="00BE523A" w:rsidRPr="00DE0379" w:rsidRDefault="00BE523A" w:rsidP="00673C7D">
            <w:pPr>
              <w:rPr>
                <w:rFonts w:ascii="宋体"/>
                <w:sz w:val="18"/>
                <w:szCs w:val="18"/>
              </w:rPr>
            </w:pPr>
            <w:r w:rsidRPr="00DE0379">
              <w:rPr>
                <w:rFonts w:ascii="宋体" w:hAnsi="宋体"/>
                <w:sz w:val="18"/>
                <w:szCs w:val="18"/>
              </w:rPr>
              <w:t>1</w:t>
            </w:r>
            <w:r w:rsidRPr="00DE0379">
              <w:rPr>
                <w:rFonts w:ascii="宋体" w:hAnsi="宋体" w:hint="eastAsia"/>
                <w:sz w:val="18"/>
                <w:szCs w:val="18"/>
              </w:rPr>
              <w:t>）应力</w:t>
            </w:r>
          </w:p>
        </w:tc>
        <w:tc>
          <w:tcPr>
            <w:tcW w:w="0" w:type="auto"/>
          </w:tcPr>
          <w:p w:rsidR="00BE523A" w:rsidRPr="00DE0379" w:rsidRDefault="00BE523A" w:rsidP="00564A2B">
            <w:pPr>
              <w:rPr>
                <w:rFonts w:ascii="宋体"/>
                <w:sz w:val="18"/>
                <w:szCs w:val="18"/>
              </w:rPr>
            </w:pP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天～</w:t>
            </w: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周</w:t>
            </w:r>
          </w:p>
        </w:tc>
        <w:tc>
          <w:tcPr>
            <w:tcW w:w="0" w:type="auto"/>
          </w:tcPr>
          <w:p w:rsidR="00BE523A" w:rsidRPr="00DE0379" w:rsidRDefault="00BE523A" w:rsidP="00564A2B">
            <w:pPr>
              <w:rPr>
                <w:rFonts w:ascii="宋体"/>
                <w:sz w:val="18"/>
                <w:szCs w:val="18"/>
              </w:rPr>
            </w:pPr>
            <w:r w:rsidRPr="00DE0379">
              <w:rPr>
                <w:rFonts w:ascii="宋体" w:hAnsi="宋体"/>
                <w:sz w:val="18"/>
                <w:szCs w:val="18"/>
              </w:rPr>
              <w:t>2</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月～</w:t>
            </w: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季</w:t>
            </w:r>
          </w:p>
        </w:tc>
      </w:tr>
      <w:tr w:rsidR="00BE523A" w:rsidRPr="00DE0379" w:rsidTr="00DE0379">
        <w:trPr>
          <w:trHeight w:val="145"/>
        </w:trPr>
        <w:tc>
          <w:tcPr>
            <w:tcW w:w="0" w:type="auto"/>
            <w:vMerge/>
            <w:vAlign w:val="center"/>
          </w:tcPr>
          <w:p w:rsidR="00BE523A" w:rsidRPr="00DE0379" w:rsidRDefault="00BE523A" w:rsidP="00F7077D">
            <w:pPr>
              <w:jc w:val="center"/>
              <w:rPr>
                <w:rFonts w:ascii="宋体"/>
                <w:sz w:val="18"/>
                <w:szCs w:val="18"/>
              </w:rPr>
            </w:pPr>
          </w:p>
        </w:tc>
        <w:tc>
          <w:tcPr>
            <w:tcW w:w="0" w:type="auto"/>
            <w:vMerge/>
            <w:vAlign w:val="center"/>
          </w:tcPr>
          <w:p w:rsidR="00BE523A" w:rsidRPr="00DE0379" w:rsidRDefault="00BE523A" w:rsidP="00F7077D">
            <w:pPr>
              <w:jc w:val="center"/>
              <w:rPr>
                <w:rFonts w:ascii="宋体"/>
                <w:sz w:val="18"/>
                <w:szCs w:val="18"/>
              </w:rPr>
            </w:pPr>
          </w:p>
        </w:tc>
        <w:tc>
          <w:tcPr>
            <w:tcW w:w="0" w:type="auto"/>
          </w:tcPr>
          <w:p w:rsidR="00BE523A" w:rsidRPr="00DE0379" w:rsidRDefault="00BE523A" w:rsidP="00673C7D">
            <w:pPr>
              <w:rPr>
                <w:rFonts w:ascii="宋体"/>
                <w:sz w:val="18"/>
                <w:szCs w:val="18"/>
              </w:rPr>
            </w:pPr>
            <w:r w:rsidRPr="00DE0379">
              <w:rPr>
                <w:rFonts w:ascii="宋体" w:hAnsi="宋体"/>
                <w:sz w:val="18"/>
                <w:szCs w:val="18"/>
              </w:rPr>
              <w:t>2</w:t>
            </w:r>
            <w:r w:rsidRPr="00DE0379">
              <w:rPr>
                <w:rFonts w:ascii="宋体" w:hAnsi="宋体" w:hint="eastAsia"/>
                <w:sz w:val="18"/>
                <w:szCs w:val="18"/>
              </w:rPr>
              <w:t>）应变</w:t>
            </w:r>
          </w:p>
        </w:tc>
        <w:tc>
          <w:tcPr>
            <w:tcW w:w="0" w:type="auto"/>
          </w:tcPr>
          <w:p w:rsidR="00BE523A" w:rsidRPr="00DE0379" w:rsidRDefault="00BE523A" w:rsidP="00564A2B">
            <w:pPr>
              <w:rPr>
                <w:rFonts w:ascii="宋体"/>
                <w:sz w:val="18"/>
                <w:szCs w:val="18"/>
              </w:rPr>
            </w:pP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天～</w:t>
            </w: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周</w:t>
            </w:r>
          </w:p>
        </w:tc>
        <w:tc>
          <w:tcPr>
            <w:tcW w:w="0" w:type="auto"/>
          </w:tcPr>
          <w:p w:rsidR="00BE523A" w:rsidRPr="00DE0379" w:rsidRDefault="00BE523A" w:rsidP="00564A2B">
            <w:pPr>
              <w:rPr>
                <w:rFonts w:ascii="宋体"/>
                <w:sz w:val="18"/>
                <w:szCs w:val="18"/>
              </w:rPr>
            </w:pPr>
            <w:r w:rsidRPr="00DE0379">
              <w:rPr>
                <w:rFonts w:ascii="宋体" w:hAnsi="宋体"/>
                <w:sz w:val="18"/>
                <w:szCs w:val="18"/>
              </w:rPr>
              <w:t>2</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月～</w:t>
            </w: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季</w:t>
            </w:r>
          </w:p>
        </w:tc>
      </w:tr>
      <w:tr w:rsidR="00BE523A" w:rsidRPr="00DE0379" w:rsidTr="00DE0379">
        <w:trPr>
          <w:trHeight w:val="145"/>
        </w:trPr>
        <w:tc>
          <w:tcPr>
            <w:tcW w:w="0" w:type="auto"/>
            <w:vMerge/>
            <w:vAlign w:val="center"/>
          </w:tcPr>
          <w:p w:rsidR="00BE523A" w:rsidRPr="00DE0379" w:rsidRDefault="00BE523A" w:rsidP="00F7077D">
            <w:pPr>
              <w:jc w:val="center"/>
              <w:rPr>
                <w:rFonts w:ascii="宋体"/>
                <w:sz w:val="18"/>
                <w:szCs w:val="18"/>
              </w:rPr>
            </w:pPr>
          </w:p>
        </w:tc>
        <w:tc>
          <w:tcPr>
            <w:tcW w:w="0" w:type="auto"/>
            <w:vMerge/>
            <w:vAlign w:val="center"/>
          </w:tcPr>
          <w:p w:rsidR="00BE523A" w:rsidRPr="00DE0379" w:rsidRDefault="00BE523A" w:rsidP="00F7077D">
            <w:pPr>
              <w:jc w:val="center"/>
              <w:rPr>
                <w:rFonts w:ascii="宋体"/>
                <w:sz w:val="18"/>
                <w:szCs w:val="18"/>
              </w:rPr>
            </w:pPr>
          </w:p>
        </w:tc>
        <w:tc>
          <w:tcPr>
            <w:tcW w:w="0" w:type="auto"/>
          </w:tcPr>
          <w:p w:rsidR="00BE523A" w:rsidRPr="00DE0379" w:rsidRDefault="00BE523A" w:rsidP="00673C7D">
            <w:pPr>
              <w:rPr>
                <w:rFonts w:ascii="宋体"/>
                <w:sz w:val="18"/>
                <w:szCs w:val="18"/>
              </w:rPr>
            </w:pPr>
            <w:r w:rsidRPr="00DE0379">
              <w:rPr>
                <w:rFonts w:ascii="宋体" w:hAnsi="宋体"/>
                <w:sz w:val="18"/>
                <w:szCs w:val="18"/>
              </w:rPr>
              <w:t>3</w:t>
            </w:r>
            <w:r w:rsidRPr="00DE0379">
              <w:rPr>
                <w:rFonts w:ascii="宋体" w:hAnsi="宋体" w:hint="eastAsia"/>
                <w:sz w:val="18"/>
                <w:szCs w:val="18"/>
              </w:rPr>
              <w:t>）混凝土温度</w:t>
            </w:r>
          </w:p>
        </w:tc>
        <w:tc>
          <w:tcPr>
            <w:tcW w:w="0" w:type="auto"/>
          </w:tcPr>
          <w:p w:rsidR="00BE523A" w:rsidRPr="00DE0379" w:rsidRDefault="00BE523A" w:rsidP="00564A2B">
            <w:pPr>
              <w:rPr>
                <w:rFonts w:ascii="宋体"/>
                <w:sz w:val="18"/>
                <w:szCs w:val="18"/>
              </w:rPr>
            </w:pP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天～</w:t>
            </w: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周</w:t>
            </w:r>
          </w:p>
        </w:tc>
        <w:tc>
          <w:tcPr>
            <w:tcW w:w="0" w:type="auto"/>
          </w:tcPr>
          <w:p w:rsidR="00BE523A" w:rsidRPr="00DE0379" w:rsidRDefault="00BE523A" w:rsidP="00564A2B">
            <w:pPr>
              <w:rPr>
                <w:rFonts w:ascii="宋体"/>
                <w:sz w:val="18"/>
                <w:szCs w:val="18"/>
              </w:rPr>
            </w:pPr>
            <w:r w:rsidRPr="00DE0379">
              <w:rPr>
                <w:rFonts w:ascii="宋体" w:hAnsi="宋体"/>
                <w:sz w:val="18"/>
                <w:szCs w:val="18"/>
              </w:rPr>
              <w:t>2</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月～</w:t>
            </w: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季</w:t>
            </w:r>
          </w:p>
        </w:tc>
      </w:tr>
      <w:tr w:rsidR="00BE523A" w:rsidRPr="00DE0379" w:rsidTr="00DE0379">
        <w:trPr>
          <w:trHeight w:val="145"/>
        </w:trPr>
        <w:tc>
          <w:tcPr>
            <w:tcW w:w="0" w:type="auto"/>
            <w:vMerge/>
            <w:vAlign w:val="center"/>
          </w:tcPr>
          <w:p w:rsidR="00BE523A" w:rsidRPr="00DE0379" w:rsidRDefault="00BE523A" w:rsidP="00F7077D">
            <w:pPr>
              <w:jc w:val="center"/>
              <w:rPr>
                <w:rFonts w:ascii="宋体"/>
                <w:sz w:val="18"/>
                <w:szCs w:val="18"/>
              </w:rPr>
            </w:pPr>
          </w:p>
        </w:tc>
        <w:tc>
          <w:tcPr>
            <w:tcW w:w="0" w:type="auto"/>
            <w:vMerge/>
            <w:vAlign w:val="center"/>
          </w:tcPr>
          <w:p w:rsidR="00BE523A" w:rsidRPr="00DE0379" w:rsidRDefault="00BE523A" w:rsidP="00F7077D">
            <w:pPr>
              <w:jc w:val="center"/>
              <w:rPr>
                <w:rFonts w:ascii="宋体"/>
                <w:sz w:val="18"/>
                <w:szCs w:val="18"/>
              </w:rPr>
            </w:pPr>
          </w:p>
        </w:tc>
        <w:tc>
          <w:tcPr>
            <w:tcW w:w="0" w:type="auto"/>
          </w:tcPr>
          <w:p w:rsidR="00BE523A" w:rsidRPr="00DE0379" w:rsidRDefault="00BE523A" w:rsidP="00673C7D">
            <w:pPr>
              <w:rPr>
                <w:rFonts w:ascii="宋体"/>
                <w:sz w:val="18"/>
                <w:szCs w:val="18"/>
              </w:rPr>
            </w:pPr>
            <w:r w:rsidRPr="00DE0379">
              <w:rPr>
                <w:rFonts w:ascii="宋体" w:hAnsi="宋体"/>
                <w:sz w:val="18"/>
                <w:szCs w:val="18"/>
              </w:rPr>
              <w:t>4</w:t>
            </w:r>
            <w:r w:rsidRPr="00DE0379">
              <w:rPr>
                <w:rFonts w:ascii="宋体" w:hAnsi="宋体" w:hint="eastAsia"/>
                <w:sz w:val="18"/>
                <w:szCs w:val="18"/>
              </w:rPr>
              <w:t>）坝基温度</w:t>
            </w:r>
          </w:p>
        </w:tc>
        <w:tc>
          <w:tcPr>
            <w:tcW w:w="0" w:type="auto"/>
          </w:tcPr>
          <w:p w:rsidR="00BE523A" w:rsidRPr="00DE0379" w:rsidRDefault="00BE523A" w:rsidP="00564A2B">
            <w:pPr>
              <w:rPr>
                <w:rFonts w:ascii="宋体"/>
                <w:sz w:val="18"/>
                <w:szCs w:val="18"/>
              </w:rPr>
            </w:pP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天～</w:t>
            </w: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周</w:t>
            </w:r>
          </w:p>
        </w:tc>
        <w:tc>
          <w:tcPr>
            <w:tcW w:w="0" w:type="auto"/>
          </w:tcPr>
          <w:p w:rsidR="00BE523A" w:rsidRPr="00DE0379" w:rsidRDefault="00BE523A" w:rsidP="00564A2B">
            <w:pPr>
              <w:rPr>
                <w:rFonts w:ascii="宋体"/>
                <w:sz w:val="18"/>
                <w:szCs w:val="18"/>
              </w:rPr>
            </w:pPr>
            <w:r w:rsidRPr="00DE0379">
              <w:rPr>
                <w:rFonts w:ascii="宋体" w:hAnsi="宋体"/>
                <w:sz w:val="18"/>
                <w:szCs w:val="18"/>
              </w:rPr>
              <w:t>2</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月～</w:t>
            </w: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季</w:t>
            </w:r>
          </w:p>
        </w:tc>
      </w:tr>
      <w:tr w:rsidR="00BE523A" w:rsidRPr="00DE0379" w:rsidTr="00DE0379">
        <w:trPr>
          <w:trHeight w:val="313"/>
        </w:trPr>
        <w:tc>
          <w:tcPr>
            <w:tcW w:w="0" w:type="auto"/>
            <w:vMerge w:val="restart"/>
            <w:vAlign w:val="center"/>
          </w:tcPr>
          <w:p w:rsidR="00BE523A" w:rsidRPr="00DE0379" w:rsidRDefault="00BE523A" w:rsidP="00F7077D">
            <w:pPr>
              <w:jc w:val="center"/>
              <w:rPr>
                <w:rFonts w:ascii="宋体" w:hAnsi="宋体"/>
                <w:sz w:val="18"/>
                <w:szCs w:val="18"/>
              </w:rPr>
            </w:pPr>
            <w:r w:rsidRPr="00DE0379">
              <w:rPr>
                <w:rFonts w:ascii="宋体" w:hAnsi="宋体"/>
                <w:sz w:val="18"/>
                <w:szCs w:val="18"/>
              </w:rPr>
              <w:t>5</w:t>
            </w:r>
          </w:p>
        </w:tc>
        <w:tc>
          <w:tcPr>
            <w:tcW w:w="0" w:type="auto"/>
            <w:vMerge w:val="restart"/>
            <w:vAlign w:val="center"/>
          </w:tcPr>
          <w:p w:rsidR="00BE523A" w:rsidRPr="00DE0379" w:rsidRDefault="00BE523A" w:rsidP="00F7077D">
            <w:pPr>
              <w:jc w:val="center"/>
              <w:rPr>
                <w:rFonts w:ascii="宋体"/>
                <w:sz w:val="18"/>
                <w:szCs w:val="18"/>
              </w:rPr>
            </w:pPr>
            <w:r w:rsidRPr="00DE0379">
              <w:rPr>
                <w:rFonts w:ascii="宋体" w:hAnsi="宋体" w:hint="eastAsia"/>
                <w:sz w:val="18"/>
                <w:szCs w:val="18"/>
              </w:rPr>
              <w:t>地震反应监测</w:t>
            </w:r>
          </w:p>
        </w:tc>
        <w:tc>
          <w:tcPr>
            <w:tcW w:w="0" w:type="auto"/>
          </w:tcPr>
          <w:p w:rsidR="00BE523A" w:rsidRPr="00DE0379" w:rsidRDefault="00BE523A" w:rsidP="00673C7D">
            <w:pPr>
              <w:rPr>
                <w:rFonts w:ascii="宋体"/>
                <w:sz w:val="18"/>
                <w:szCs w:val="18"/>
              </w:rPr>
            </w:pPr>
            <w:r w:rsidRPr="00DE0379">
              <w:rPr>
                <w:rFonts w:ascii="宋体" w:hAnsi="宋体"/>
                <w:sz w:val="18"/>
                <w:szCs w:val="18"/>
              </w:rPr>
              <w:t>1</w:t>
            </w:r>
            <w:r w:rsidRPr="00DE0379">
              <w:rPr>
                <w:rFonts w:ascii="宋体" w:hAnsi="宋体" w:hint="eastAsia"/>
                <w:sz w:val="18"/>
                <w:szCs w:val="18"/>
              </w:rPr>
              <w:t>）地震动加速度</w:t>
            </w:r>
          </w:p>
        </w:tc>
        <w:tc>
          <w:tcPr>
            <w:tcW w:w="0" w:type="auto"/>
          </w:tcPr>
          <w:p w:rsidR="00BE523A" w:rsidRPr="00DE0379" w:rsidRDefault="00BE523A" w:rsidP="00673C7D">
            <w:pPr>
              <w:rPr>
                <w:rFonts w:ascii="宋体"/>
                <w:sz w:val="18"/>
                <w:szCs w:val="18"/>
              </w:rPr>
            </w:pPr>
            <w:r w:rsidRPr="00DE0379">
              <w:rPr>
                <w:rFonts w:ascii="宋体" w:hAnsi="宋体" w:hint="eastAsia"/>
                <w:sz w:val="18"/>
                <w:szCs w:val="18"/>
              </w:rPr>
              <w:t>按需要</w:t>
            </w:r>
          </w:p>
        </w:tc>
        <w:tc>
          <w:tcPr>
            <w:tcW w:w="0" w:type="auto"/>
          </w:tcPr>
          <w:p w:rsidR="00BE523A" w:rsidRPr="00DE0379" w:rsidRDefault="00BE523A" w:rsidP="00673C7D">
            <w:pPr>
              <w:rPr>
                <w:rFonts w:ascii="宋体"/>
                <w:sz w:val="18"/>
                <w:szCs w:val="18"/>
              </w:rPr>
            </w:pPr>
            <w:r w:rsidRPr="00DE0379">
              <w:rPr>
                <w:rFonts w:ascii="宋体" w:hAnsi="宋体" w:hint="eastAsia"/>
                <w:sz w:val="18"/>
                <w:szCs w:val="18"/>
              </w:rPr>
              <w:t>按需要</w:t>
            </w:r>
          </w:p>
        </w:tc>
      </w:tr>
      <w:tr w:rsidR="00BE523A" w:rsidRPr="00DE0379" w:rsidTr="00DE0379">
        <w:trPr>
          <w:trHeight w:val="145"/>
        </w:trPr>
        <w:tc>
          <w:tcPr>
            <w:tcW w:w="0" w:type="auto"/>
            <w:vMerge/>
            <w:vAlign w:val="center"/>
          </w:tcPr>
          <w:p w:rsidR="00BE523A" w:rsidRPr="00DE0379" w:rsidRDefault="00BE523A" w:rsidP="00F7077D">
            <w:pPr>
              <w:jc w:val="center"/>
              <w:rPr>
                <w:rFonts w:ascii="宋体"/>
                <w:sz w:val="18"/>
                <w:szCs w:val="18"/>
              </w:rPr>
            </w:pPr>
          </w:p>
        </w:tc>
        <w:tc>
          <w:tcPr>
            <w:tcW w:w="0" w:type="auto"/>
            <w:vMerge/>
            <w:vAlign w:val="center"/>
          </w:tcPr>
          <w:p w:rsidR="00BE523A" w:rsidRPr="00DE0379" w:rsidRDefault="00BE523A" w:rsidP="00F7077D">
            <w:pPr>
              <w:jc w:val="center"/>
              <w:rPr>
                <w:rFonts w:ascii="宋体"/>
                <w:sz w:val="18"/>
                <w:szCs w:val="18"/>
              </w:rPr>
            </w:pPr>
          </w:p>
        </w:tc>
        <w:tc>
          <w:tcPr>
            <w:tcW w:w="0" w:type="auto"/>
          </w:tcPr>
          <w:p w:rsidR="00BE523A" w:rsidRPr="00DE0379" w:rsidRDefault="00BE523A" w:rsidP="00673C7D">
            <w:pPr>
              <w:rPr>
                <w:rFonts w:ascii="宋体"/>
                <w:sz w:val="18"/>
                <w:szCs w:val="18"/>
              </w:rPr>
            </w:pPr>
            <w:r w:rsidRPr="00DE0379">
              <w:rPr>
                <w:rFonts w:ascii="宋体" w:hAnsi="宋体"/>
                <w:sz w:val="18"/>
                <w:szCs w:val="18"/>
              </w:rPr>
              <w:t>2</w:t>
            </w:r>
            <w:r w:rsidRPr="00DE0379">
              <w:rPr>
                <w:rFonts w:ascii="宋体" w:hAnsi="宋体" w:hint="eastAsia"/>
                <w:sz w:val="18"/>
                <w:szCs w:val="18"/>
              </w:rPr>
              <w:t>）动水压力</w:t>
            </w:r>
          </w:p>
        </w:tc>
        <w:tc>
          <w:tcPr>
            <w:tcW w:w="0" w:type="auto"/>
          </w:tcPr>
          <w:p w:rsidR="00BE523A" w:rsidRPr="00DE0379" w:rsidRDefault="00BE523A" w:rsidP="00673C7D">
            <w:pPr>
              <w:rPr>
                <w:rFonts w:ascii="宋体"/>
                <w:sz w:val="18"/>
                <w:szCs w:val="18"/>
              </w:rPr>
            </w:pPr>
            <w:r w:rsidRPr="00DE0379">
              <w:rPr>
                <w:rFonts w:ascii="宋体" w:hAnsi="宋体" w:hint="eastAsia"/>
                <w:sz w:val="18"/>
                <w:szCs w:val="18"/>
              </w:rPr>
              <w:t>按需要</w:t>
            </w:r>
          </w:p>
        </w:tc>
        <w:tc>
          <w:tcPr>
            <w:tcW w:w="0" w:type="auto"/>
          </w:tcPr>
          <w:p w:rsidR="00BE523A" w:rsidRPr="00DE0379" w:rsidRDefault="00BE523A" w:rsidP="00673C7D">
            <w:pPr>
              <w:rPr>
                <w:rFonts w:ascii="宋体"/>
                <w:sz w:val="18"/>
                <w:szCs w:val="18"/>
              </w:rPr>
            </w:pPr>
            <w:r w:rsidRPr="00DE0379">
              <w:rPr>
                <w:rFonts w:ascii="宋体" w:hAnsi="宋体" w:hint="eastAsia"/>
                <w:sz w:val="18"/>
                <w:szCs w:val="18"/>
              </w:rPr>
              <w:t>按需要</w:t>
            </w:r>
          </w:p>
        </w:tc>
      </w:tr>
      <w:tr w:rsidR="00BE523A" w:rsidRPr="00DE0379" w:rsidTr="00DE0379">
        <w:trPr>
          <w:trHeight w:val="313"/>
        </w:trPr>
        <w:tc>
          <w:tcPr>
            <w:tcW w:w="0" w:type="auto"/>
            <w:vMerge w:val="restart"/>
            <w:vAlign w:val="center"/>
          </w:tcPr>
          <w:p w:rsidR="00BE523A" w:rsidRPr="00DE0379" w:rsidRDefault="00BE523A" w:rsidP="00F7077D">
            <w:pPr>
              <w:jc w:val="center"/>
              <w:rPr>
                <w:rFonts w:ascii="宋体" w:hAnsi="宋体"/>
                <w:sz w:val="18"/>
                <w:szCs w:val="18"/>
              </w:rPr>
            </w:pPr>
            <w:r w:rsidRPr="00DE0379">
              <w:rPr>
                <w:rFonts w:ascii="宋体" w:hAnsi="宋体"/>
                <w:sz w:val="18"/>
                <w:szCs w:val="18"/>
              </w:rPr>
              <w:t>6</w:t>
            </w:r>
          </w:p>
        </w:tc>
        <w:tc>
          <w:tcPr>
            <w:tcW w:w="0" w:type="auto"/>
            <w:vMerge w:val="restart"/>
            <w:vAlign w:val="center"/>
          </w:tcPr>
          <w:p w:rsidR="00BE523A" w:rsidRPr="00DE0379" w:rsidRDefault="00BE523A" w:rsidP="00F7077D">
            <w:pPr>
              <w:jc w:val="center"/>
              <w:rPr>
                <w:rFonts w:ascii="宋体"/>
                <w:sz w:val="18"/>
                <w:szCs w:val="18"/>
              </w:rPr>
            </w:pPr>
            <w:r w:rsidRPr="00DE0379">
              <w:rPr>
                <w:rFonts w:ascii="宋体" w:hAnsi="宋体" w:hint="eastAsia"/>
                <w:sz w:val="18"/>
                <w:szCs w:val="18"/>
              </w:rPr>
              <w:t>水力学监测</w:t>
            </w:r>
          </w:p>
        </w:tc>
        <w:tc>
          <w:tcPr>
            <w:tcW w:w="0" w:type="auto"/>
          </w:tcPr>
          <w:p w:rsidR="00BE523A" w:rsidRPr="00DE0379" w:rsidRDefault="00BE523A" w:rsidP="00673C7D">
            <w:pPr>
              <w:rPr>
                <w:rFonts w:ascii="宋体"/>
                <w:sz w:val="18"/>
                <w:szCs w:val="18"/>
              </w:rPr>
            </w:pPr>
            <w:r w:rsidRPr="00DE0379">
              <w:rPr>
                <w:rFonts w:ascii="宋体" w:hAnsi="宋体"/>
                <w:sz w:val="18"/>
                <w:szCs w:val="18"/>
              </w:rPr>
              <w:t>1</w:t>
            </w:r>
            <w:r w:rsidRPr="00DE0379">
              <w:rPr>
                <w:rFonts w:ascii="宋体" w:hAnsi="宋体" w:hint="eastAsia"/>
                <w:sz w:val="18"/>
                <w:szCs w:val="18"/>
              </w:rPr>
              <w:t>）水流流态、水面线</w:t>
            </w:r>
          </w:p>
        </w:tc>
        <w:tc>
          <w:tcPr>
            <w:tcW w:w="0" w:type="auto"/>
          </w:tcPr>
          <w:p w:rsidR="00BE523A" w:rsidRPr="00DE0379" w:rsidRDefault="00BE523A" w:rsidP="00673C7D">
            <w:pPr>
              <w:rPr>
                <w:rFonts w:ascii="宋体"/>
                <w:sz w:val="18"/>
                <w:szCs w:val="18"/>
              </w:rPr>
            </w:pPr>
            <w:r w:rsidRPr="00DE0379">
              <w:rPr>
                <w:rFonts w:ascii="宋体" w:hAnsi="宋体" w:hint="eastAsia"/>
                <w:sz w:val="18"/>
                <w:szCs w:val="18"/>
              </w:rPr>
              <w:t>按需要</w:t>
            </w:r>
          </w:p>
        </w:tc>
        <w:tc>
          <w:tcPr>
            <w:tcW w:w="0" w:type="auto"/>
          </w:tcPr>
          <w:p w:rsidR="00BE523A" w:rsidRPr="00DE0379" w:rsidRDefault="00BE523A" w:rsidP="00673C7D">
            <w:pPr>
              <w:rPr>
                <w:rFonts w:ascii="宋体"/>
                <w:sz w:val="18"/>
                <w:szCs w:val="18"/>
              </w:rPr>
            </w:pPr>
            <w:r w:rsidRPr="00DE0379">
              <w:rPr>
                <w:rFonts w:ascii="宋体" w:hAnsi="宋体" w:hint="eastAsia"/>
                <w:sz w:val="18"/>
                <w:szCs w:val="18"/>
              </w:rPr>
              <w:t>按需要</w:t>
            </w:r>
          </w:p>
        </w:tc>
      </w:tr>
      <w:tr w:rsidR="00BE523A" w:rsidRPr="00DE0379" w:rsidTr="00DE0379">
        <w:trPr>
          <w:trHeight w:val="145"/>
        </w:trPr>
        <w:tc>
          <w:tcPr>
            <w:tcW w:w="0" w:type="auto"/>
            <w:vMerge/>
            <w:vAlign w:val="center"/>
          </w:tcPr>
          <w:p w:rsidR="00BE523A" w:rsidRPr="00DE0379" w:rsidRDefault="00BE523A" w:rsidP="00F7077D">
            <w:pPr>
              <w:jc w:val="center"/>
              <w:rPr>
                <w:rFonts w:ascii="宋体"/>
                <w:sz w:val="18"/>
                <w:szCs w:val="18"/>
              </w:rPr>
            </w:pPr>
          </w:p>
        </w:tc>
        <w:tc>
          <w:tcPr>
            <w:tcW w:w="0" w:type="auto"/>
            <w:vMerge/>
            <w:vAlign w:val="center"/>
          </w:tcPr>
          <w:p w:rsidR="00BE523A" w:rsidRPr="00DE0379" w:rsidRDefault="00BE523A" w:rsidP="00F7077D">
            <w:pPr>
              <w:jc w:val="center"/>
              <w:rPr>
                <w:rFonts w:ascii="宋体"/>
                <w:sz w:val="18"/>
                <w:szCs w:val="18"/>
              </w:rPr>
            </w:pPr>
          </w:p>
        </w:tc>
        <w:tc>
          <w:tcPr>
            <w:tcW w:w="0" w:type="auto"/>
          </w:tcPr>
          <w:p w:rsidR="00BE523A" w:rsidRPr="00DE0379" w:rsidRDefault="00BE523A" w:rsidP="00673C7D">
            <w:pPr>
              <w:rPr>
                <w:rFonts w:ascii="宋体"/>
                <w:sz w:val="18"/>
                <w:szCs w:val="18"/>
              </w:rPr>
            </w:pPr>
            <w:r w:rsidRPr="00DE0379">
              <w:rPr>
                <w:rFonts w:ascii="宋体" w:hAnsi="宋体"/>
                <w:sz w:val="18"/>
                <w:szCs w:val="18"/>
              </w:rPr>
              <w:t>2</w:t>
            </w:r>
            <w:r w:rsidRPr="00DE0379">
              <w:rPr>
                <w:rFonts w:ascii="宋体" w:hAnsi="宋体" w:hint="eastAsia"/>
                <w:sz w:val="18"/>
                <w:szCs w:val="18"/>
              </w:rPr>
              <w:t>）动水压力</w:t>
            </w:r>
          </w:p>
        </w:tc>
        <w:tc>
          <w:tcPr>
            <w:tcW w:w="0" w:type="auto"/>
          </w:tcPr>
          <w:p w:rsidR="00BE523A" w:rsidRPr="00DE0379" w:rsidRDefault="00BE523A" w:rsidP="00673C7D">
            <w:pPr>
              <w:rPr>
                <w:rFonts w:ascii="宋体"/>
                <w:sz w:val="18"/>
                <w:szCs w:val="18"/>
              </w:rPr>
            </w:pPr>
            <w:r w:rsidRPr="00DE0379">
              <w:rPr>
                <w:rFonts w:ascii="宋体" w:hAnsi="宋体" w:hint="eastAsia"/>
                <w:sz w:val="18"/>
                <w:szCs w:val="18"/>
              </w:rPr>
              <w:t>按需要</w:t>
            </w:r>
          </w:p>
        </w:tc>
        <w:tc>
          <w:tcPr>
            <w:tcW w:w="0" w:type="auto"/>
          </w:tcPr>
          <w:p w:rsidR="00BE523A" w:rsidRPr="00DE0379" w:rsidRDefault="00BE523A" w:rsidP="00673C7D">
            <w:pPr>
              <w:rPr>
                <w:rFonts w:ascii="宋体"/>
                <w:sz w:val="18"/>
                <w:szCs w:val="18"/>
              </w:rPr>
            </w:pPr>
            <w:r w:rsidRPr="00DE0379">
              <w:rPr>
                <w:rFonts w:ascii="宋体" w:hAnsi="宋体" w:hint="eastAsia"/>
                <w:sz w:val="18"/>
                <w:szCs w:val="18"/>
              </w:rPr>
              <w:t>按需要</w:t>
            </w:r>
          </w:p>
        </w:tc>
      </w:tr>
      <w:tr w:rsidR="00BE523A" w:rsidRPr="00DE0379" w:rsidTr="00DE0379">
        <w:trPr>
          <w:trHeight w:val="145"/>
        </w:trPr>
        <w:tc>
          <w:tcPr>
            <w:tcW w:w="0" w:type="auto"/>
            <w:vMerge/>
            <w:vAlign w:val="center"/>
          </w:tcPr>
          <w:p w:rsidR="00BE523A" w:rsidRPr="00DE0379" w:rsidRDefault="00BE523A" w:rsidP="00F7077D">
            <w:pPr>
              <w:jc w:val="center"/>
              <w:rPr>
                <w:rFonts w:ascii="宋体"/>
                <w:sz w:val="18"/>
                <w:szCs w:val="18"/>
              </w:rPr>
            </w:pPr>
          </w:p>
        </w:tc>
        <w:tc>
          <w:tcPr>
            <w:tcW w:w="0" w:type="auto"/>
            <w:vMerge/>
            <w:vAlign w:val="center"/>
          </w:tcPr>
          <w:p w:rsidR="00BE523A" w:rsidRPr="00DE0379" w:rsidRDefault="00BE523A" w:rsidP="00F7077D">
            <w:pPr>
              <w:jc w:val="center"/>
              <w:rPr>
                <w:rFonts w:ascii="宋体"/>
                <w:sz w:val="18"/>
                <w:szCs w:val="18"/>
              </w:rPr>
            </w:pPr>
          </w:p>
        </w:tc>
        <w:tc>
          <w:tcPr>
            <w:tcW w:w="0" w:type="auto"/>
          </w:tcPr>
          <w:p w:rsidR="00BE523A" w:rsidRPr="00DE0379" w:rsidRDefault="00BE523A" w:rsidP="00673C7D">
            <w:pPr>
              <w:rPr>
                <w:rFonts w:ascii="宋体"/>
                <w:sz w:val="18"/>
                <w:szCs w:val="18"/>
              </w:rPr>
            </w:pPr>
            <w:r w:rsidRPr="00DE0379">
              <w:rPr>
                <w:rFonts w:ascii="宋体" w:hAnsi="宋体"/>
                <w:sz w:val="18"/>
                <w:szCs w:val="18"/>
              </w:rPr>
              <w:t>3</w:t>
            </w:r>
            <w:r w:rsidRPr="00DE0379">
              <w:rPr>
                <w:rFonts w:ascii="宋体" w:hAnsi="宋体" w:hint="eastAsia"/>
                <w:sz w:val="18"/>
                <w:szCs w:val="18"/>
              </w:rPr>
              <w:t>）流速、泄流量</w:t>
            </w:r>
          </w:p>
        </w:tc>
        <w:tc>
          <w:tcPr>
            <w:tcW w:w="0" w:type="auto"/>
          </w:tcPr>
          <w:p w:rsidR="00BE523A" w:rsidRPr="00DE0379" w:rsidRDefault="00BE523A" w:rsidP="00673C7D">
            <w:pPr>
              <w:rPr>
                <w:rFonts w:ascii="宋体"/>
                <w:sz w:val="18"/>
                <w:szCs w:val="18"/>
              </w:rPr>
            </w:pPr>
            <w:r w:rsidRPr="00DE0379">
              <w:rPr>
                <w:rFonts w:ascii="宋体" w:hAnsi="宋体" w:hint="eastAsia"/>
                <w:sz w:val="18"/>
                <w:szCs w:val="18"/>
              </w:rPr>
              <w:t>按需要</w:t>
            </w:r>
          </w:p>
        </w:tc>
        <w:tc>
          <w:tcPr>
            <w:tcW w:w="0" w:type="auto"/>
          </w:tcPr>
          <w:p w:rsidR="00BE523A" w:rsidRPr="00DE0379" w:rsidRDefault="00BE523A" w:rsidP="00673C7D">
            <w:pPr>
              <w:rPr>
                <w:rFonts w:ascii="宋体"/>
                <w:sz w:val="18"/>
                <w:szCs w:val="18"/>
              </w:rPr>
            </w:pPr>
            <w:r w:rsidRPr="00DE0379">
              <w:rPr>
                <w:rFonts w:ascii="宋体" w:hAnsi="宋体" w:hint="eastAsia"/>
                <w:sz w:val="18"/>
                <w:szCs w:val="18"/>
              </w:rPr>
              <w:t>按需要</w:t>
            </w:r>
          </w:p>
        </w:tc>
      </w:tr>
      <w:tr w:rsidR="00BE523A" w:rsidRPr="00DE0379" w:rsidTr="00DE0379">
        <w:trPr>
          <w:trHeight w:val="145"/>
        </w:trPr>
        <w:tc>
          <w:tcPr>
            <w:tcW w:w="0" w:type="auto"/>
            <w:vMerge/>
            <w:vAlign w:val="center"/>
          </w:tcPr>
          <w:p w:rsidR="00BE523A" w:rsidRPr="00DE0379" w:rsidRDefault="00BE523A" w:rsidP="00F7077D">
            <w:pPr>
              <w:jc w:val="center"/>
              <w:rPr>
                <w:rFonts w:ascii="宋体"/>
                <w:sz w:val="18"/>
                <w:szCs w:val="18"/>
              </w:rPr>
            </w:pPr>
          </w:p>
        </w:tc>
        <w:tc>
          <w:tcPr>
            <w:tcW w:w="0" w:type="auto"/>
            <w:vMerge/>
            <w:vAlign w:val="center"/>
          </w:tcPr>
          <w:p w:rsidR="00BE523A" w:rsidRPr="00DE0379" w:rsidRDefault="00BE523A" w:rsidP="00F7077D">
            <w:pPr>
              <w:jc w:val="center"/>
              <w:rPr>
                <w:rFonts w:ascii="宋体"/>
                <w:sz w:val="18"/>
                <w:szCs w:val="18"/>
              </w:rPr>
            </w:pPr>
          </w:p>
        </w:tc>
        <w:tc>
          <w:tcPr>
            <w:tcW w:w="0" w:type="auto"/>
          </w:tcPr>
          <w:p w:rsidR="00BE523A" w:rsidRPr="00DE0379" w:rsidRDefault="00BE523A" w:rsidP="00F7077D">
            <w:pPr>
              <w:rPr>
                <w:rFonts w:ascii="宋体"/>
                <w:sz w:val="18"/>
                <w:szCs w:val="18"/>
              </w:rPr>
            </w:pPr>
            <w:r w:rsidRPr="00DE0379">
              <w:rPr>
                <w:rFonts w:ascii="宋体" w:hAnsi="宋体"/>
                <w:sz w:val="18"/>
                <w:szCs w:val="18"/>
              </w:rPr>
              <w:t>4</w:t>
            </w:r>
            <w:r w:rsidRPr="00DE0379">
              <w:rPr>
                <w:rFonts w:ascii="宋体" w:hAnsi="宋体" w:hint="eastAsia"/>
                <w:sz w:val="18"/>
                <w:szCs w:val="18"/>
              </w:rPr>
              <w:t>）消能及冲刷</w:t>
            </w:r>
          </w:p>
        </w:tc>
        <w:tc>
          <w:tcPr>
            <w:tcW w:w="0" w:type="auto"/>
          </w:tcPr>
          <w:p w:rsidR="00BE523A" w:rsidRPr="00DE0379" w:rsidRDefault="00BE523A" w:rsidP="00F7077D">
            <w:pPr>
              <w:rPr>
                <w:rFonts w:ascii="宋体"/>
                <w:sz w:val="18"/>
                <w:szCs w:val="18"/>
              </w:rPr>
            </w:pPr>
            <w:r w:rsidRPr="00DE0379">
              <w:rPr>
                <w:rFonts w:ascii="宋体" w:hAnsi="宋体" w:hint="eastAsia"/>
                <w:sz w:val="18"/>
                <w:szCs w:val="18"/>
              </w:rPr>
              <w:t>按需要</w:t>
            </w:r>
          </w:p>
        </w:tc>
        <w:tc>
          <w:tcPr>
            <w:tcW w:w="0" w:type="auto"/>
          </w:tcPr>
          <w:p w:rsidR="00BE523A" w:rsidRPr="00DE0379" w:rsidRDefault="00BE523A" w:rsidP="00F7077D">
            <w:pPr>
              <w:rPr>
                <w:rFonts w:ascii="宋体"/>
                <w:sz w:val="18"/>
                <w:szCs w:val="18"/>
              </w:rPr>
            </w:pPr>
            <w:r w:rsidRPr="00DE0379">
              <w:rPr>
                <w:rFonts w:ascii="宋体" w:hAnsi="宋体" w:hint="eastAsia"/>
                <w:sz w:val="18"/>
                <w:szCs w:val="18"/>
              </w:rPr>
              <w:t>按需要</w:t>
            </w:r>
          </w:p>
        </w:tc>
      </w:tr>
      <w:tr w:rsidR="00BE523A" w:rsidRPr="00DE0379" w:rsidTr="00DE0379">
        <w:trPr>
          <w:trHeight w:val="1264"/>
        </w:trPr>
        <w:tc>
          <w:tcPr>
            <w:tcW w:w="0" w:type="auto"/>
            <w:gridSpan w:val="5"/>
            <w:vAlign w:val="center"/>
          </w:tcPr>
          <w:p w:rsidR="00BE523A" w:rsidRPr="00DE0379" w:rsidRDefault="00BE523A" w:rsidP="00DE0379">
            <w:pPr>
              <w:rPr>
                <w:rFonts w:ascii="宋体"/>
                <w:sz w:val="18"/>
                <w:szCs w:val="18"/>
              </w:rPr>
            </w:pPr>
            <w:r w:rsidRPr="00DE0379">
              <w:rPr>
                <w:rFonts w:ascii="宋体" w:hAnsi="宋体" w:hint="eastAsia"/>
                <w:sz w:val="18"/>
                <w:szCs w:val="18"/>
              </w:rPr>
              <w:t>注</w:t>
            </w:r>
            <w:r w:rsidRPr="00DE0379">
              <w:rPr>
                <w:rFonts w:ascii="宋体" w:hAnsi="宋体"/>
                <w:sz w:val="18"/>
                <w:szCs w:val="18"/>
              </w:rPr>
              <w:t>1</w:t>
            </w:r>
            <w:r w:rsidRPr="00DE0379">
              <w:rPr>
                <w:rFonts w:ascii="宋体" w:hAnsi="宋体" w:hint="eastAsia"/>
                <w:sz w:val="18"/>
                <w:szCs w:val="18"/>
              </w:rPr>
              <w:t>：表中测次均系正常情况下人工测读的最低要求。特殊时期（如发生大洪水、地震等）应增加测次。监测自动化可根据需要，适当加密测次。</w:t>
            </w:r>
          </w:p>
          <w:p w:rsidR="00BE523A" w:rsidRPr="00DE0379" w:rsidRDefault="00BE523A" w:rsidP="00DE0379">
            <w:pPr>
              <w:rPr>
                <w:rFonts w:ascii="宋体"/>
                <w:sz w:val="18"/>
                <w:szCs w:val="18"/>
              </w:rPr>
            </w:pPr>
            <w:r w:rsidRPr="00DE0379">
              <w:rPr>
                <w:rFonts w:ascii="宋体" w:hAnsi="宋体" w:hint="eastAsia"/>
                <w:sz w:val="18"/>
                <w:szCs w:val="18"/>
              </w:rPr>
              <w:t>注</w:t>
            </w:r>
            <w:r w:rsidRPr="00DE0379">
              <w:rPr>
                <w:rFonts w:ascii="宋体" w:hAnsi="宋体"/>
                <w:sz w:val="18"/>
                <w:szCs w:val="18"/>
              </w:rPr>
              <w:t>2</w:t>
            </w:r>
            <w:r w:rsidRPr="00DE0379">
              <w:rPr>
                <w:rFonts w:ascii="宋体" w:hAnsi="宋体" w:hint="eastAsia"/>
                <w:sz w:val="18"/>
                <w:szCs w:val="18"/>
              </w:rPr>
              <w:t>：在运行期，当变形、渗流等性态变化速度大时，测次应取上限，性态趋于稳定时可取下限；当多年运行性态稳定时，可减少测次，减少监测项目或停测，但应报主管部门批准；当水位超过前期运行水位时，仍按首次蓄水执行。</w:t>
            </w:r>
          </w:p>
        </w:tc>
      </w:tr>
    </w:tbl>
    <w:p w:rsidR="00BE523A" w:rsidRPr="00971708" w:rsidRDefault="00BE523A" w:rsidP="00673C7D">
      <w:pPr>
        <w:rPr>
          <w:rFonts w:ascii="宋体"/>
          <w:szCs w:val="21"/>
        </w:rPr>
      </w:pPr>
    </w:p>
    <w:p w:rsidR="00BE523A" w:rsidRDefault="00BE523A" w:rsidP="004C32CA">
      <w:pPr>
        <w:rPr>
          <w:rFonts w:ascii="宋体"/>
          <w:szCs w:val="21"/>
        </w:rPr>
      </w:pPr>
    </w:p>
    <w:p w:rsidR="00BE523A" w:rsidRDefault="00BE523A" w:rsidP="00564A2B">
      <w:pPr>
        <w:jc w:val="center"/>
        <w:rPr>
          <w:rFonts w:ascii="宋体"/>
          <w:b/>
          <w:sz w:val="28"/>
          <w:szCs w:val="28"/>
        </w:rPr>
      </w:pPr>
    </w:p>
    <w:p w:rsidR="00BE523A" w:rsidRDefault="00BE523A" w:rsidP="00564A2B">
      <w:pPr>
        <w:jc w:val="center"/>
        <w:rPr>
          <w:rFonts w:ascii="宋体"/>
          <w:b/>
          <w:sz w:val="28"/>
          <w:szCs w:val="28"/>
        </w:rPr>
      </w:pPr>
      <w:r w:rsidRPr="00673C7D">
        <w:rPr>
          <w:rFonts w:ascii="宋体" w:hAnsi="宋体" w:hint="eastAsia"/>
          <w:b/>
          <w:sz w:val="28"/>
          <w:szCs w:val="28"/>
        </w:rPr>
        <w:lastRenderedPageBreak/>
        <w:t>附录</w:t>
      </w:r>
      <w:r w:rsidRPr="00673C7D">
        <w:rPr>
          <w:rFonts w:ascii="宋体" w:hAnsi="宋体"/>
          <w:b/>
          <w:sz w:val="28"/>
          <w:szCs w:val="28"/>
        </w:rPr>
        <w:t>C.2</w:t>
      </w:r>
      <w:r>
        <w:rPr>
          <w:rFonts w:ascii="宋体" w:hAnsi="宋体"/>
          <w:b/>
          <w:sz w:val="28"/>
          <w:szCs w:val="28"/>
        </w:rPr>
        <w:t xml:space="preserve"> </w:t>
      </w:r>
      <w:r>
        <w:rPr>
          <w:rFonts w:ascii="宋体" w:hAnsi="宋体" w:hint="eastAsia"/>
          <w:b/>
          <w:sz w:val="28"/>
          <w:szCs w:val="28"/>
        </w:rPr>
        <w:t>土石坝安全监测项目测次表</w:t>
      </w:r>
    </w:p>
    <w:p w:rsidR="00BE523A" w:rsidRPr="00673C7D" w:rsidRDefault="00BE523A" w:rsidP="00564A2B">
      <w:pPr>
        <w:jc w:val="center"/>
        <w:rPr>
          <w:rFonts w:ascii="宋体"/>
          <w:b/>
          <w:sz w:val="28"/>
          <w:szCs w:val="28"/>
        </w:rPr>
      </w:pPr>
    </w:p>
    <w:tbl>
      <w:tblPr>
        <w:tblW w:w="8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0"/>
        <w:gridCol w:w="1594"/>
        <w:gridCol w:w="3102"/>
        <w:gridCol w:w="1649"/>
        <w:gridCol w:w="1650"/>
      </w:tblGrid>
      <w:tr w:rsidR="00BE523A" w:rsidRPr="00DE0379" w:rsidTr="00DE0379">
        <w:trPr>
          <w:trHeight w:val="316"/>
        </w:trPr>
        <w:tc>
          <w:tcPr>
            <w:tcW w:w="0" w:type="auto"/>
            <w:vAlign w:val="center"/>
          </w:tcPr>
          <w:p w:rsidR="00BE523A" w:rsidRPr="00DE0379" w:rsidRDefault="00BE523A" w:rsidP="00F7077D">
            <w:pPr>
              <w:jc w:val="center"/>
              <w:rPr>
                <w:rFonts w:ascii="宋体"/>
                <w:sz w:val="18"/>
                <w:szCs w:val="18"/>
              </w:rPr>
            </w:pPr>
            <w:r w:rsidRPr="00DE0379">
              <w:rPr>
                <w:rFonts w:ascii="宋体" w:hAnsi="宋体" w:hint="eastAsia"/>
                <w:sz w:val="18"/>
                <w:szCs w:val="18"/>
              </w:rPr>
              <w:t>序号</w:t>
            </w:r>
          </w:p>
        </w:tc>
        <w:tc>
          <w:tcPr>
            <w:tcW w:w="0" w:type="auto"/>
            <w:vAlign w:val="center"/>
          </w:tcPr>
          <w:p w:rsidR="00BE523A" w:rsidRPr="00DE0379" w:rsidRDefault="00BE523A" w:rsidP="00F7077D">
            <w:pPr>
              <w:jc w:val="center"/>
              <w:rPr>
                <w:rFonts w:ascii="宋体"/>
                <w:sz w:val="18"/>
                <w:szCs w:val="18"/>
              </w:rPr>
            </w:pPr>
            <w:r w:rsidRPr="00DE0379">
              <w:rPr>
                <w:rFonts w:ascii="宋体" w:hAnsi="宋体" w:hint="eastAsia"/>
                <w:sz w:val="18"/>
                <w:szCs w:val="18"/>
              </w:rPr>
              <w:t>监测类别</w:t>
            </w:r>
          </w:p>
        </w:tc>
        <w:tc>
          <w:tcPr>
            <w:tcW w:w="0" w:type="auto"/>
          </w:tcPr>
          <w:p w:rsidR="00BE523A" w:rsidRPr="00DE0379" w:rsidRDefault="00BE523A" w:rsidP="00564A2B">
            <w:pPr>
              <w:rPr>
                <w:rFonts w:ascii="宋体"/>
                <w:sz w:val="18"/>
                <w:szCs w:val="18"/>
              </w:rPr>
            </w:pPr>
            <w:r w:rsidRPr="00DE0379">
              <w:rPr>
                <w:rFonts w:ascii="宋体" w:hAnsi="宋体" w:hint="eastAsia"/>
                <w:sz w:val="18"/>
                <w:szCs w:val="18"/>
              </w:rPr>
              <w:t>监测项目</w:t>
            </w:r>
          </w:p>
        </w:tc>
        <w:tc>
          <w:tcPr>
            <w:tcW w:w="0" w:type="auto"/>
          </w:tcPr>
          <w:p w:rsidR="00BE523A" w:rsidRPr="00DE0379" w:rsidRDefault="00BE523A" w:rsidP="00564A2B">
            <w:pPr>
              <w:rPr>
                <w:rFonts w:ascii="宋体"/>
                <w:sz w:val="18"/>
                <w:szCs w:val="18"/>
              </w:rPr>
            </w:pPr>
            <w:r w:rsidRPr="00DE0379">
              <w:rPr>
                <w:rFonts w:ascii="宋体" w:hAnsi="宋体" w:hint="eastAsia"/>
                <w:sz w:val="18"/>
                <w:szCs w:val="18"/>
              </w:rPr>
              <w:t>初蓄期</w:t>
            </w:r>
          </w:p>
        </w:tc>
        <w:tc>
          <w:tcPr>
            <w:tcW w:w="0" w:type="auto"/>
          </w:tcPr>
          <w:p w:rsidR="00BE523A" w:rsidRPr="00DE0379" w:rsidRDefault="00BE523A" w:rsidP="00564A2B">
            <w:pPr>
              <w:rPr>
                <w:rFonts w:ascii="宋体"/>
                <w:sz w:val="18"/>
                <w:szCs w:val="18"/>
              </w:rPr>
            </w:pPr>
            <w:r w:rsidRPr="00DE0379">
              <w:rPr>
                <w:rFonts w:ascii="宋体" w:hAnsi="宋体" w:hint="eastAsia"/>
                <w:sz w:val="18"/>
                <w:szCs w:val="18"/>
              </w:rPr>
              <w:t>运行期</w:t>
            </w:r>
          </w:p>
        </w:tc>
      </w:tr>
      <w:tr w:rsidR="00BE523A" w:rsidRPr="00DE0379" w:rsidTr="00DE0379">
        <w:trPr>
          <w:trHeight w:val="316"/>
        </w:trPr>
        <w:tc>
          <w:tcPr>
            <w:tcW w:w="0" w:type="auto"/>
            <w:vMerge w:val="restart"/>
            <w:vAlign w:val="center"/>
          </w:tcPr>
          <w:p w:rsidR="00BE523A" w:rsidRPr="00DE0379" w:rsidRDefault="00BE523A" w:rsidP="00F7077D">
            <w:pPr>
              <w:jc w:val="center"/>
              <w:rPr>
                <w:rFonts w:ascii="宋体" w:hAnsi="宋体"/>
                <w:sz w:val="18"/>
                <w:szCs w:val="18"/>
              </w:rPr>
            </w:pPr>
            <w:r w:rsidRPr="00DE0379">
              <w:rPr>
                <w:rFonts w:ascii="宋体" w:hAnsi="宋体"/>
                <w:sz w:val="18"/>
                <w:szCs w:val="18"/>
              </w:rPr>
              <w:t>1</w:t>
            </w:r>
          </w:p>
        </w:tc>
        <w:tc>
          <w:tcPr>
            <w:tcW w:w="0" w:type="auto"/>
            <w:vMerge w:val="restart"/>
            <w:vAlign w:val="center"/>
          </w:tcPr>
          <w:p w:rsidR="00BE523A" w:rsidRPr="00DE0379" w:rsidRDefault="00BE523A" w:rsidP="00F7077D">
            <w:pPr>
              <w:jc w:val="center"/>
              <w:rPr>
                <w:rFonts w:ascii="宋体"/>
                <w:sz w:val="18"/>
                <w:szCs w:val="18"/>
              </w:rPr>
            </w:pPr>
            <w:r w:rsidRPr="00DE0379">
              <w:rPr>
                <w:rFonts w:ascii="宋体" w:hAnsi="宋体" w:hint="eastAsia"/>
                <w:sz w:val="18"/>
                <w:szCs w:val="18"/>
              </w:rPr>
              <w:t>环境量</w:t>
            </w:r>
          </w:p>
        </w:tc>
        <w:tc>
          <w:tcPr>
            <w:tcW w:w="0" w:type="auto"/>
          </w:tcPr>
          <w:p w:rsidR="00BE523A" w:rsidRPr="00DE0379" w:rsidRDefault="00BE523A" w:rsidP="00564A2B">
            <w:pPr>
              <w:rPr>
                <w:rFonts w:ascii="宋体"/>
                <w:sz w:val="18"/>
                <w:szCs w:val="18"/>
              </w:rPr>
            </w:pPr>
            <w:r w:rsidRPr="00DE0379">
              <w:rPr>
                <w:rFonts w:ascii="宋体" w:hAnsi="宋体"/>
                <w:sz w:val="18"/>
                <w:szCs w:val="18"/>
              </w:rPr>
              <w:t>1</w:t>
            </w:r>
            <w:r w:rsidRPr="00DE0379">
              <w:rPr>
                <w:rFonts w:ascii="宋体" w:hAnsi="宋体" w:hint="eastAsia"/>
                <w:sz w:val="18"/>
                <w:szCs w:val="18"/>
              </w:rPr>
              <w:t>）上、下游水位</w:t>
            </w:r>
          </w:p>
        </w:tc>
        <w:tc>
          <w:tcPr>
            <w:tcW w:w="0" w:type="auto"/>
          </w:tcPr>
          <w:p w:rsidR="00BE523A" w:rsidRPr="00DE0379" w:rsidRDefault="00BE523A" w:rsidP="00564A2B">
            <w:pPr>
              <w:rPr>
                <w:rFonts w:ascii="宋体"/>
                <w:sz w:val="18"/>
                <w:szCs w:val="18"/>
              </w:rPr>
            </w:pPr>
            <w:r w:rsidRPr="00DE0379">
              <w:rPr>
                <w:rFonts w:ascii="宋体" w:hAnsi="宋体"/>
                <w:sz w:val="18"/>
                <w:szCs w:val="18"/>
              </w:rPr>
              <w:t>4</w:t>
            </w:r>
            <w:r w:rsidRPr="00DE0379">
              <w:rPr>
                <w:rFonts w:ascii="宋体" w:hAnsi="宋体" w:hint="eastAsia"/>
                <w:sz w:val="18"/>
                <w:szCs w:val="18"/>
              </w:rPr>
              <w:t>～</w:t>
            </w: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日</w:t>
            </w:r>
          </w:p>
        </w:tc>
        <w:tc>
          <w:tcPr>
            <w:tcW w:w="0" w:type="auto"/>
          </w:tcPr>
          <w:p w:rsidR="00BE523A" w:rsidRPr="00DE0379" w:rsidRDefault="00BE523A" w:rsidP="00564A2B">
            <w:pPr>
              <w:rPr>
                <w:rFonts w:ascii="宋体"/>
                <w:sz w:val="18"/>
                <w:szCs w:val="18"/>
              </w:rPr>
            </w:pPr>
            <w:r w:rsidRPr="00DE0379">
              <w:rPr>
                <w:rFonts w:ascii="宋体" w:hAnsi="宋体"/>
                <w:sz w:val="18"/>
                <w:szCs w:val="18"/>
              </w:rPr>
              <w:t>2</w:t>
            </w:r>
            <w:r w:rsidRPr="00DE0379">
              <w:rPr>
                <w:rFonts w:ascii="宋体" w:hAnsi="宋体" w:hint="eastAsia"/>
                <w:sz w:val="18"/>
                <w:szCs w:val="18"/>
              </w:rPr>
              <w:t>～</w:t>
            </w: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日</w:t>
            </w:r>
          </w:p>
        </w:tc>
      </w:tr>
      <w:tr w:rsidR="00BE523A" w:rsidRPr="00DE0379" w:rsidTr="00DE0379">
        <w:trPr>
          <w:trHeight w:val="146"/>
        </w:trPr>
        <w:tc>
          <w:tcPr>
            <w:tcW w:w="0" w:type="auto"/>
            <w:vMerge/>
            <w:vAlign w:val="center"/>
          </w:tcPr>
          <w:p w:rsidR="00BE523A" w:rsidRPr="00DE0379" w:rsidRDefault="00BE523A" w:rsidP="00F7077D">
            <w:pPr>
              <w:jc w:val="center"/>
              <w:rPr>
                <w:rFonts w:ascii="宋体"/>
                <w:sz w:val="18"/>
                <w:szCs w:val="18"/>
              </w:rPr>
            </w:pPr>
          </w:p>
        </w:tc>
        <w:tc>
          <w:tcPr>
            <w:tcW w:w="0" w:type="auto"/>
            <w:vMerge/>
            <w:vAlign w:val="center"/>
          </w:tcPr>
          <w:p w:rsidR="00BE523A" w:rsidRPr="00DE0379" w:rsidRDefault="00BE523A" w:rsidP="00F7077D">
            <w:pPr>
              <w:jc w:val="center"/>
              <w:rPr>
                <w:rFonts w:ascii="宋体"/>
                <w:sz w:val="18"/>
                <w:szCs w:val="18"/>
              </w:rPr>
            </w:pPr>
          </w:p>
        </w:tc>
        <w:tc>
          <w:tcPr>
            <w:tcW w:w="0" w:type="auto"/>
          </w:tcPr>
          <w:p w:rsidR="00BE523A" w:rsidRPr="00DE0379" w:rsidRDefault="00BE523A" w:rsidP="00564A2B">
            <w:pPr>
              <w:rPr>
                <w:rFonts w:ascii="宋体"/>
                <w:sz w:val="18"/>
                <w:szCs w:val="18"/>
              </w:rPr>
            </w:pPr>
            <w:r w:rsidRPr="00DE0379">
              <w:rPr>
                <w:rFonts w:ascii="宋体" w:hAnsi="宋体"/>
                <w:sz w:val="18"/>
                <w:szCs w:val="18"/>
              </w:rPr>
              <w:t>2</w:t>
            </w:r>
            <w:r w:rsidRPr="00DE0379">
              <w:rPr>
                <w:rFonts w:ascii="宋体" w:hAnsi="宋体" w:hint="eastAsia"/>
                <w:sz w:val="18"/>
                <w:szCs w:val="18"/>
              </w:rPr>
              <w:t>）气温、降水量</w:t>
            </w:r>
          </w:p>
        </w:tc>
        <w:tc>
          <w:tcPr>
            <w:tcW w:w="0" w:type="auto"/>
          </w:tcPr>
          <w:p w:rsidR="00BE523A" w:rsidRPr="00DE0379" w:rsidRDefault="00BE523A" w:rsidP="00564A2B">
            <w:pPr>
              <w:rPr>
                <w:rFonts w:ascii="宋体"/>
                <w:sz w:val="18"/>
                <w:szCs w:val="18"/>
              </w:rPr>
            </w:pPr>
            <w:r w:rsidRPr="00DE0379">
              <w:rPr>
                <w:rFonts w:ascii="宋体" w:hAnsi="宋体" w:hint="eastAsia"/>
                <w:sz w:val="18"/>
                <w:szCs w:val="18"/>
              </w:rPr>
              <w:t>逐日量</w:t>
            </w:r>
          </w:p>
        </w:tc>
        <w:tc>
          <w:tcPr>
            <w:tcW w:w="0" w:type="auto"/>
          </w:tcPr>
          <w:p w:rsidR="00BE523A" w:rsidRPr="00DE0379" w:rsidRDefault="00BE523A" w:rsidP="00564A2B">
            <w:pPr>
              <w:rPr>
                <w:rFonts w:ascii="宋体"/>
                <w:sz w:val="18"/>
                <w:szCs w:val="18"/>
              </w:rPr>
            </w:pPr>
            <w:r w:rsidRPr="00DE0379">
              <w:rPr>
                <w:rFonts w:ascii="宋体" w:hAnsi="宋体" w:hint="eastAsia"/>
                <w:sz w:val="18"/>
                <w:szCs w:val="18"/>
              </w:rPr>
              <w:t>逐日量</w:t>
            </w:r>
          </w:p>
        </w:tc>
      </w:tr>
      <w:tr w:rsidR="00BE523A" w:rsidRPr="00DE0379" w:rsidTr="00DE0379">
        <w:trPr>
          <w:trHeight w:val="146"/>
        </w:trPr>
        <w:tc>
          <w:tcPr>
            <w:tcW w:w="0" w:type="auto"/>
            <w:vMerge/>
            <w:vAlign w:val="center"/>
          </w:tcPr>
          <w:p w:rsidR="00BE523A" w:rsidRPr="00DE0379" w:rsidRDefault="00BE523A" w:rsidP="00F7077D">
            <w:pPr>
              <w:jc w:val="center"/>
              <w:rPr>
                <w:rFonts w:ascii="宋体"/>
                <w:sz w:val="18"/>
                <w:szCs w:val="18"/>
              </w:rPr>
            </w:pPr>
          </w:p>
        </w:tc>
        <w:tc>
          <w:tcPr>
            <w:tcW w:w="0" w:type="auto"/>
            <w:vMerge/>
            <w:vAlign w:val="center"/>
          </w:tcPr>
          <w:p w:rsidR="00BE523A" w:rsidRPr="00DE0379" w:rsidRDefault="00BE523A" w:rsidP="00F7077D">
            <w:pPr>
              <w:jc w:val="center"/>
              <w:rPr>
                <w:rFonts w:ascii="宋体"/>
                <w:sz w:val="18"/>
                <w:szCs w:val="18"/>
              </w:rPr>
            </w:pPr>
          </w:p>
        </w:tc>
        <w:tc>
          <w:tcPr>
            <w:tcW w:w="0" w:type="auto"/>
          </w:tcPr>
          <w:p w:rsidR="00BE523A" w:rsidRPr="00DE0379" w:rsidRDefault="00BE523A" w:rsidP="00564A2B">
            <w:pPr>
              <w:rPr>
                <w:rFonts w:ascii="宋体"/>
                <w:sz w:val="18"/>
                <w:szCs w:val="18"/>
              </w:rPr>
            </w:pPr>
            <w:r w:rsidRPr="00DE0379">
              <w:rPr>
                <w:rFonts w:ascii="宋体" w:hAnsi="宋体"/>
                <w:sz w:val="18"/>
                <w:szCs w:val="18"/>
              </w:rPr>
              <w:t>3</w:t>
            </w:r>
            <w:r w:rsidRPr="00DE0379">
              <w:rPr>
                <w:rFonts w:ascii="宋体" w:hAnsi="宋体" w:hint="eastAsia"/>
                <w:sz w:val="18"/>
                <w:szCs w:val="18"/>
              </w:rPr>
              <w:t>）库水温</w:t>
            </w:r>
          </w:p>
        </w:tc>
        <w:tc>
          <w:tcPr>
            <w:tcW w:w="0" w:type="auto"/>
          </w:tcPr>
          <w:p w:rsidR="00BE523A" w:rsidRPr="00DE0379" w:rsidRDefault="00BE523A" w:rsidP="00564A2B">
            <w:pPr>
              <w:rPr>
                <w:rFonts w:ascii="宋体"/>
                <w:sz w:val="18"/>
                <w:szCs w:val="18"/>
              </w:rPr>
            </w:pPr>
            <w:r w:rsidRPr="00DE0379">
              <w:rPr>
                <w:rFonts w:ascii="宋体" w:hAnsi="宋体"/>
                <w:sz w:val="18"/>
                <w:szCs w:val="18"/>
              </w:rPr>
              <w:t>10</w:t>
            </w:r>
            <w:r w:rsidRPr="00DE0379">
              <w:rPr>
                <w:rFonts w:ascii="宋体" w:hAnsi="宋体" w:hint="eastAsia"/>
                <w:sz w:val="18"/>
                <w:szCs w:val="18"/>
              </w:rPr>
              <w:t>～</w:t>
            </w: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月</w:t>
            </w:r>
          </w:p>
        </w:tc>
        <w:tc>
          <w:tcPr>
            <w:tcW w:w="0" w:type="auto"/>
          </w:tcPr>
          <w:p w:rsidR="00BE523A" w:rsidRPr="00DE0379" w:rsidRDefault="00BE523A" w:rsidP="00564A2B">
            <w:pPr>
              <w:rPr>
                <w:rFonts w:ascii="宋体"/>
                <w:sz w:val="18"/>
                <w:szCs w:val="18"/>
              </w:rPr>
            </w:pP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月</w:t>
            </w:r>
          </w:p>
        </w:tc>
      </w:tr>
      <w:tr w:rsidR="00BE523A" w:rsidRPr="00DE0379" w:rsidTr="00DE0379">
        <w:trPr>
          <w:trHeight w:val="146"/>
        </w:trPr>
        <w:tc>
          <w:tcPr>
            <w:tcW w:w="0" w:type="auto"/>
            <w:vMerge/>
            <w:vAlign w:val="center"/>
          </w:tcPr>
          <w:p w:rsidR="00BE523A" w:rsidRPr="00DE0379" w:rsidRDefault="00BE523A" w:rsidP="00F7077D">
            <w:pPr>
              <w:jc w:val="center"/>
              <w:rPr>
                <w:rFonts w:ascii="宋体"/>
                <w:sz w:val="18"/>
                <w:szCs w:val="18"/>
              </w:rPr>
            </w:pPr>
          </w:p>
        </w:tc>
        <w:tc>
          <w:tcPr>
            <w:tcW w:w="0" w:type="auto"/>
            <w:vMerge/>
            <w:vAlign w:val="center"/>
          </w:tcPr>
          <w:p w:rsidR="00BE523A" w:rsidRPr="00DE0379" w:rsidRDefault="00BE523A" w:rsidP="00F7077D">
            <w:pPr>
              <w:jc w:val="center"/>
              <w:rPr>
                <w:rFonts w:ascii="宋体"/>
                <w:sz w:val="18"/>
                <w:szCs w:val="18"/>
              </w:rPr>
            </w:pPr>
          </w:p>
        </w:tc>
        <w:tc>
          <w:tcPr>
            <w:tcW w:w="0" w:type="auto"/>
          </w:tcPr>
          <w:p w:rsidR="00BE523A" w:rsidRPr="00DE0379" w:rsidRDefault="00BE523A" w:rsidP="00564A2B">
            <w:pPr>
              <w:rPr>
                <w:rFonts w:ascii="宋体"/>
                <w:sz w:val="18"/>
                <w:szCs w:val="18"/>
              </w:rPr>
            </w:pPr>
            <w:r w:rsidRPr="00DE0379">
              <w:rPr>
                <w:rFonts w:ascii="宋体" w:hAnsi="宋体"/>
                <w:sz w:val="18"/>
                <w:szCs w:val="18"/>
              </w:rPr>
              <w:t>4</w:t>
            </w:r>
            <w:r w:rsidRPr="00DE0379">
              <w:rPr>
                <w:rFonts w:ascii="宋体" w:hAnsi="宋体" w:hint="eastAsia"/>
                <w:sz w:val="18"/>
                <w:szCs w:val="18"/>
              </w:rPr>
              <w:t>）坝前淤积、下游冲淤</w:t>
            </w:r>
          </w:p>
        </w:tc>
        <w:tc>
          <w:tcPr>
            <w:tcW w:w="0" w:type="auto"/>
          </w:tcPr>
          <w:p w:rsidR="00BE523A" w:rsidRPr="00DE0379" w:rsidRDefault="00BE523A" w:rsidP="00564A2B">
            <w:pPr>
              <w:rPr>
                <w:rFonts w:ascii="宋体"/>
                <w:sz w:val="18"/>
                <w:szCs w:val="18"/>
              </w:rPr>
            </w:pPr>
            <w:r w:rsidRPr="00DE0379">
              <w:rPr>
                <w:rFonts w:ascii="宋体" w:hAnsi="宋体" w:hint="eastAsia"/>
                <w:sz w:val="18"/>
                <w:szCs w:val="18"/>
              </w:rPr>
              <w:t>按需要</w:t>
            </w:r>
          </w:p>
        </w:tc>
        <w:tc>
          <w:tcPr>
            <w:tcW w:w="0" w:type="auto"/>
          </w:tcPr>
          <w:p w:rsidR="00BE523A" w:rsidRPr="00DE0379" w:rsidRDefault="00BE523A" w:rsidP="00564A2B">
            <w:pPr>
              <w:rPr>
                <w:rFonts w:ascii="宋体"/>
                <w:sz w:val="18"/>
                <w:szCs w:val="18"/>
              </w:rPr>
            </w:pPr>
            <w:r w:rsidRPr="00DE0379">
              <w:rPr>
                <w:rFonts w:ascii="宋体" w:hAnsi="宋体" w:hint="eastAsia"/>
                <w:sz w:val="18"/>
                <w:szCs w:val="18"/>
              </w:rPr>
              <w:t>按需要</w:t>
            </w:r>
          </w:p>
        </w:tc>
      </w:tr>
      <w:tr w:rsidR="00BE523A" w:rsidRPr="00DE0379" w:rsidTr="00DE0379">
        <w:trPr>
          <w:trHeight w:val="316"/>
        </w:trPr>
        <w:tc>
          <w:tcPr>
            <w:tcW w:w="0" w:type="auto"/>
            <w:vMerge w:val="restart"/>
            <w:vAlign w:val="center"/>
          </w:tcPr>
          <w:p w:rsidR="00BE523A" w:rsidRPr="00DE0379" w:rsidRDefault="00BE523A" w:rsidP="00F7077D">
            <w:pPr>
              <w:jc w:val="center"/>
              <w:rPr>
                <w:rFonts w:ascii="宋体" w:hAnsi="宋体"/>
                <w:sz w:val="18"/>
                <w:szCs w:val="18"/>
              </w:rPr>
            </w:pPr>
            <w:r w:rsidRPr="00DE0379">
              <w:rPr>
                <w:rFonts w:ascii="宋体" w:hAnsi="宋体"/>
                <w:sz w:val="18"/>
                <w:szCs w:val="18"/>
              </w:rPr>
              <w:t>2</w:t>
            </w:r>
          </w:p>
        </w:tc>
        <w:tc>
          <w:tcPr>
            <w:tcW w:w="0" w:type="auto"/>
            <w:vMerge w:val="restart"/>
            <w:vAlign w:val="center"/>
          </w:tcPr>
          <w:p w:rsidR="00BE523A" w:rsidRPr="00DE0379" w:rsidRDefault="00BE523A" w:rsidP="00F7077D">
            <w:pPr>
              <w:jc w:val="center"/>
              <w:rPr>
                <w:rFonts w:ascii="宋体"/>
                <w:sz w:val="18"/>
                <w:szCs w:val="18"/>
              </w:rPr>
            </w:pPr>
            <w:r w:rsidRPr="00DE0379">
              <w:rPr>
                <w:rFonts w:ascii="宋体" w:hAnsi="宋体" w:hint="eastAsia"/>
                <w:sz w:val="18"/>
                <w:szCs w:val="18"/>
              </w:rPr>
              <w:t>变形</w:t>
            </w:r>
          </w:p>
        </w:tc>
        <w:tc>
          <w:tcPr>
            <w:tcW w:w="0" w:type="auto"/>
          </w:tcPr>
          <w:p w:rsidR="00BE523A" w:rsidRPr="00DE0379" w:rsidRDefault="00BE523A" w:rsidP="00971C25">
            <w:pPr>
              <w:rPr>
                <w:rFonts w:ascii="宋体"/>
                <w:sz w:val="18"/>
                <w:szCs w:val="18"/>
              </w:rPr>
            </w:pPr>
            <w:r w:rsidRPr="00DE0379">
              <w:rPr>
                <w:rFonts w:ascii="宋体" w:hAnsi="宋体"/>
                <w:sz w:val="18"/>
                <w:szCs w:val="18"/>
              </w:rPr>
              <w:t>1</w:t>
            </w:r>
            <w:r w:rsidRPr="00DE0379">
              <w:rPr>
                <w:rFonts w:ascii="宋体" w:hAnsi="宋体" w:hint="eastAsia"/>
                <w:sz w:val="18"/>
                <w:szCs w:val="18"/>
              </w:rPr>
              <w:t>）坝体表面变形</w:t>
            </w:r>
          </w:p>
        </w:tc>
        <w:tc>
          <w:tcPr>
            <w:tcW w:w="0" w:type="auto"/>
          </w:tcPr>
          <w:p w:rsidR="00BE523A" w:rsidRPr="00DE0379" w:rsidRDefault="00BE523A" w:rsidP="00971C25">
            <w:pPr>
              <w:rPr>
                <w:rFonts w:ascii="宋体"/>
                <w:sz w:val="18"/>
                <w:szCs w:val="18"/>
              </w:rPr>
            </w:pPr>
            <w:r w:rsidRPr="00DE0379">
              <w:rPr>
                <w:rFonts w:ascii="宋体" w:hAnsi="宋体"/>
                <w:sz w:val="18"/>
                <w:szCs w:val="18"/>
              </w:rPr>
              <w:t>10</w:t>
            </w:r>
            <w:r w:rsidRPr="00DE0379">
              <w:rPr>
                <w:rFonts w:ascii="宋体" w:hAnsi="宋体" w:hint="eastAsia"/>
                <w:sz w:val="18"/>
                <w:szCs w:val="18"/>
              </w:rPr>
              <w:t>～</w:t>
            </w: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月</w:t>
            </w:r>
          </w:p>
        </w:tc>
        <w:tc>
          <w:tcPr>
            <w:tcW w:w="0" w:type="auto"/>
          </w:tcPr>
          <w:p w:rsidR="00BE523A" w:rsidRPr="00DE0379" w:rsidRDefault="00BE523A" w:rsidP="00971C25">
            <w:pPr>
              <w:rPr>
                <w:rFonts w:ascii="宋体"/>
                <w:sz w:val="18"/>
                <w:szCs w:val="18"/>
              </w:rPr>
            </w:pPr>
            <w:r w:rsidRPr="00DE0379">
              <w:rPr>
                <w:rFonts w:ascii="宋体" w:hAnsi="宋体"/>
                <w:sz w:val="18"/>
                <w:szCs w:val="18"/>
              </w:rPr>
              <w:t>6</w:t>
            </w:r>
            <w:r w:rsidRPr="00DE0379">
              <w:rPr>
                <w:rFonts w:ascii="宋体" w:hAnsi="宋体" w:hint="eastAsia"/>
                <w:sz w:val="18"/>
                <w:szCs w:val="18"/>
              </w:rPr>
              <w:t>～</w:t>
            </w:r>
            <w:r w:rsidRPr="00DE0379">
              <w:rPr>
                <w:rFonts w:ascii="宋体" w:hAnsi="宋体"/>
                <w:sz w:val="18"/>
                <w:szCs w:val="18"/>
              </w:rPr>
              <w:t>2</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年</w:t>
            </w:r>
          </w:p>
        </w:tc>
      </w:tr>
      <w:tr w:rsidR="00BE523A" w:rsidRPr="00DE0379" w:rsidTr="00DE0379">
        <w:trPr>
          <w:trHeight w:val="146"/>
        </w:trPr>
        <w:tc>
          <w:tcPr>
            <w:tcW w:w="0" w:type="auto"/>
            <w:vMerge/>
            <w:vAlign w:val="center"/>
          </w:tcPr>
          <w:p w:rsidR="00BE523A" w:rsidRPr="00DE0379" w:rsidRDefault="00BE523A" w:rsidP="00F7077D">
            <w:pPr>
              <w:jc w:val="center"/>
              <w:rPr>
                <w:rFonts w:ascii="宋体"/>
                <w:sz w:val="18"/>
                <w:szCs w:val="18"/>
              </w:rPr>
            </w:pPr>
          </w:p>
        </w:tc>
        <w:tc>
          <w:tcPr>
            <w:tcW w:w="0" w:type="auto"/>
            <w:vMerge/>
            <w:vAlign w:val="center"/>
          </w:tcPr>
          <w:p w:rsidR="00BE523A" w:rsidRPr="00DE0379" w:rsidRDefault="00BE523A" w:rsidP="00F7077D">
            <w:pPr>
              <w:jc w:val="center"/>
              <w:rPr>
                <w:rFonts w:ascii="宋体"/>
                <w:sz w:val="18"/>
                <w:szCs w:val="18"/>
              </w:rPr>
            </w:pPr>
          </w:p>
        </w:tc>
        <w:tc>
          <w:tcPr>
            <w:tcW w:w="0" w:type="auto"/>
          </w:tcPr>
          <w:p w:rsidR="00BE523A" w:rsidRPr="00DE0379" w:rsidRDefault="00BE523A" w:rsidP="00971C25">
            <w:pPr>
              <w:rPr>
                <w:rFonts w:ascii="宋体"/>
                <w:sz w:val="18"/>
                <w:szCs w:val="18"/>
              </w:rPr>
            </w:pPr>
            <w:r w:rsidRPr="00DE0379">
              <w:rPr>
                <w:rFonts w:ascii="宋体" w:hAnsi="宋体"/>
                <w:sz w:val="18"/>
                <w:szCs w:val="18"/>
              </w:rPr>
              <w:t>2</w:t>
            </w:r>
            <w:r w:rsidRPr="00DE0379">
              <w:rPr>
                <w:rFonts w:ascii="宋体" w:hAnsi="宋体" w:hint="eastAsia"/>
                <w:sz w:val="18"/>
                <w:szCs w:val="18"/>
              </w:rPr>
              <w:t>）坝体（基）内部变形</w:t>
            </w:r>
          </w:p>
        </w:tc>
        <w:tc>
          <w:tcPr>
            <w:tcW w:w="0" w:type="auto"/>
          </w:tcPr>
          <w:p w:rsidR="00BE523A" w:rsidRPr="00DE0379" w:rsidRDefault="00BE523A" w:rsidP="00971C25">
            <w:pPr>
              <w:rPr>
                <w:rFonts w:ascii="宋体"/>
                <w:sz w:val="18"/>
                <w:szCs w:val="18"/>
              </w:rPr>
            </w:pPr>
            <w:r w:rsidRPr="00DE0379">
              <w:rPr>
                <w:rFonts w:ascii="宋体" w:hAnsi="宋体"/>
                <w:sz w:val="18"/>
                <w:szCs w:val="18"/>
              </w:rPr>
              <w:t>30</w:t>
            </w:r>
            <w:r w:rsidRPr="00DE0379">
              <w:rPr>
                <w:rFonts w:ascii="宋体" w:hAnsi="宋体" w:hint="eastAsia"/>
                <w:sz w:val="18"/>
                <w:szCs w:val="18"/>
              </w:rPr>
              <w:t>～</w:t>
            </w:r>
            <w:r w:rsidRPr="00DE0379">
              <w:rPr>
                <w:rFonts w:ascii="宋体" w:hAnsi="宋体"/>
                <w:sz w:val="18"/>
                <w:szCs w:val="18"/>
              </w:rPr>
              <w:t>2</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月</w:t>
            </w:r>
          </w:p>
        </w:tc>
        <w:tc>
          <w:tcPr>
            <w:tcW w:w="0" w:type="auto"/>
          </w:tcPr>
          <w:p w:rsidR="00BE523A" w:rsidRPr="00DE0379" w:rsidRDefault="00BE523A" w:rsidP="00971C25">
            <w:pPr>
              <w:rPr>
                <w:rFonts w:ascii="宋体"/>
                <w:sz w:val="18"/>
                <w:szCs w:val="18"/>
              </w:rPr>
            </w:pPr>
            <w:r w:rsidRPr="00DE0379">
              <w:rPr>
                <w:rFonts w:ascii="宋体" w:hAnsi="宋体"/>
                <w:sz w:val="18"/>
                <w:szCs w:val="18"/>
              </w:rPr>
              <w:t>12</w:t>
            </w:r>
            <w:r w:rsidRPr="00DE0379">
              <w:rPr>
                <w:rFonts w:ascii="宋体" w:hAnsi="宋体" w:hint="eastAsia"/>
                <w:sz w:val="18"/>
                <w:szCs w:val="18"/>
              </w:rPr>
              <w:t>～</w:t>
            </w:r>
            <w:r w:rsidRPr="00DE0379">
              <w:rPr>
                <w:rFonts w:ascii="宋体" w:hAnsi="宋体"/>
                <w:sz w:val="18"/>
                <w:szCs w:val="18"/>
              </w:rPr>
              <w:t>4</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年</w:t>
            </w:r>
          </w:p>
        </w:tc>
      </w:tr>
      <w:tr w:rsidR="00BE523A" w:rsidRPr="00DE0379" w:rsidTr="00DE0379">
        <w:trPr>
          <w:trHeight w:val="146"/>
        </w:trPr>
        <w:tc>
          <w:tcPr>
            <w:tcW w:w="0" w:type="auto"/>
            <w:vMerge/>
            <w:vAlign w:val="center"/>
          </w:tcPr>
          <w:p w:rsidR="00BE523A" w:rsidRPr="00DE0379" w:rsidRDefault="00BE523A" w:rsidP="00F7077D">
            <w:pPr>
              <w:jc w:val="center"/>
              <w:rPr>
                <w:rFonts w:ascii="宋体"/>
                <w:sz w:val="18"/>
                <w:szCs w:val="18"/>
              </w:rPr>
            </w:pPr>
          </w:p>
        </w:tc>
        <w:tc>
          <w:tcPr>
            <w:tcW w:w="0" w:type="auto"/>
            <w:vMerge/>
            <w:vAlign w:val="center"/>
          </w:tcPr>
          <w:p w:rsidR="00BE523A" w:rsidRPr="00DE0379" w:rsidRDefault="00BE523A" w:rsidP="00F7077D">
            <w:pPr>
              <w:jc w:val="center"/>
              <w:rPr>
                <w:rFonts w:ascii="宋体"/>
                <w:sz w:val="18"/>
                <w:szCs w:val="18"/>
              </w:rPr>
            </w:pPr>
          </w:p>
        </w:tc>
        <w:tc>
          <w:tcPr>
            <w:tcW w:w="0" w:type="auto"/>
          </w:tcPr>
          <w:p w:rsidR="00BE523A" w:rsidRPr="00DE0379" w:rsidRDefault="00BE523A" w:rsidP="00971C25">
            <w:pPr>
              <w:rPr>
                <w:rFonts w:ascii="宋体"/>
                <w:sz w:val="18"/>
                <w:szCs w:val="18"/>
              </w:rPr>
            </w:pPr>
            <w:r w:rsidRPr="00DE0379">
              <w:rPr>
                <w:rFonts w:ascii="宋体" w:hAnsi="宋体"/>
                <w:sz w:val="18"/>
                <w:szCs w:val="18"/>
              </w:rPr>
              <w:t>3</w:t>
            </w:r>
            <w:r w:rsidRPr="00DE0379">
              <w:rPr>
                <w:rFonts w:ascii="宋体" w:hAnsi="宋体" w:hint="eastAsia"/>
                <w:sz w:val="18"/>
                <w:szCs w:val="18"/>
              </w:rPr>
              <w:t>）防渗体变形</w:t>
            </w:r>
          </w:p>
        </w:tc>
        <w:tc>
          <w:tcPr>
            <w:tcW w:w="0" w:type="auto"/>
          </w:tcPr>
          <w:p w:rsidR="00BE523A" w:rsidRPr="00DE0379" w:rsidRDefault="00BE523A" w:rsidP="00F7077D">
            <w:pPr>
              <w:rPr>
                <w:rFonts w:ascii="宋体"/>
                <w:sz w:val="18"/>
                <w:szCs w:val="18"/>
              </w:rPr>
            </w:pPr>
            <w:r w:rsidRPr="00DE0379">
              <w:rPr>
                <w:rFonts w:ascii="宋体" w:hAnsi="宋体"/>
                <w:sz w:val="18"/>
                <w:szCs w:val="18"/>
              </w:rPr>
              <w:t>30</w:t>
            </w:r>
            <w:r w:rsidRPr="00DE0379">
              <w:rPr>
                <w:rFonts w:ascii="宋体" w:hAnsi="宋体" w:hint="eastAsia"/>
                <w:sz w:val="18"/>
                <w:szCs w:val="18"/>
              </w:rPr>
              <w:t>～</w:t>
            </w:r>
            <w:r w:rsidRPr="00DE0379">
              <w:rPr>
                <w:rFonts w:ascii="宋体" w:hAnsi="宋体"/>
                <w:sz w:val="18"/>
                <w:szCs w:val="18"/>
              </w:rPr>
              <w:t>2</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月</w:t>
            </w:r>
          </w:p>
        </w:tc>
        <w:tc>
          <w:tcPr>
            <w:tcW w:w="0" w:type="auto"/>
          </w:tcPr>
          <w:p w:rsidR="00BE523A" w:rsidRPr="00DE0379" w:rsidRDefault="00BE523A" w:rsidP="00F7077D">
            <w:pPr>
              <w:rPr>
                <w:rFonts w:ascii="宋体"/>
                <w:sz w:val="18"/>
                <w:szCs w:val="18"/>
              </w:rPr>
            </w:pPr>
            <w:r w:rsidRPr="00DE0379">
              <w:rPr>
                <w:rFonts w:ascii="宋体" w:hAnsi="宋体"/>
                <w:sz w:val="18"/>
                <w:szCs w:val="18"/>
              </w:rPr>
              <w:t>12</w:t>
            </w:r>
            <w:r w:rsidRPr="00DE0379">
              <w:rPr>
                <w:rFonts w:ascii="宋体" w:hAnsi="宋体" w:hint="eastAsia"/>
                <w:sz w:val="18"/>
                <w:szCs w:val="18"/>
              </w:rPr>
              <w:t>～</w:t>
            </w:r>
            <w:r w:rsidRPr="00DE0379">
              <w:rPr>
                <w:rFonts w:ascii="宋体" w:hAnsi="宋体"/>
                <w:sz w:val="18"/>
                <w:szCs w:val="18"/>
              </w:rPr>
              <w:t>4</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年</w:t>
            </w:r>
          </w:p>
        </w:tc>
      </w:tr>
      <w:tr w:rsidR="00BE523A" w:rsidRPr="00DE0379" w:rsidTr="00DE0379">
        <w:trPr>
          <w:trHeight w:val="146"/>
        </w:trPr>
        <w:tc>
          <w:tcPr>
            <w:tcW w:w="0" w:type="auto"/>
            <w:vMerge/>
            <w:vAlign w:val="center"/>
          </w:tcPr>
          <w:p w:rsidR="00BE523A" w:rsidRPr="00DE0379" w:rsidRDefault="00BE523A" w:rsidP="00F7077D">
            <w:pPr>
              <w:jc w:val="center"/>
              <w:rPr>
                <w:rFonts w:ascii="宋体"/>
                <w:sz w:val="18"/>
                <w:szCs w:val="18"/>
              </w:rPr>
            </w:pPr>
          </w:p>
        </w:tc>
        <w:tc>
          <w:tcPr>
            <w:tcW w:w="0" w:type="auto"/>
            <w:vMerge/>
            <w:vAlign w:val="center"/>
          </w:tcPr>
          <w:p w:rsidR="00BE523A" w:rsidRPr="00DE0379" w:rsidRDefault="00BE523A" w:rsidP="00F7077D">
            <w:pPr>
              <w:jc w:val="center"/>
              <w:rPr>
                <w:rFonts w:ascii="宋体"/>
                <w:sz w:val="18"/>
                <w:szCs w:val="18"/>
              </w:rPr>
            </w:pPr>
          </w:p>
        </w:tc>
        <w:tc>
          <w:tcPr>
            <w:tcW w:w="0" w:type="auto"/>
          </w:tcPr>
          <w:p w:rsidR="00BE523A" w:rsidRPr="00DE0379" w:rsidRDefault="00BE523A" w:rsidP="00971C25">
            <w:pPr>
              <w:rPr>
                <w:rFonts w:ascii="宋体"/>
                <w:sz w:val="18"/>
                <w:szCs w:val="18"/>
              </w:rPr>
            </w:pPr>
            <w:r w:rsidRPr="00DE0379">
              <w:rPr>
                <w:rFonts w:ascii="宋体" w:hAnsi="宋体"/>
                <w:sz w:val="18"/>
                <w:szCs w:val="18"/>
              </w:rPr>
              <w:t>4</w:t>
            </w:r>
            <w:r w:rsidRPr="00DE0379">
              <w:rPr>
                <w:rFonts w:ascii="宋体" w:hAnsi="宋体" w:hint="eastAsia"/>
                <w:sz w:val="18"/>
                <w:szCs w:val="18"/>
              </w:rPr>
              <w:t>）界面及接（裂）缝变形</w:t>
            </w:r>
          </w:p>
        </w:tc>
        <w:tc>
          <w:tcPr>
            <w:tcW w:w="0" w:type="auto"/>
          </w:tcPr>
          <w:p w:rsidR="00BE523A" w:rsidRPr="00DE0379" w:rsidRDefault="00BE523A" w:rsidP="00971C25">
            <w:pPr>
              <w:rPr>
                <w:rFonts w:ascii="宋体"/>
                <w:sz w:val="18"/>
                <w:szCs w:val="18"/>
              </w:rPr>
            </w:pPr>
            <w:r w:rsidRPr="00DE0379">
              <w:rPr>
                <w:rFonts w:ascii="宋体" w:hAnsi="宋体"/>
                <w:sz w:val="18"/>
                <w:szCs w:val="18"/>
              </w:rPr>
              <w:t>30</w:t>
            </w:r>
            <w:r w:rsidRPr="00DE0379">
              <w:rPr>
                <w:rFonts w:ascii="宋体" w:hAnsi="宋体" w:hint="eastAsia"/>
                <w:sz w:val="18"/>
                <w:szCs w:val="18"/>
              </w:rPr>
              <w:t>～</w:t>
            </w:r>
            <w:r w:rsidRPr="00DE0379">
              <w:rPr>
                <w:rFonts w:ascii="宋体" w:hAnsi="宋体"/>
                <w:sz w:val="18"/>
                <w:szCs w:val="18"/>
              </w:rPr>
              <w:t>2</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月</w:t>
            </w:r>
          </w:p>
        </w:tc>
        <w:tc>
          <w:tcPr>
            <w:tcW w:w="0" w:type="auto"/>
          </w:tcPr>
          <w:p w:rsidR="00BE523A" w:rsidRPr="00DE0379" w:rsidRDefault="00BE523A" w:rsidP="00971C25">
            <w:pPr>
              <w:rPr>
                <w:rFonts w:ascii="宋体"/>
                <w:sz w:val="18"/>
                <w:szCs w:val="18"/>
              </w:rPr>
            </w:pPr>
            <w:r w:rsidRPr="00DE0379">
              <w:rPr>
                <w:rFonts w:ascii="宋体" w:hAnsi="宋体"/>
                <w:sz w:val="18"/>
                <w:szCs w:val="18"/>
              </w:rPr>
              <w:t>12</w:t>
            </w:r>
            <w:r w:rsidRPr="00DE0379">
              <w:rPr>
                <w:rFonts w:ascii="宋体" w:hAnsi="宋体" w:hint="eastAsia"/>
                <w:sz w:val="18"/>
                <w:szCs w:val="18"/>
              </w:rPr>
              <w:t>～</w:t>
            </w:r>
            <w:r w:rsidRPr="00DE0379">
              <w:rPr>
                <w:rFonts w:ascii="宋体" w:hAnsi="宋体"/>
                <w:sz w:val="18"/>
                <w:szCs w:val="18"/>
              </w:rPr>
              <w:t>4</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年</w:t>
            </w:r>
          </w:p>
        </w:tc>
      </w:tr>
      <w:tr w:rsidR="00BE523A" w:rsidRPr="00DE0379" w:rsidTr="00DE0379">
        <w:trPr>
          <w:trHeight w:val="146"/>
        </w:trPr>
        <w:tc>
          <w:tcPr>
            <w:tcW w:w="0" w:type="auto"/>
            <w:vMerge/>
            <w:vAlign w:val="center"/>
          </w:tcPr>
          <w:p w:rsidR="00BE523A" w:rsidRPr="00DE0379" w:rsidRDefault="00BE523A" w:rsidP="00F7077D">
            <w:pPr>
              <w:jc w:val="center"/>
              <w:rPr>
                <w:rFonts w:ascii="宋体"/>
                <w:sz w:val="18"/>
                <w:szCs w:val="18"/>
              </w:rPr>
            </w:pPr>
          </w:p>
        </w:tc>
        <w:tc>
          <w:tcPr>
            <w:tcW w:w="0" w:type="auto"/>
            <w:vMerge/>
            <w:vAlign w:val="center"/>
          </w:tcPr>
          <w:p w:rsidR="00BE523A" w:rsidRPr="00DE0379" w:rsidRDefault="00BE523A" w:rsidP="00F7077D">
            <w:pPr>
              <w:jc w:val="center"/>
              <w:rPr>
                <w:rFonts w:ascii="宋体"/>
                <w:sz w:val="18"/>
                <w:szCs w:val="18"/>
              </w:rPr>
            </w:pPr>
          </w:p>
        </w:tc>
        <w:tc>
          <w:tcPr>
            <w:tcW w:w="0" w:type="auto"/>
          </w:tcPr>
          <w:p w:rsidR="00BE523A" w:rsidRPr="00DE0379" w:rsidRDefault="00BE523A" w:rsidP="00564A2B">
            <w:pPr>
              <w:rPr>
                <w:rFonts w:ascii="宋体"/>
                <w:sz w:val="18"/>
                <w:szCs w:val="18"/>
              </w:rPr>
            </w:pPr>
            <w:r w:rsidRPr="00DE0379">
              <w:rPr>
                <w:rFonts w:ascii="宋体" w:hAnsi="宋体"/>
                <w:sz w:val="18"/>
                <w:szCs w:val="18"/>
              </w:rPr>
              <w:t>5</w:t>
            </w:r>
            <w:r w:rsidRPr="00DE0379">
              <w:rPr>
                <w:rFonts w:ascii="宋体" w:hAnsi="宋体" w:hint="eastAsia"/>
                <w:sz w:val="18"/>
                <w:szCs w:val="18"/>
              </w:rPr>
              <w:t>）近坝岸坡变形</w:t>
            </w:r>
          </w:p>
        </w:tc>
        <w:tc>
          <w:tcPr>
            <w:tcW w:w="0" w:type="auto"/>
          </w:tcPr>
          <w:p w:rsidR="00BE523A" w:rsidRPr="00DE0379" w:rsidRDefault="00BE523A" w:rsidP="00F7077D">
            <w:pPr>
              <w:rPr>
                <w:rFonts w:ascii="宋体"/>
                <w:sz w:val="18"/>
                <w:szCs w:val="18"/>
              </w:rPr>
            </w:pPr>
            <w:r w:rsidRPr="00DE0379">
              <w:rPr>
                <w:rFonts w:ascii="宋体" w:hAnsi="宋体"/>
                <w:sz w:val="18"/>
                <w:szCs w:val="18"/>
              </w:rPr>
              <w:t>10</w:t>
            </w:r>
            <w:r w:rsidRPr="00DE0379">
              <w:rPr>
                <w:rFonts w:ascii="宋体" w:hAnsi="宋体" w:hint="eastAsia"/>
                <w:sz w:val="18"/>
                <w:szCs w:val="18"/>
              </w:rPr>
              <w:t>～</w:t>
            </w:r>
            <w:r w:rsidRPr="00DE0379">
              <w:rPr>
                <w:rFonts w:ascii="宋体" w:hAnsi="宋体"/>
                <w:sz w:val="18"/>
                <w:szCs w:val="18"/>
              </w:rPr>
              <w:t>1</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月</w:t>
            </w:r>
          </w:p>
        </w:tc>
        <w:tc>
          <w:tcPr>
            <w:tcW w:w="0" w:type="auto"/>
          </w:tcPr>
          <w:p w:rsidR="00BE523A" w:rsidRPr="00DE0379" w:rsidRDefault="00BE523A" w:rsidP="00F7077D">
            <w:pPr>
              <w:rPr>
                <w:rFonts w:ascii="宋体"/>
                <w:sz w:val="18"/>
                <w:szCs w:val="18"/>
              </w:rPr>
            </w:pPr>
            <w:r w:rsidRPr="00DE0379">
              <w:rPr>
                <w:rFonts w:ascii="宋体" w:hAnsi="宋体"/>
                <w:sz w:val="18"/>
                <w:szCs w:val="18"/>
              </w:rPr>
              <w:t>6</w:t>
            </w:r>
            <w:r w:rsidRPr="00DE0379">
              <w:rPr>
                <w:rFonts w:ascii="宋体" w:hAnsi="宋体" w:hint="eastAsia"/>
                <w:sz w:val="18"/>
                <w:szCs w:val="18"/>
              </w:rPr>
              <w:t>～</w:t>
            </w:r>
            <w:r w:rsidRPr="00DE0379">
              <w:rPr>
                <w:rFonts w:ascii="宋体" w:hAnsi="宋体"/>
                <w:sz w:val="18"/>
                <w:szCs w:val="18"/>
              </w:rPr>
              <w:t>2</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年</w:t>
            </w:r>
          </w:p>
        </w:tc>
      </w:tr>
      <w:tr w:rsidR="00BE523A" w:rsidRPr="00DE0379" w:rsidTr="00DE0379">
        <w:trPr>
          <w:trHeight w:val="316"/>
        </w:trPr>
        <w:tc>
          <w:tcPr>
            <w:tcW w:w="0" w:type="auto"/>
            <w:vMerge w:val="restart"/>
            <w:vAlign w:val="center"/>
          </w:tcPr>
          <w:p w:rsidR="00BE523A" w:rsidRPr="00DE0379" w:rsidRDefault="00BE523A" w:rsidP="00F7077D">
            <w:pPr>
              <w:jc w:val="center"/>
              <w:rPr>
                <w:rFonts w:ascii="宋体" w:hAnsi="宋体"/>
                <w:sz w:val="18"/>
                <w:szCs w:val="18"/>
              </w:rPr>
            </w:pPr>
            <w:r w:rsidRPr="00DE0379">
              <w:rPr>
                <w:rFonts w:ascii="宋体" w:hAnsi="宋体"/>
                <w:sz w:val="18"/>
                <w:szCs w:val="18"/>
              </w:rPr>
              <w:t>3</w:t>
            </w:r>
          </w:p>
        </w:tc>
        <w:tc>
          <w:tcPr>
            <w:tcW w:w="0" w:type="auto"/>
            <w:vMerge w:val="restart"/>
            <w:vAlign w:val="center"/>
          </w:tcPr>
          <w:p w:rsidR="00BE523A" w:rsidRPr="00DE0379" w:rsidRDefault="00BE523A" w:rsidP="00F7077D">
            <w:pPr>
              <w:jc w:val="center"/>
              <w:rPr>
                <w:rFonts w:ascii="宋体"/>
                <w:sz w:val="18"/>
                <w:szCs w:val="18"/>
              </w:rPr>
            </w:pPr>
            <w:r w:rsidRPr="00DE0379">
              <w:rPr>
                <w:rFonts w:ascii="宋体" w:hAnsi="宋体" w:hint="eastAsia"/>
                <w:sz w:val="18"/>
                <w:szCs w:val="18"/>
              </w:rPr>
              <w:t>渗流</w:t>
            </w:r>
          </w:p>
        </w:tc>
        <w:tc>
          <w:tcPr>
            <w:tcW w:w="0" w:type="auto"/>
          </w:tcPr>
          <w:p w:rsidR="00BE523A" w:rsidRPr="00DE0379" w:rsidRDefault="00BE523A" w:rsidP="00564A2B">
            <w:pPr>
              <w:rPr>
                <w:rFonts w:ascii="宋体"/>
                <w:sz w:val="18"/>
                <w:szCs w:val="18"/>
              </w:rPr>
            </w:pPr>
            <w:r w:rsidRPr="00DE0379">
              <w:rPr>
                <w:rFonts w:ascii="宋体" w:hAnsi="宋体"/>
                <w:sz w:val="18"/>
                <w:szCs w:val="18"/>
              </w:rPr>
              <w:t>1</w:t>
            </w:r>
            <w:r w:rsidRPr="00DE0379">
              <w:rPr>
                <w:rFonts w:ascii="宋体" w:hAnsi="宋体" w:hint="eastAsia"/>
                <w:sz w:val="18"/>
                <w:szCs w:val="18"/>
              </w:rPr>
              <w:t>）渗流量</w:t>
            </w:r>
          </w:p>
        </w:tc>
        <w:tc>
          <w:tcPr>
            <w:tcW w:w="0" w:type="auto"/>
          </w:tcPr>
          <w:p w:rsidR="00BE523A" w:rsidRPr="00DE0379" w:rsidRDefault="00BE523A" w:rsidP="00F7077D">
            <w:pPr>
              <w:rPr>
                <w:rFonts w:ascii="宋体"/>
                <w:sz w:val="18"/>
                <w:szCs w:val="18"/>
              </w:rPr>
            </w:pPr>
            <w:r w:rsidRPr="00DE0379">
              <w:rPr>
                <w:rFonts w:ascii="宋体" w:hAnsi="宋体"/>
                <w:sz w:val="18"/>
                <w:szCs w:val="18"/>
              </w:rPr>
              <w:t>30</w:t>
            </w:r>
            <w:r w:rsidRPr="00DE0379">
              <w:rPr>
                <w:rFonts w:ascii="宋体" w:hAnsi="宋体" w:hint="eastAsia"/>
                <w:sz w:val="18"/>
                <w:szCs w:val="18"/>
              </w:rPr>
              <w:t>～</w:t>
            </w:r>
            <w:r w:rsidRPr="00DE0379">
              <w:rPr>
                <w:rFonts w:ascii="宋体" w:hAnsi="宋体"/>
                <w:sz w:val="18"/>
                <w:szCs w:val="18"/>
              </w:rPr>
              <w:t>3</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月</w:t>
            </w:r>
          </w:p>
        </w:tc>
        <w:tc>
          <w:tcPr>
            <w:tcW w:w="0" w:type="auto"/>
          </w:tcPr>
          <w:p w:rsidR="00BE523A" w:rsidRPr="00DE0379" w:rsidRDefault="00BE523A" w:rsidP="00971C25">
            <w:pPr>
              <w:rPr>
                <w:rFonts w:ascii="宋体"/>
                <w:sz w:val="18"/>
                <w:szCs w:val="18"/>
              </w:rPr>
            </w:pPr>
            <w:r w:rsidRPr="00DE0379">
              <w:rPr>
                <w:rFonts w:ascii="宋体" w:hAnsi="宋体"/>
                <w:sz w:val="18"/>
                <w:szCs w:val="18"/>
              </w:rPr>
              <w:t>4</w:t>
            </w:r>
            <w:r w:rsidRPr="00DE0379">
              <w:rPr>
                <w:rFonts w:ascii="宋体" w:hAnsi="宋体" w:hint="eastAsia"/>
                <w:sz w:val="18"/>
                <w:szCs w:val="18"/>
              </w:rPr>
              <w:t>～</w:t>
            </w:r>
            <w:r w:rsidRPr="00DE0379">
              <w:rPr>
                <w:rFonts w:ascii="宋体" w:hAnsi="宋体"/>
                <w:sz w:val="18"/>
                <w:szCs w:val="18"/>
              </w:rPr>
              <w:t>2</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月</w:t>
            </w:r>
          </w:p>
        </w:tc>
      </w:tr>
      <w:tr w:rsidR="00BE523A" w:rsidRPr="00DE0379" w:rsidTr="00DE0379">
        <w:trPr>
          <w:trHeight w:val="146"/>
        </w:trPr>
        <w:tc>
          <w:tcPr>
            <w:tcW w:w="0" w:type="auto"/>
            <w:vMerge/>
            <w:vAlign w:val="center"/>
          </w:tcPr>
          <w:p w:rsidR="00BE523A" w:rsidRPr="00DE0379" w:rsidRDefault="00BE523A" w:rsidP="00F7077D">
            <w:pPr>
              <w:jc w:val="center"/>
              <w:rPr>
                <w:rFonts w:ascii="宋体"/>
                <w:sz w:val="18"/>
                <w:szCs w:val="18"/>
              </w:rPr>
            </w:pPr>
          </w:p>
        </w:tc>
        <w:tc>
          <w:tcPr>
            <w:tcW w:w="0" w:type="auto"/>
            <w:vMerge/>
            <w:vAlign w:val="center"/>
          </w:tcPr>
          <w:p w:rsidR="00BE523A" w:rsidRPr="00DE0379" w:rsidRDefault="00BE523A" w:rsidP="00F7077D">
            <w:pPr>
              <w:jc w:val="center"/>
              <w:rPr>
                <w:rFonts w:ascii="宋体"/>
                <w:sz w:val="18"/>
                <w:szCs w:val="18"/>
              </w:rPr>
            </w:pPr>
          </w:p>
        </w:tc>
        <w:tc>
          <w:tcPr>
            <w:tcW w:w="0" w:type="auto"/>
          </w:tcPr>
          <w:p w:rsidR="00BE523A" w:rsidRPr="00DE0379" w:rsidRDefault="00BE523A" w:rsidP="00971C25">
            <w:pPr>
              <w:rPr>
                <w:rFonts w:ascii="宋体"/>
                <w:sz w:val="18"/>
                <w:szCs w:val="18"/>
              </w:rPr>
            </w:pPr>
            <w:r w:rsidRPr="00DE0379">
              <w:rPr>
                <w:rFonts w:ascii="宋体" w:hAnsi="宋体"/>
                <w:sz w:val="18"/>
                <w:szCs w:val="18"/>
              </w:rPr>
              <w:t>2</w:t>
            </w:r>
            <w:r w:rsidRPr="00DE0379">
              <w:rPr>
                <w:rFonts w:ascii="宋体" w:hAnsi="宋体" w:hint="eastAsia"/>
                <w:sz w:val="18"/>
                <w:szCs w:val="18"/>
              </w:rPr>
              <w:t>）坝基渗流压力</w:t>
            </w:r>
          </w:p>
        </w:tc>
        <w:tc>
          <w:tcPr>
            <w:tcW w:w="0" w:type="auto"/>
          </w:tcPr>
          <w:p w:rsidR="00BE523A" w:rsidRPr="00DE0379" w:rsidRDefault="00BE523A" w:rsidP="00F7077D">
            <w:pPr>
              <w:rPr>
                <w:rFonts w:ascii="宋体"/>
                <w:sz w:val="18"/>
                <w:szCs w:val="18"/>
              </w:rPr>
            </w:pPr>
            <w:r w:rsidRPr="00DE0379">
              <w:rPr>
                <w:rFonts w:ascii="宋体" w:hAnsi="宋体"/>
                <w:sz w:val="18"/>
                <w:szCs w:val="18"/>
              </w:rPr>
              <w:t>30</w:t>
            </w:r>
            <w:r w:rsidRPr="00DE0379">
              <w:rPr>
                <w:rFonts w:ascii="宋体" w:hAnsi="宋体" w:hint="eastAsia"/>
                <w:sz w:val="18"/>
                <w:szCs w:val="18"/>
              </w:rPr>
              <w:t>～</w:t>
            </w:r>
            <w:r w:rsidRPr="00DE0379">
              <w:rPr>
                <w:rFonts w:ascii="宋体" w:hAnsi="宋体"/>
                <w:sz w:val="18"/>
                <w:szCs w:val="18"/>
              </w:rPr>
              <w:t>3</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月</w:t>
            </w:r>
          </w:p>
        </w:tc>
        <w:tc>
          <w:tcPr>
            <w:tcW w:w="0" w:type="auto"/>
          </w:tcPr>
          <w:p w:rsidR="00BE523A" w:rsidRPr="00DE0379" w:rsidRDefault="00BE523A" w:rsidP="00F7077D">
            <w:pPr>
              <w:rPr>
                <w:rFonts w:ascii="宋体"/>
                <w:sz w:val="18"/>
                <w:szCs w:val="18"/>
              </w:rPr>
            </w:pPr>
            <w:r w:rsidRPr="00DE0379">
              <w:rPr>
                <w:rFonts w:ascii="宋体" w:hAnsi="宋体"/>
                <w:sz w:val="18"/>
                <w:szCs w:val="18"/>
              </w:rPr>
              <w:t>4</w:t>
            </w:r>
            <w:r w:rsidRPr="00DE0379">
              <w:rPr>
                <w:rFonts w:ascii="宋体" w:hAnsi="宋体" w:hint="eastAsia"/>
                <w:sz w:val="18"/>
                <w:szCs w:val="18"/>
              </w:rPr>
              <w:t>～</w:t>
            </w:r>
            <w:r w:rsidRPr="00DE0379">
              <w:rPr>
                <w:rFonts w:ascii="宋体" w:hAnsi="宋体"/>
                <w:sz w:val="18"/>
                <w:szCs w:val="18"/>
              </w:rPr>
              <w:t>2</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月</w:t>
            </w:r>
          </w:p>
        </w:tc>
      </w:tr>
      <w:tr w:rsidR="00BE523A" w:rsidRPr="00DE0379" w:rsidTr="00DE0379">
        <w:trPr>
          <w:trHeight w:val="146"/>
        </w:trPr>
        <w:tc>
          <w:tcPr>
            <w:tcW w:w="0" w:type="auto"/>
            <w:vMerge/>
            <w:vAlign w:val="center"/>
          </w:tcPr>
          <w:p w:rsidR="00BE523A" w:rsidRPr="00DE0379" w:rsidRDefault="00BE523A" w:rsidP="00F7077D">
            <w:pPr>
              <w:jc w:val="center"/>
              <w:rPr>
                <w:rFonts w:ascii="宋体"/>
                <w:sz w:val="18"/>
                <w:szCs w:val="18"/>
              </w:rPr>
            </w:pPr>
          </w:p>
        </w:tc>
        <w:tc>
          <w:tcPr>
            <w:tcW w:w="0" w:type="auto"/>
            <w:vMerge/>
            <w:vAlign w:val="center"/>
          </w:tcPr>
          <w:p w:rsidR="00BE523A" w:rsidRPr="00DE0379" w:rsidRDefault="00BE523A" w:rsidP="00F7077D">
            <w:pPr>
              <w:jc w:val="center"/>
              <w:rPr>
                <w:rFonts w:ascii="宋体"/>
                <w:sz w:val="18"/>
                <w:szCs w:val="18"/>
              </w:rPr>
            </w:pPr>
          </w:p>
        </w:tc>
        <w:tc>
          <w:tcPr>
            <w:tcW w:w="0" w:type="auto"/>
          </w:tcPr>
          <w:p w:rsidR="00BE523A" w:rsidRPr="00DE0379" w:rsidRDefault="00BE523A" w:rsidP="00971C25">
            <w:pPr>
              <w:rPr>
                <w:rFonts w:ascii="宋体"/>
                <w:sz w:val="18"/>
                <w:szCs w:val="18"/>
              </w:rPr>
            </w:pPr>
            <w:r w:rsidRPr="00DE0379">
              <w:rPr>
                <w:rFonts w:ascii="宋体" w:hAnsi="宋体"/>
                <w:sz w:val="18"/>
                <w:szCs w:val="18"/>
              </w:rPr>
              <w:t>3</w:t>
            </w:r>
            <w:r w:rsidRPr="00DE0379">
              <w:rPr>
                <w:rFonts w:ascii="宋体" w:hAnsi="宋体" w:hint="eastAsia"/>
                <w:sz w:val="18"/>
                <w:szCs w:val="18"/>
              </w:rPr>
              <w:t>）坝体渗流压力</w:t>
            </w:r>
          </w:p>
        </w:tc>
        <w:tc>
          <w:tcPr>
            <w:tcW w:w="0" w:type="auto"/>
          </w:tcPr>
          <w:p w:rsidR="00BE523A" w:rsidRPr="00DE0379" w:rsidRDefault="00BE523A" w:rsidP="00F7077D">
            <w:pPr>
              <w:rPr>
                <w:rFonts w:ascii="宋体"/>
                <w:sz w:val="18"/>
                <w:szCs w:val="18"/>
              </w:rPr>
            </w:pPr>
            <w:r w:rsidRPr="00DE0379">
              <w:rPr>
                <w:rFonts w:ascii="宋体" w:hAnsi="宋体"/>
                <w:sz w:val="18"/>
                <w:szCs w:val="18"/>
              </w:rPr>
              <w:t>30</w:t>
            </w:r>
            <w:r w:rsidRPr="00DE0379">
              <w:rPr>
                <w:rFonts w:ascii="宋体" w:hAnsi="宋体" w:hint="eastAsia"/>
                <w:sz w:val="18"/>
                <w:szCs w:val="18"/>
              </w:rPr>
              <w:t>～</w:t>
            </w:r>
            <w:r w:rsidRPr="00DE0379">
              <w:rPr>
                <w:rFonts w:ascii="宋体" w:hAnsi="宋体"/>
                <w:sz w:val="18"/>
                <w:szCs w:val="18"/>
              </w:rPr>
              <w:t>3</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月</w:t>
            </w:r>
          </w:p>
        </w:tc>
        <w:tc>
          <w:tcPr>
            <w:tcW w:w="0" w:type="auto"/>
          </w:tcPr>
          <w:p w:rsidR="00BE523A" w:rsidRPr="00DE0379" w:rsidRDefault="00BE523A" w:rsidP="00F7077D">
            <w:pPr>
              <w:rPr>
                <w:rFonts w:ascii="宋体"/>
                <w:sz w:val="18"/>
                <w:szCs w:val="18"/>
              </w:rPr>
            </w:pPr>
            <w:r w:rsidRPr="00DE0379">
              <w:rPr>
                <w:rFonts w:ascii="宋体" w:hAnsi="宋体"/>
                <w:sz w:val="18"/>
                <w:szCs w:val="18"/>
              </w:rPr>
              <w:t>4</w:t>
            </w:r>
            <w:r w:rsidRPr="00DE0379">
              <w:rPr>
                <w:rFonts w:ascii="宋体" w:hAnsi="宋体" w:hint="eastAsia"/>
                <w:sz w:val="18"/>
                <w:szCs w:val="18"/>
              </w:rPr>
              <w:t>～</w:t>
            </w:r>
            <w:r w:rsidRPr="00DE0379">
              <w:rPr>
                <w:rFonts w:ascii="宋体" w:hAnsi="宋体"/>
                <w:sz w:val="18"/>
                <w:szCs w:val="18"/>
              </w:rPr>
              <w:t>2</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月</w:t>
            </w:r>
          </w:p>
        </w:tc>
      </w:tr>
      <w:tr w:rsidR="00BE523A" w:rsidRPr="00DE0379" w:rsidTr="00DE0379">
        <w:trPr>
          <w:trHeight w:val="146"/>
        </w:trPr>
        <w:tc>
          <w:tcPr>
            <w:tcW w:w="0" w:type="auto"/>
            <w:vMerge/>
            <w:vAlign w:val="center"/>
          </w:tcPr>
          <w:p w:rsidR="00BE523A" w:rsidRPr="00DE0379" w:rsidRDefault="00BE523A" w:rsidP="00F7077D">
            <w:pPr>
              <w:jc w:val="center"/>
              <w:rPr>
                <w:rFonts w:ascii="宋体"/>
                <w:sz w:val="18"/>
                <w:szCs w:val="18"/>
              </w:rPr>
            </w:pPr>
          </w:p>
        </w:tc>
        <w:tc>
          <w:tcPr>
            <w:tcW w:w="0" w:type="auto"/>
            <w:vMerge/>
            <w:vAlign w:val="center"/>
          </w:tcPr>
          <w:p w:rsidR="00BE523A" w:rsidRPr="00DE0379" w:rsidRDefault="00BE523A" w:rsidP="00F7077D">
            <w:pPr>
              <w:jc w:val="center"/>
              <w:rPr>
                <w:rFonts w:ascii="宋体"/>
                <w:sz w:val="18"/>
                <w:szCs w:val="18"/>
              </w:rPr>
            </w:pPr>
          </w:p>
        </w:tc>
        <w:tc>
          <w:tcPr>
            <w:tcW w:w="0" w:type="auto"/>
          </w:tcPr>
          <w:p w:rsidR="00BE523A" w:rsidRPr="00DE0379" w:rsidRDefault="00BE523A" w:rsidP="00564A2B">
            <w:pPr>
              <w:rPr>
                <w:rFonts w:ascii="宋体"/>
                <w:sz w:val="18"/>
                <w:szCs w:val="18"/>
              </w:rPr>
            </w:pPr>
            <w:r w:rsidRPr="00DE0379">
              <w:rPr>
                <w:rFonts w:ascii="宋体" w:hAnsi="宋体"/>
                <w:sz w:val="18"/>
                <w:szCs w:val="18"/>
              </w:rPr>
              <w:t>4</w:t>
            </w:r>
            <w:r w:rsidRPr="00DE0379">
              <w:rPr>
                <w:rFonts w:ascii="宋体" w:hAnsi="宋体" w:hint="eastAsia"/>
                <w:sz w:val="18"/>
                <w:szCs w:val="18"/>
              </w:rPr>
              <w:t>）绕坝渗流</w:t>
            </w:r>
          </w:p>
        </w:tc>
        <w:tc>
          <w:tcPr>
            <w:tcW w:w="0" w:type="auto"/>
          </w:tcPr>
          <w:p w:rsidR="00BE523A" w:rsidRPr="00DE0379" w:rsidRDefault="00BE523A" w:rsidP="00F7077D">
            <w:pPr>
              <w:rPr>
                <w:rFonts w:ascii="宋体"/>
                <w:sz w:val="18"/>
                <w:szCs w:val="18"/>
              </w:rPr>
            </w:pPr>
            <w:r w:rsidRPr="00DE0379">
              <w:rPr>
                <w:rFonts w:ascii="宋体" w:hAnsi="宋体"/>
                <w:sz w:val="18"/>
                <w:szCs w:val="18"/>
              </w:rPr>
              <w:t>30</w:t>
            </w:r>
            <w:r w:rsidRPr="00DE0379">
              <w:rPr>
                <w:rFonts w:ascii="宋体" w:hAnsi="宋体" w:hint="eastAsia"/>
                <w:sz w:val="18"/>
                <w:szCs w:val="18"/>
              </w:rPr>
              <w:t>～</w:t>
            </w:r>
            <w:r w:rsidRPr="00DE0379">
              <w:rPr>
                <w:rFonts w:ascii="宋体" w:hAnsi="宋体"/>
                <w:sz w:val="18"/>
                <w:szCs w:val="18"/>
              </w:rPr>
              <w:t>3</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月</w:t>
            </w:r>
          </w:p>
        </w:tc>
        <w:tc>
          <w:tcPr>
            <w:tcW w:w="0" w:type="auto"/>
          </w:tcPr>
          <w:p w:rsidR="00BE523A" w:rsidRPr="00DE0379" w:rsidRDefault="00BE523A" w:rsidP="00F7077D">
            <w:pPr>
              <w:rPr>
                <w:rFonts w:ascii="宋体"/>
                <w:sz w:val="18"/>
                <w:szCs w:val="18"/>
              </w:rPr>
            </w:pPr>
            <w:r w:rsidRPr="00DE0379">
              <w:rPr>
                <w:rFonts w:ascii="宋体" w:hAnsi="宋体"/>
                <w:sz w:val="18"/>
                <w:szCs w:val="18"/>
              </w:rPr>
              <w:t>4</w:t>
            </w:r>
            <w:r w:rsidRPr="00DE0379">
              <w:rPr>
                <w:rFonts w:ascii="宋体" w:hAnsi="宋体" w:hint="eastAsia"/>
                <w:sz w:val="18"/>
                <w:szCs w:val="18"/>
              </w:rPr>
              <w:t>～</w:t>
            </w:r>
            <w:r w:rsidRPr="00DE0379">
              <w:rPr>
                <w:rFonts w:ascii="宋体" w:hAnsi="宋体"/>
                <w:sz w:val="18"/>
                <w:szCs w:val="18"/>
              </w:rPr>
              <w:t>2</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月</w:t>
            </w:r>
          </w:p>
        </w:tc>
      </w:tr>
      <w:tr w:rsidR="00BE523A" w:rsidRPr="00DE0379" w:rsidTr="00DE0379">
        <w:trPr>
          <w:trHeight w:val="146"/>
        </w:trPr>
        <w:tc>
          <w:tcPr>
            <w:tcW w:w="0" w:type="auto"/>
            <w:vMerge/>
            <w:vAlign w:val="center"/>
          </w:tcPr>
          <w:p w:rsidR="00BE523A" w:rsidRPr="00DE0379" w:rsidRDefault="00BE523A" w:rsidP="00F7077D">
            <w:pPr>
              <w:jc w:val="center"/>
              <w:rPr>
                <w:rFonts w:ascii="宋体"/>
                <w:sz w:val="18"/>
                <w:szCs w:val="18"/>
              </w:rPr>
            </w:pPr>
          </w:p>
        </w:tc>
        <w:tc>
          <w:tcPr>
            <w:tcW w:w="0" w:type="auto"/>
            <w:vMerge/>
            <w:vAlign w:val="center"/>
          </w:tcPr>
          <w:p w:rsidR="00BE523A" w:rsidRPr="00DE0379" w:rsidRDefault="00BE523A" w:rsidP="00F7077D">
            <w:pPr>
              <w:jc w:val="center"/>
              <w:rPr>
                <w:rFonts w:ascii="宋体"/>
                <w:sz w:val="18"/>
                <w:szCs w:val="18"/>
              </w:rPr>
            </w:pPr>
          </w:p>
        </w:tc>
        <w:tc>
          <w:tcPr>
            <w:tcW w:w="0" w:type="auto"/>
          </w:tcPr>
          <w:p w:rsidR="00BE523A" w:rsidRPr="00DE0379" w:rsidRDefault="00BE523A" w:rsidP="00564A2B">
            <w:pPr>
              <w:rPr>
                <w:rFonts w:ascii="宋体"/>
                <w:sz w:val="18"/>
                <w:szCs w:val="18"/>
              </w:rPr>
            </w:pPr>
            <w:r w:rsidRPr="00DE0379">
              <w:rPr>
                <w:rFonts w:ascii="宋体" w:hAnsi="宋体"/>
                <w:sz w:val="18"/>
                <w:szCs w:val="18"/>
              </w:rPr>
              <w:t>5</w:t>
            </w:r>
            <w:r w:rsidRPr="00DE0379">
              <w:rPr>
                <w:rFonts w:ascii="宋体" w:hAnsi="宋体" w:hint="eastAsia"/>
                <w:sz w:val="18"/>
                <w:szCs w:val="18"/>
              </w:rPr>
              <w:t>）孔隙水压力</w:t>
            </w:r>
          </w:p>
        </w:tc>
        <w:tc>
          <w:tcPr>
            <w:tcW w:w="0" w:type="auto"/>
          </w:tcPr>
          <w:p w:rsidR="00BE523A" w:rsidRPr="00DE0379" w:rsidRDefault="00BE523A" w:rsidP="00F7077D">
            <w:pPr>
              <w:rPr>
                <w:rFonts w:ascii="宋体"/>
                <w:sz w:val="18"/>
                <w:szCs w:val="18"/>
              </w:rPr>
            </w:pPr>
            <w:r w:rsidRPr="00DE0379">
              <w:rPr>
                <w:rFonts w:ascii="宋体" w:hAnsi="宋体"/>
                <w:sz w:val="18"/>
                <w:szCs w:val="18"/>
              </w:rPr>
              <w:t>30</w:t>
            </w:r>
            <w:r w:rsidRPr="00DE0379">
              <w:rPr>
                <w:rFonts w:ascii="宋体" w:hAnsi="宋体" w:hint="eastAsia"/>
                <w:sz w:val="18"/>
                <w:szCs w:val="18"/>
              </w:rPr>
              <w:t>～</w:t>
            </w:r>
            <w:r w:rsidRPr="00DE0379">
              <w:rPr>
                <w:rFonts w:ascii="宋体" w:hAnsi="宋体"/>
                <w:sz w:val="18"/>
                <w:szCs w:val="18"/>
              </w:rPr>
              <w:t>3</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月</w:t>
            </w:r>
          </w:p>
        </w:tc>
        <w:tc>
          <w:tcPr>
            <w:tcW w:w="0" w:type="auto"/>
          </w:tcPr>
          <w:p w:rsidR="00BE523A" w:rsidRPr="00DE0379" w:rsidRDefault="00BE523A" w:rsidP="00F7077D">
            <w:pPr>
              <w:rPr>
                <w:rFonts w:ascii="宋体"/>
                <w:sz w:val="18"/>
                <w:szCs w:val="18"/>
              </w:rPr>
            </w:pPr>
            <w:r w:rsidRPr="00DE0379">
              <w:rPr>
                <w:rFonts w:ascii="宋体" w:hAnsi="宋体"/>
                <w:sz w:val="18"/>
                <w:szCs w:val="18"/>
              </w:rPr>
              <w:t>4</w:t>
            </w:r>
            <w:r w:rsidRPr="00DE0379">
              <w:rPr>
                <w:rFonts w:ascii="宋体" w:hAnsi="宋体" w:hint="eastAsia"/>
                <w:sz w:val="18"/>
                <w:szCs w:val="18"/>
              </w:rPr>
              <w:t>～</w:t>
            </w:r>
            <w:r w:rsidRPr="00DE0379">
              <w:rPr>
                <w:rFonts w:ascii="宋体" w:hAnsi="宋体"/>
                <w:sz w:val="18"/>
                <w:szCs w:val="18"/>
              </w:rPr>
              <w:t>2</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月</w:t>
            </w:r>
          </w:p>
        </w:tc>
      </w:tr>
      <w:tr w:rsidR="00BE523A" w:rsidRPr="00DE0379" w:rsidTr="00DE0379">
        <w:trPr>
          <w:trHeight w:val="316"/>
        </w:trPr>
        <w:tc>
          <w:tcPr>
            <w:tcW w:w="0" w:type="auto"/>
            <w:vMerge w:val="restart"/>
            <w:vAlign w:val="center"/>
          </w:tcPr>
          <w:p w:rsidR="00BE523A" w:rsidRPr="00DE0379" w:rsidRDefault="00BE523A" w:rsidP="00F7077D">
            <w:pPr>
              <w:jc w:val="center"/>
              <w:rPr>
                <w:rFonts w:ascii="宋体" w:hAnsi="宋体"/>
                <w:sz w:val="18"/>
                <w:szCs w:val="18"/>
              </w:rPr>
            </w:pPr>
            <w:r w:rsidRPr="00DE0379">
              <w:rPr>
                <w:rFonts w:ascii="宋体" w:hAnsi="宋体"/>
                <w:sz w:val="18"/>
                <w:szCs w:val="18"/>
              </w:rPr>
              <w:t>4</w:t>
            </w:r>
          </w:p>
        </w:tc>
        <w:tc>
          <w:tcPr>
            <w:tcW w:w="0" w:type="auto"/>
            <w:vMerge w:val="restart"/>
            <w:vAlign w:val="center"/>
          </w:tcPr>
          <w:p w:rsidR="00BE523A" w:rsidRPr="00DE0379" w:rsidRDefault="00BE523A" w:rsidP="00F7077D">
            <w:pPr>
              <w:jc w:val="center"/>
              <w:rPr>
                <w:rFonts w:ascii="宋体"/>
                <w:sz w:val="18"/>
                <w:szCs w:val="18"/>
              </w:rPr>
            </w:pPr>
            <w:r w:rsidRPr="00DE0379">
              <w:rPr>
                <w:rFonts w:ascii="宋体" w:hAnsi="宋体" w:hint="eastAsia"/>
                <w:sz w:val="18"/>
                <w:szCs w:val="18"/>
              </w:rPr>
              <w:t>应力、应变</w:t>
            </w:r>
          </w:p>
          <w:p w:rsidR="00BE523A" w:rsidRPr="00DE0379" w:rsidRDefault="00BE523A" w:rsidP="00F7077D">
            <w:pPr>
              <w:jc w:val="center"/>
              <w:rPr>
                <w:rFonts w:ascii="宋体"/>
                <w:sz w:val="18"/>
                <w:szCs w:val="18"/>
              </w:rPr>
            </w:pPr>
            <w:r w:rsidRPr="00DE0379">
              <w:rPr>
                <w:rFonts w:ascii="宋体" w:hAnsi="宋体" w:hint="eastAsia"/>
                <w:sz w:val="18"/>
                <w:szCs w:val="18"/>
              </w:rPr>
              <w:t>及温度</w:t>
            </w:r>
          </w:p>
        </w:tc>
        <w:tc>
          <w:tcPr>
            <w:tcW w:w="0" w:type="auto"/>
          </w:tcPr>
          <w:p w:rsidR="00BE523A" w:rsidRPr="00DE0379" w:rsidRDefault="00BE523A" w:rsidP="00564A2B">
            <w:pPr>
              <w:rPr>
                <w:rFonts w:ascii="宋体"/>
                <w:sz w:val="18"/>
                <w:szCs w:val="18"/>
              </w:rPr>
            </w:pPr>
            <w:r w:rsidRPr="00DE0379">
              <w:rPr>
                <w:rFonts w:ascii="宋体" w:hAnsi="宋体"/>
                <w:sz w:val="18"/>
                <w:szCs w:val="18"/>
              </w:rPr>
              <w:t>1</w:t>
            </w:r>
            <w:r w:rsidRPr="00DE0379">
              <w:rPr>
                <w:rFonts w:ascii="宋体" w:hAnsi="宋体" w:hint="eastAsia"/>
                <w:sz w:val="18"/>
                <w:szCs w:val="18"/>
              </w:rPr>
              <w:t>）土压力（应力）</w:t>
            </w:r>
          </w:p>
        </w:tc>
        <w:tc>
          <w:tcPr>
            <w:tcW w:w="0" w:type="auto"/>
          </w:tcPr>
          <w:p w:rsidR="00BE523A" w:rsidRPr="00DE0379" w:rsidRDefault="00BE523A" w:rsidP="00F7077D">
            <w:pPr>
              <w:rPr>
                <w:rFonts w:ascii="宋体"/>
                <w:sz w:val="18"/>
                <w:szCs w:val="18"/>
              </w:rPr>
            </w:pPr>
            <w:r w:rsidRPr="00DE0379">
              <w:rPr>
                <w:rFonts w:ascii="宋体" w:hAnsi="宋体"/>
                <w:sz w:val="18"/>
                <w:szCs w:val="18"/>
              </w:rPr>
              <w:t>30</w:t>
            </w:r>
            <w:r w:rsidRPr="00DE0379">
              <w:rPr>
                <w:rFonts w:ascii="宋体" w:hAnsi="宋体" w:hint="eastAsia"/>
                <w:sz w:val="18"/>
                <w:szCs w:val="18"/>
              </w:rPr>
              <w:t>～</w:t>
            </w:r>
            <w:r w:rsidRPr="00DE0379">
              <w:rPr>
                <w:rFonts w:ascii="宋体" w:hAnsi="宋体"/>
                <w:sz w:val="18"/>
                <w:szCs w:val="18"/>
              </w:rPr>
              <w:t>3</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月</w:t>
            </w:r>
          </w:p>
        </w:tc>
        <w:tc>
          <w:tcPr>
            <w:tcW w:w="0" w:type="auto"/>
          </w:tcPr>
          <w:p w:rsidR="00BE523A" w:rsidRPr="00DE0379" w:rsidRDefault="00BE523A" w:rsidP="00F7077D">
            <w:pPr>
              <w:rPr>
                <w:rFonts w:ascii="宋体"/>
                <w:sz w:val="18"/>
                <w:szCs w:val="18"/>
              </w:rPr>
            </w:pPr>
            <w:r w:rsidRPr="00DE0379">
              <w:rPr>
                <w:rFonts w:ascii="宋体" w:hAnsi="宋体"/>
                <w:sz w:val="18"/>
                <w:szCs w:val="18"/>
              </w:rPr>
              <w:t>4</w:t>
            </w:r>
            <w:r w:rsidRPr="00DE0379">
              <w:rPr>
                <w:rFonts w:ascii="宋体" w:hAnsi="宋体" w:hint="eastAsia"/>
                <w:sz w:val="18"/>
                <w:szCs w:val="18"/>
              </w:rPr>
              <w:t>～</w:t>
            </w:r>
            <w:r w:rsidRPr="00DE0379">
              <w:rPr>
                <w:rFonts w:ascii="宋体" w:hAnsi="宋体"/>
                <w:sz w:val="18"/>
                <w:szCs w:val="18"/>
              </w:rPr>
              <w:t>2</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月</w:t>
            </w:r>
          </w:p>
        </w:tc>
      </w:tr>
      <w:tr w:rsidR="00BE523A" w:rsidRPr="00DE0379" w:rsidTr="00DE0379">
        <w:trPr>
          <w:trHeight w:val="146"/>
        </w:trPr>
        <w:tc>
          <w:tcPr>
            <w:tcW w:w="0" w:type="auto"/>
            <w:vMerge/>
            <w:vAlign w:val="center"/>
          </w:tcPr>
          <w:p w:rsidR="00BE523A" w:rsidRPr="00DE0379" w:rsidRDefault="00BE523A" w:rsidP="00F7077D">
            <w:pPr>
              <w:jc w:val="center"/>
              <w:rPr>
                <w:rFonts w:ascii="宋体"/>
                <w:sz w:val="18"/>
                <w:szCs w:val="18"/>
              </w:rPr>
            </w:pPr>
          </w:p>
        </w:tc>
        <w:tc>
          <w:tcPr>
            <w:tcW w:w="0" w:type="auto"/>
            <w:vMerge/>
            <w:vAlign w:val="center"/>
          </w:tcPr>
          <w:p w:rsidR="00BE523A" w:rsidRPr="00DE0379" w:rsidRDefault="00BE523A" w:rsidP="00F7077D">
            <w:pPr>
              <w:jc w:val="center"/>
              <w:rPr>
                <w:rFonts w:ascii="宋体"/>
                <w:sz w:val="18"/>
                <w:szCs w:val="18"/>
              </w:rPr>
            </w:pPr>
          </w:p>
        </w:tc>
        <w:tc>
          <w:tcPr>
            <w:tcW w:w="0" w:type="auto"/>
          </w:tcPr>
          <w:p w:rsidR="00BE523A" w:rsidRPr="00DE0379" w:rsidRDefault="00BE523A" w:rsidP="00564A2B">
            <w:pPr>
              <w:rPr>
                <w:rFonts w:ascii="宋体"/>
                <w:sz w:val="18"/>
                <w:szCs w:val="18"/>
              </w:rPr>
            </w:pPr>
            <w:r w:rsidRPr="00DE0379">
              <w:rPr>
                <w:rFonts w:ascii="宋体" w:hAnsi="宋体"/>
                <w:sz w:val="18"/>
                <w:szCs w:val="18"/>
              </w:rPr>
              <w:t>2</w:t>
            </w:r>
            <w:r w:rsidRPr="00DE0379">
              <w:rPr>
                <w:rFonts w:ascii="宋体" w:hAnsi="宋体" w:hint="eastAsia"/>
                <w:sz w:val="18"/>
                <w:szCs w:val="18"/>
              </w:rPr>
              <w:t>）混凝土应变</w:t>
            </w:r>
          </w:p>
        </w:tc>
        <w:tc>
          <w:tcPr>
            <w:tcW w:w="0" w:type="auto"/>
          </w:tcPr>
          <w:p w:rsidR="00BE523A" w:rsidRPr="00DE0379" w:rsidRDefault="00BE523A" w:rsidP="00F7077D">
            <w:pPr>
              <w:rPr>
                <w:rFonts w:ascii="宋体"/>
                <w:sz w:val="18"/>
                <w:szCs w:val="18"/>
              </w:rPr>
            </w:pPr>
            <w:r w:rsidRPr="00DE0379">
              <w:rPr>
                <w:rFonts w:ascii="宋体" w:hAnsi="宋体"/>
                <w:sz w:val="18"/>
                <w:szCs w:val="18"/>
              </w:rPr>
              <w:t>30</w:t>
            </w:r>
            <w:r w:rsidRPr="00DE0379">
              <w:rPr>
                <w:rFonts w:ascii="宋体" w:hAnsi="宋体" w:hint="eastAsia"/>
                <w:sz w:val="18"/>
                <w:szCs w:val="18"/>
              </w:rPr>
              <w:t>～</w:t>
            </w:r>
            <w:r w:rsidRPr="00DE0379">
              <w:rPr>
                <w:rFonts w:ascii="宋体" w:hAnsi="宋体"/>
                <w:sz w:val="18"/>
                <w:szCs w:val="18"/>
              </w:rPr>
              <w:t>3</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月</w:t>
            </w:r>
          </w:p>
        </w:tc>
        <w:tc>
          <w:tcPr>
            <w:tcW w:w="0" w:type="auto"/>
          </w:tcPr>
          <w:p w:rsidR="00BE523A" w:rsidRPr="00DE0379" w:rsidRDefault="00BE523A" w:rsidP="00F7077D">
            <w:pPr>
              <w:rPr>
                <w:rFonts w:ascii="宋体"/>
                <w:sz w:val="18"/>
                <w:szCs w:val="18"/>
              </w:rPr>
            </w:pPr>
            <w:r w:rsidRPr="00DE0379">
              <w:rPr>
                <w:rFonts w:ascii="宋体" w:hAnsi="宋体"/>
                <w:sz w:val="18"/>
                <w:szCs w:val="18"/>
              </w:rPr>
              <w:t>4</w:t>
            </w:r>
            <w:r w:rsidRPr="00DE0379">
              <w:rPr>
                <w:rFonts w:ascii="宋体" w:hAnsi="宋体" w:hint="eastAsia"/>
                <w:sz w:val="18"/>
                <w:szCs w:val="18"/>
              </w:rPr>
              <w:t>～</w:t>
            </w:r>
            <w:r w:rsidRPr="00DE0379">
              <w:rPr>
                <w:rFonts w:ascii="宋体" w:hAnsi="宋体"/>
                <w:sz w:val="18"/>
                <w:szCs w:val="18"/>
              </w:rPr>
              <w:t>2</w:t>
            </w:r>
            <w:r w:rsidRPr="00DE0379">
              <w:rPr>
                <w:rFonts w:ascii="宋体" w:hAnsi="宋体" w:hint="eastAsia"/>
                <w:sz w:val="18"/>
                <w:szCs w:val="18"/>
              </w:rPr>
              <w:t>次</w:t>
            </w:r>
            <w:r w:rsidRPr="00DE0379">
              <w:rPr>
                <w:rFonts w:ascii="宋体" w:hAnsi="宋体"/>
                <w:sz w:val="18"/>
                <w:szCs w:val="18"/>
              </w:rPr>
              <w:t>/</w:t>
            </w:r>
            <w:r w:rsidRPr="00DE0379">
              <w:rPr>
                <w:rFonts w:ascii="宋体" w:hAnsi="宋体" w:hint="eastAsia"/>
                <w:sz w:val="18"/>
                <w:szCs w:val="18"/>
              </w:rPr>
              <w:t>月</w:t>
            </w:r>
          </w:p>
        </w:tc>
      </w:tr>
      <w:tr w:rsidR="00BE523A" w:rsidRPr="00DE0379" w:rsidTr="00DE0379">
        <w:trPr>
          <w:trHeight w:val="316"/>
        </w:trPr>
        <w:tc>
          <w:tcPr>
            <w:tcW w:w="0" w:type="auto"/>
            <w:vMerge w:val="restart"/>
            <w:vAlign w:val="center"/>
          </w:tcPr>
          <w:p w:rsidR="00BE523A" w:rsidRPr="00DE0379" w:rsidRDefault="00BE523A" w:rsidP="00F7077D">
            <w:pPr>
              <w:jc w:val="center"/>
              <w:rPr>
                <w:rFonts w:ascii="宋体" w:hAnsi="宋体"/>
                <w:sz w:val="18"/>
                <w:szCs w:val="18"/>
              </w:rPr>
            </w:pPr>
            <w:r w:rsidRPr="00DE0379">
              <w:rPr>
                <w:rFonts w:ascii="宋体" w:hAnsi="宋体"/>
                <w:sz w:val="18"/>
                <w:szCs w:val="18"/>
              </w:rPr>
              <w:t>5</w:t>
            </w:r>
          </w:p>
        </w:tc>
        <w:tc>
          <w:tcPr>
            <w:tcW w:w="0" w:type="auto"/>
            <w:vMerge w:val="restart"/>
            <w:vAlign w:val="center"/>
          </w:tcPr>
          <w:p w:rsidR="00BE523A" w:rsidRPr="00DE0379" w:rsidRDefault="00BE523A" w:rsidP="00F7077D">
            <w:pPr>
              <w:jc w:val="center"/>
              <w:rPr>
                <w:rFonts w:ascii="宋体"/>
                <w:sz w:val="18"/>
                <w:szCs w:val="18"/>
              </w:rPr>
            </w:pPr>
            <w:r w:rsidRPr="00DE0379">
              <w:rPr>
                <w:rFonts w:ascii="宋体" w:hAnsi="宋体" w:hint="eastAsia"/>
                <w:sz w:val="18"/>
                <w:szCs w:val="18"/>
              </w:rPr>
              <w:t>坝区监测网</w:t>
            </w:r>
          </w:p>
        </w:tc>
        <w:tc>
          <w:tcPr>
            <w:tcW w:w="0" w:type="auto"/>
          </w:tcPr>
          <w:p w:rsidR="00BE523A" w:rsidRPr="00DE0379" w:rsidRDefault="00BE523A" w:rsidP="0095422A">
            <w:pPr>
              <w:rPr>
                <w:rFonts w:ascii="宋体"/>
                <w:sz w:val="18"/>
                <w:szCs w:val="18"/>
              </w:rPr>
            </w:pPr>
            <w:r w:rsidRPr="00DE0379">
              <w:rPr>
                <w:rFonts w:ascii="宋体" w:hAnsi="宋体"/>
                <w:sz w:val="18"/>
                <w:szCs w:val="18"/>
              </w:rPr>
              <w:t>1</w:t>
            </w:r>
            <w:r w:rsidRPr="00DE0379">
              <w:rPr>
                <w:rFonts w:ascii="宋体" w:hAnsi="宋体" w:hint="eastAsia"/>
                <w:sz w:val="18"/>
                <w:szCs w:val="18"/>
              </w:rPr>
              <w:t>）平面</w:t>
            </w:r>
          </w:p>
        </w:tc>
        <w:tc>
          <w:tcPr>
            <w:tcW w:w="0" w:type="auto"/>
          </w:tcPr>
          <w:p w:rsidR="00BE523A" w:rsidRPr="00DE0379" w:rsidRDefault="00BE523A" w:rsidP="0095422A">
            <w:pPr>
              <w:rPr>
                <w:rFonts w:ascii="宋体"/>
                <w:sz w:val="18"/>
                <w:szCs w:val="18"/>
              </w:rPr>
            </w:pPr>
            <w:r w:rsidRPr="00DE0379">
              <w:rPr>
                <w:rFonts w:ascii="宋体" w:hAnsi="宋体"/>
                <w:sz w:val="18"/>
                <w:szCs w:val="18"/>
              </w:rPr>
              <w:t>1</w:t>
            </w:r>
            <w:r w:rsidRPr="00DE0379">
              <w:rPr>
                <w:rFonts w:ascii="宋体" w:hAnsi="宋体" w:hint="eastAsia"/>
                <w:sz w:val="18"/>
                <w:szCs w:val="18"/>
              </w:rPr>
              <w:t>～</w:t>
            </w:r>
            <w:r w:rsidRPr="00DE0379">
              <w:rPr>
                <w:rFonts w:ascii="宋体" w:hAnsi="宋体"/>
                <w:sz w:val="18"/>
                <w:szCs w:val="18"/>
              </w:rPr>
              <w:t>2</w:t>
            </w:r>
            <w:r w:rsidRPr="00DE0379">
              <w:rPr>
                <w:rFonts w:ascii="宋体" w:hAnsi="宋体" w:hint="eastAsia"/>
                <w:sz w:val="18"/>
                <w:szCs w:val="18"/>
              </w:rPr>
              <w:t>年</w:t>
            </w:r>
            <w:r w:rsidRPr="00DE0379">
              <w:rPr>
                <w:rFonts w:ascii="宋体" w:hAnsi="宋体"/>
                <w:sz w:val="18"/>
                <w:szCs w:val="18"/>
              </w:rPr>
              <w:t>1</w:t>
            </w:r>
            <w:r w:rsidRPr="00DE0379">
              <w:rPr>
                <w:rFonts w:ascii="宋体" w:hAnsi="宋体" w:hint="eastAsia"/>
                <w:sz w:val="18"/>
                <w:szCs w:val="18"/>
              </w:rPr>
              <w:t>次</w:t>
            </w:r>
          </w:p>
        </w:tc>
        <w:tc>
          <w:tcPr>
            <w:tcW w:w="0" w:type="auto"/>
          </w:tcPr>
          <w:p w:rsidR="00BE523A" w:rsidRPr="00DE0379" w:rsidRDefault="00BE523A" w:rsidP="0095422A">
            <w:pPr>
              <w:rPr>
                <w:rFonts w:ascii="宋体"/>
                <w:sz w:val="18"/>
                <w:szCs w:val="18"/>
              </w:rPr>
            </w:pPr>
            <w:r w:rsidRPr="00DE0379">
              <w:rPr>
                <w:rFonts w:ascii="宋体" w:hAnsi="宋体"/>
                <w:sz w:val="18"/>
                <w:szCs w:val="18"/>
              </w:rPr>
              <w:t>3</w:t>
            </w:r>
            <w:r w:rsidRPr="00DE0379">
              <w:rPr>
                <w:rFonts w:ascii="宋体" w:hAnsi="宋体" w:hint="eastAsia"/>
                <w:sz w:val="18"/>
                <w:szCs w:val="18"/>
              </w:rPr>
              <w:t>～</w:t>
            </w:r>
            <w:r w:rsidRPr="00DE0379">
              <w:rPr>
                <w:rFonts w:ascii="宋体" w:hAnsi="宋体"/>
                <w:sz w:val="18"/>
                <w:szCs w:val="18"/>
              </w:rPr>
              <w:t>5</w:t>
            </w:r>
            <w:r w:rsidRPr="00DE0379">
              <w:rPr>
                <w:rFonts w:ascii="宋体" w:hAnsi="宋体" w:hint="eastAsia"/>
                <w:sz w:val="18"/>
                <w:szCs w:val="18"/>
              </w:rPr>
              <w:t>年</w:t>
            </w:r>
            <w:r w:rsidRPr="00DE0379">
              <w:rPr>
                <w:rFonts w:ascii="宋体" w:hAnsi="宋体"/>
                <w:sz w:val="18"/>
                <w:szCs w:val="18"/>
              </w:rPr>
              <w:t>1</w:t>
            </w:r>
            <w:r w:rsidRPr="00DE0379">
              <w:rPr>
                <w:rFonts w:ascii="宋体" w:hAnsi="宋体" w:hint="eastAsia"/>
                <w:sz w:val="18"/>
                <w:szCs w:val="18"/>
              </w:rPr>
              <w:t>次</w:t>
            </w:r>
          </w:p>
        </w:tc>
      </w:tr>
      <w:tr w:rsidR="00BE523A" w:rsidRPr="00DE0379" w:rsidTr="00DE0379">
        <w:trPr>
          <w:trHeight w:val="146"/>
        </w:trPr>
        <w:tc>
          <w:tcPr>
            <w:tcW w:w="0" w:type="auto"/>
            <w:vMerge/>
            <w:vAlign w:val="center"/>
          </w:tcPr>
          <w:p w:rsidR="00BE523A" w:rsidRPr="00DE0379" w:rsidRDefault="00BE523A" w:rsidP="00F7077D">
            <w:pPr>
              <w:jc w:val="center"/>
              <w:rPr>
                <w:rFonts w:ascii="宋体"/>
                <w:sz w:val="18"/>
                <w:szCs w:val="18"/>
              </w:rPr>
            </w:pPr>
          </w:p>
        </w:tc>
        <w:tc>
          <w:tcPr>
            <w:tcW w:w="0" w:type="auto"/>
            <w:vMerge/>
            <w:vAlign w:val="center"/>
          </w:tcPr>
          <w:p w:rsidR="00BE523A" w:rsidRPr="00DE0379" w:rsidRDefault="00BE523A" w:rsidP="00F7077D">
            <w:pPr>
              <w:jc w:val="center"/>
              <w:rPr>
                <w:rFonts w:ascii="宋体"/>
                <w:sz w:val="18"/>
                <w:szCs w:val="18"/>
              </w:rPr>
            </w:pPr>
          </w:p>
        </w:tc>
        <w:tc>
          <w:tcPr>
            <w:tcW w:w="0" w:type="auto"/>
          </w:tcPr>
          <w:p w:rsidR="00BE523A" w:rsidRPr="00DE0379" w:rsidRDefault="00BE523A" w:rsidP="0095422A">
            <w:pPr>
              <w:rPr>
                <w:rFonts w:ascii="宋体"/>
                <w:sz w:val="18"/>
                <w:szCs w:val="18"/>
              </w:rPr>
            </w:pPr>
            <w:r w:rsidRPr="00DE0379">
              <w:rPr>
                <w:rFonts w:ascii="宋体" w:hAnsi="宋体"/>
                <w:sz w:val="18"/>
                <w:szCs w:val="18"/>
              </w:rPr>
              <w:t>2</w:t>
            </w:r>
            <w:r w:rsidRPr="00DE0379">
              <w:rPr>
                <w:rFonts w:ascii="宋体" w:hAnsi="宋体" w:hint="eastAsia"/>
                <w:sz w:val="18"/>
                <w:szCs w:val="18"/>
              </w:rPr>
              <w:t>）垂直</w:t>
            </w:r>
          </w:p>
        </w:tc>
        <w:tc>
          <w:tcPr>
            <w:tcW w:w="0" w:type="auto"/>
          </w:tcPr>
          <w:p w:rsidR="00BE523A" w:rsidRPr="00DE0379" w:rsidRDefault="00BE523A" w:rsidP="00F7077D">
            <w:pPr>
              <w:rPr>
                <w:rFonts w:ascii="宋体"/>
                <w:sz w:val="18"/>
                <w:szCs w:val="18"/>
              </w:rPr>
            </w:pPr>
            <w:r w:rsidRPr="00DE0379">
              <w:rPr>
                <w:rFonts w:ascii="宋体" w:hAnsi="宋体"/>
                <w:sz w:val="18"/>
                <w:szCs w:val="18"/>
              </w:rPr>
              <w:t>1</w:t>
            </w:r>
            <w:r w:rsidRPr="00DE0379">
              <w:rPr>
                <w:rFonts w:ascii="宋体" w:hAnsi="宋体" w:hint="eastAsia"/>
                <w:sz w:val="18"/>
                <w:szCs w:val="18"/>
              </w:rPr>
              <w:t>～</w:t>
            </w:r>
            <w:r w:rsidRPr="00DE0379">
              <w:rPr>
                <w:rFonts w:ascii="宋体" w:hAnsi="宋体"/>
                <w:sz w:val="18"/>
                <w:szCs w:val="18"/>
              </w:rPr>
              <w:t>2</w:t>
            </w:r>
            <w:r w:rsidRPr="00DE0379">
              <w:rPr>
                <w:rFonts w:ascii="宋体" w:hAnsi="宋体" w:hint="eastAsia"/>
                <w:sz w:val="18"/>
                <w:szCs w:val="18"/>
              </w:rPr>
              <w:t>年</w:t>
            </w:r>
            <w:r w:rsidRPr="00DE0379">
              <w:rPr>
                <w:rFonts w:ascii="宋体" w:hAnsi="宋体"/>
                <w:sz w:val="18"/>
                <w:szCs w:val="18"/>
              </w:rPr>
              <w:t>1</w:t>
            </w:r>
            <w:r w:rsidRPr="00DE0379">
              <w:rPr>
                <w:rFonts w:ascii="宋体" w:hAnsi="宋体" w:hint="eastAsia"/>
                <w:sz w:val="18"/>
                <w:szCs w:val="18"/>
              </w:rPr>
              <w:t>次</w:t>
            </w:r>
          </w:p>
        </w:tc>
        <w:tc>
          <w:tcPr>
            <w:tcW w:w="0" w:type="auto"/>
          </w:tcPr>
          <w:p w:rsidR="00BE523A" w:rsidRPr="00DE0379" w:rsidRDefault="00BE523A" w:rsidP="00F7077D">
            <w:pPr>
              <w:rPr>
                <w:rFonts w:ascii="宋体"/>
                <w:sz w:val="18"/>
                <w:szCs w:val="18"/>
              </w:rPr>
            </w:pPr>
            <w:r w:rsidRPr="00DE0379">
              <w:rPr>
                <w:rFonts w:ascii="宋体" w:hAnsi="宋体"/>
                <w:sz w:val="18"/>
                <w:szCs w:val="18"/>
              </w:rPr>
              <w:t>3</w:t>
            </w:r>
            <w:r w:rsidRPr="00DE0379">
              <w:rPr>
                <w:rFonts w:ascii="宋体" w:hAnsi="宋体" w:hint="eastAsia"/>
                <w:sz w:val="18"/>
                <w:szCs w:val="18"/>
              </w:rPr>
              <w:t>～</w:t>
            </w:r>
            <w:r w:rsidRPr="00DE0379">
              <w:rPr>
                <w:rFonts w:ascii="宋体" w:hAnsi="宋体"/>
                <w:sz w:val="18"/>
                <w:szCs w:val="18"/>
              </w:rPr>
              <w:t>5</w:t>
            </w:r>
            <w:r w:rsidRPr="00DE0379">
              <w:rPr>
                <w:rFonts w:ascii="宋体" w:hAnsi="宋体" w:hint="eastAsia"/>
                <w:sz w:val="18"/>
                <w:szCs w:val="18"/>
              </w:rPr>
              <w:t>年</w:t>
            </w:r>
            <w:r w:rsidRPr="00DE0379">
              <w:rPr>
                <w:rFonts w:ascii="宋体" w:hAnsi="宋体"/>
                <w:sz w:val="18"/>
                <w:szCs w:val="18"/>
              </w:rPr>
              <w:t>1</w:t>
            </w:r>
            <w:r w:rsidRPr="00DE0379">
              <w:rPr>
                <w:rFonts w:ascii="宋体" w:hAnsi="宋体" w:hint="eastAsia"/>
                <w:sz w:val="18"/>
                <w:szCs w:val="18"/>
              </w:rPr>
              <w:t>次</w:t>
            </w:r>
          </w:p>
        </w:tc>
      </w:tr>
      <w:tr w:rsidR="00BE523A" w:rsidRPr="00DE0379" w:rsidTr="00DE0379">
        <w:trPr>
          <w:trHeight w:val="316"/>
        </w:trPr>
        <w:tc>
          <w:tcPr>
            <w:tcW w:w="0" w:type="auto"/>
            <w:vAlign w:val="center"/>
          </w:tcPr>
          <w:p w:rsidR="00BE523A" w:rsidRPr="00DE0379" w:rsidRDefault="00BE523A" w:rsidP="00F7077D">
            <w:pPr>
              <w:jc w:val="center"/>
              <w:rPr>
                <w:rFonts w:ascii="宋体" w:hAnsi="宋体"/>
                <w:sz w:val="18"/>
                <w:szCs w:val="18"/>
              </w:rPr>
            </w:pPr>
            <w:r w:rsidRPr="00DE0379">
              <w:rPr>
                <w:rFonts w:ascii="宋体" w:hAnsi="宋体"/>
                <w:sz w:val="18"/>
                <w:szCs w:val="18"/>
              </w:rPr>
              <w:t>6</w:t>
            </w:r>
          </w:p>
        </w:tc>
        <w:tc>
          <w:tcPr>
            <w:tcW w:w="0" w:type="auto"/>
            <w:vAlign w:val="center"/>
          </w:tcPr>
          <w:p w:rsidR="00BE523A" w:rsidRPr="00DE0379" w:rsidRDefault="00BE523A" w:rsidP="00F7077D">
            <w:pPr>
              <w:jc w:val="center"/>
              <w:rPr>
                <w:rFonts w:ascii="宋体"/>
                <w:sz w:val="18"/>
                <w:szCs w:val="18"/>
              </w:rPr>
            </w:pPr>
            <w:r w:rsidRPr="00DE0379">
              <w:rPr>
                <w:rFonts w:ascii="宋体" w:hAnsi="宋体" w:hint="eastAsia"/>
                <w:sz w:val="18"/>
                <w:szCs w:val="18"/>
              </w:rPr>
              <w:t>水力学监测</w:t>
            </w:r>
          </w:p>
        </w:tc>
        <w:tc>
          <w:tcPr>
            <w:tcW w:w="0" w:type="auto"/>
          </w:tcPr>
          <w:p w:rsidR="00BE523A" w:rsidRPr="00DE0379" w:rsidRDefault="00BE523A" w:rsidP="00564A2B">
            <w:pPr>
              <w:rPr>
                <w:rFonts w:ascii="宋体"/>
                <w:sz w:val="18"/>
                <w:szCs w:val="18"/>
              </w:rPr>
            </w:pPr>
          </w:p>
        </w:tc>
        <w:tc>
          <w:tcPr>
            <w:tcW w:w="0" w:type="auto"/>
          </w:tcPr>
          <w:p w:rsidR="00BE523A" w:rsidRPr="00DE0379" w:rsidRDefault="00BE523A" w:rsidP="00564A2B">
            <w:pPr>
              <w:rPr>
                <w:rFonts w:ascii="宋体"/>
                <w:sz w:val="18"/>
                <w:szCs w:val="18"/>
              </w:rPr>
            </w:pPr>
            <w:r w:rsidRPr="00DE0379">
              <w:rPr>
                <w:rFonts w:ascii="宋体" w:hAnsi="宋体" w:hint="eastAsia"/>
                <w:sz w:val="18"/>
                <w:szCs w:val="18"/>
              </w:rPr>
              <w:t>按需要</w:t>
            </w:r>
          </w:p>
        </w:tc>
        <w:tc>
          <w:tcPr>
            <w:tcW w:w="0" w:type="auto"/>
          </w:tcPr>
          <w:p w:rsidR="00BE523A" w:rsidRPr="00DE0379" w:rsidRDefault="00BE523A" w:rsidP="00564A2B">
            <w:pPr>
              <w:rPr>
                <w:rFonts w:ascii="宋体"/>
                <w:sz w:val="18"/>
                <w:szCs w:val="18"/>
              </w:rPr>
            </w:pPr>
            <w:r w:rsidRPr="00DE0379">
              <w:rPr>
                <w:rFonts w:ascii="宋体" w:hAnsi="宋体" w:hint="eastAsia"/>
                <w:sz w:val="18"/>
                <w:szCs w:val="18"/>
              </w:rPr>
              <w:t>按需要</w:t>
            </w:r>
          </w:p>
        </w:tc>
      </w:tr>
      <w:tr w:rsidR="00BE523A" w:rsidRPr="00DE0379" w:rsidTr="00DE0379">
        <w:trPr>
          <w:trHeight w:val="1593"/>
        </w:trPr>
        <w:tc>
          <w:tcPr>
            <w:tcW w:w="0" w:type="auto"/>
            <w:gridSpan w:val="5"/>
          </w:tcPr>
          <w:p w:rsidR="00BE523A" w:rsidRPr="00DE0379" w:rsidRDefault="00BE523A" w:rsidP="00564A2B">
            <w:pPr>
              <w:rPr>
                <w:rFonts w:ascii="宋体"/>
                <w:sz w:val="18"/>
                <w:szCs w:val="18"/>
              </w:rPr>
            </w:pPr>
            <w:r w:rsidRPr="00DE0379">
              <w:rPr>
                <w:rFonts w:ascii="宋体" w:hAnsi="宋体" w:hint="eastAsia"/>
                <w:sz w:val="18"/>
                <w:szCs w:val="18"/>
              </w:rPr>
              <w:t>注</w:t>
            </w:r>
            <w:r w:rsidRPr="00DE0379">
              <w:rPr>
                <w:rFonts w:ascii="宋体" w:hAnsi="宋体"/>
                <w:sz w:val="18"/>
                <w:szCs w:val="18"/>
              </w:rPr>
              <w:t>1</w:t>
            </w:r>
            <w:r w:rsidRPr="00DE0379">
              <w:rPr>
                <w:rFonts w:ascii="宋体" w:hAnsi="宋体" w:hint="eastAsia"/>
                <w:sz w:val="18"/>
                <w:szCs w:val="18"/>
              </w:rPr>
              <w:t>：表中测次均系正常情况下人工测读的最低要求。如遇特殊情况（如高水位、库水位骤变、特大暴雨、强地震等）和工程出现不安全征兆时应增加测次。</w:t>
            </w:r>
          </w:p>
          <w:p w:rsidR="00BE523A" w:rsidRPr="00DE0379" w:rsidRDefault="00BE523A" w:rsidP="0095422A">
            <w:pPr>
              <w:rPr>
                <w:rFonts w:ascii="宋体"/>
                <w:sz w:val="18"/>
                <w:szCs w:val="18"/>
              </w:rPr>
            </w:pPr>
            <w:r w:rsidRPr="00DE0379">
              <w:rPr>
                <w:rFonts w:ascii="宋体" w:hAnsi="宋体" w:hint="eastAsia"/>
                <w:sz w:val="18"/>
                <w:szCs w:val="18"/>
              </w:rPr>
              <w:t>注</w:t>
            </w:r>
            <w:r w:rsidRPr="00DE0379">
              <w:rPr>
                <w:rFonts w:ascii="宋体" w:hAnsi="宋体"/>
                <w:sz w:val="18"/>
                <w:szCs w:val="18"/>
              </w:rPr>
              <w:t>2</w:t>
            </w:r>
            <w:r w:rsidRPr="00DE0379">
              <w:rPr>
                <w:rFonts w:ascii="宋体" w:hAnsi="宋体" w:hint="eastAsia"/>
                <w:sz w:val="18"/>
                <w:szCs w:val="18"/>
              </w:rPr>
              <w:t>：在蓄水时，测次可取上限；完成蓄水后的相对稳定期可取下限。</w:t>
            </w:r>
          </w:p>
          <w:p w:rsidR="00BE523A" w:rsidRPr="00DE0379" w:rsidRDefault="00BE523A" w:rsidP="0095422A">
            <w:pPr>
              <w:rPr>
                <w:rFonts w:ascii="宋体"/>
                <w:sz w:val="18"/>
                <w:szCs w:val="18"/>
              </w:rPr>
            </w:pPr>
            <w:r w:rsidRPr="00DE0379">
              <w:rPr>
                <w:rFonts w:ascii="宋体" w:hAnsi="宋体" w:hint="eastAsia"/>
                <w:sz w:val="18"/>
                <w:szCs w:val="18"/>
              </w:rPr>
              <w:t>注</w:t>
            </w:r>
            <w:r w:rsidRPr="00DE0379">
              <w:rPr>
                <w:rFonts w:ascii="宋体" w:hAnsi="宋体"/>
                <w:sz w:val="18"/>
                <w:szCs w:val="18"/>
              </w:rPr>
              <w:t>3</w:t>
            </w:r>
            <w:r w:rsidRPr="00DE0379">
              <w:rPr>
                <w:rFonts w:ascii="宋体" w:hAnsi="宋体" w:hint="eastAsia"/>
                <w:sz w:val="18"/>
                <w:szCs w:val="18"/>
              </w:rPr>
              <w:t>：在运行期，当变形、渗流等性态变化速率大时，测次应取上限；性态趋于稳定时可取下限。</w:t>
            </w:r>
          </w:p>
          <w:p w:rsidR="00BE523A" w:rsidRPr="00DE0379" w:rsidRDefault="00BE523A" w:rsidP="0095422A">
            <w:pPr>
              <w:rPr>
                <w:rFonts w:ascii="宋体"/>
                <w:sz w:val="18"/>
                <w:szCs w:val="18"/>
              </w:rPr>
            </w:pPr>
            <w:r w:rsidRPr="00DE0379">
              <w:rPr>
                <w:rFonts w:ascii="宋体" w:hAnsi="宋体" w:hint="eastAsia"/>
                <w:sz w:val="18"/>
                <w:szCs w:val="18"/>
              </w:rPr>
              <w:t>注</w:t>
            </w:r>
            <w:r w:rsidRPr="00DE0379">
              <w:rPr>
                <w:rFonts w:ascii="宋体" w:hAnsi="宋体"/>
                <w:sz w:val="18"/>
                <w:szCs w:val="18"/>
              </w:rPr>
              <w:t>4</w:t>
            </w:r>
            <w:r w:rsidRPr="00DE0379">
              <w:rPr>
                <w:rFonts w:ascii="宋体" w:hAnsi="宋体" w:hint="eastAsia"/>
                <w:sz w:val="18"/>
                <w:szCs w:val="18"/>
              </w:rPr>
              <w:t>：相关监测项目应力求同一时间监测。</w:t>
            </w:r>
          </w:p>
        </w:tc>
      </w:tr>
    </w:tbl>
    <w:p w:rsidR="00BE523A" w:rsidRPr="00971708" w:rsidRDefault="00BE523A" w:rsidP="00564A2B">
      <w:pPr>
        <w:rPr>
          <w:rFonts w:ascii="宋体"/>
          <w:szCs w:val="21"/>
        </w:rPr>
      </w:pPr>
    </w:p>
    <w:p w:rsidR="00BE523A" w:rsidRPr="00564A2B" w:rsidRDefault="00BE523A" w:rsidP="00673C7D">
      <w:pPr>
        <w:jc w:val="center"/>
        <w:rPr>
          <w:rFonts w:ascii="宋体"/>
          <w:b/>
          <w:sz w:val="28"/>
          <w:szCs w:val="28"/>
        </w:rPr>
      </w:pPr>
    </w:p>
    <w:p w:rsidR="00BE523A" w:rsidRDefault="00BE523A" w:rsidP="007F11BA">
      <w:pPr>
        <w:ind w:firstLineChars="1150" w:firstLine="3233"/>
        <w:rPr>
          <w:rFonts w:ascii="宋体"/>
          <w:b/>
          <w:sz w:val="28"/>
          <w:szCs w:val="28"/>
        </w:rPr>
      </w:pPr>
    </w:p>
    <w:p w:rsidR="00BE523A" w:rsidRDefault="00BE523A" w:rsidP="007F11BA">
      <w:pPr>
        <w:ind w:firstLineChars="1150" w:firstLine="3233"/>
        <w:rPr>
          <w:rFonts w:ascii="宋体"/>
          <w:b/>
          <w:sz w:val="28"/>
          <w:szCs w:val="28"/>
        </w:rPr>
      </w:pPr>
    </w:p>
    <w:p w:rsidR="00BE523A" w:rsidRDefault="00BE523A" w:rsidP="007F11BA">
      <w:pPr>
        <w:ind w:firstLineChars="1150" w:firstLine="3233"/>
        <w:rPr>
          <w:rFonts w:ascii="宋体"/>
          <w:b/>
          <w:sz w:val="28"/>
          <w:szCs w:val="28"/>
        </w:rPr>
      </w:pPr>
    </w:p>
    <w:p w:rsidR="00BE523A" w:rsidRDefault="00BE523A" w:rsidP="007F11BA">
      <w:pPr>
        <w:ind w:firstLineChars="1150" w:firstLine="3233"/>
        <w:rPr>
          <w:rFonts w:ascii="宋体"/>
          <w:b/>
          <w:sz w:val="28"/>
          <w:szCs w:val="28"/>
        </w:rPr>
      </w:pPr>
    </w:p>
    <w:p w:rsidR="00BE523A" w:rsidRPr="0095422A" w:rsidRDefault="00BE523A" w:rsidP="007F11BA">
      <w:pPr>
        <w:ind w:firstLineChars="1150" w:firstLine="3233"/>
        <w:rPr>
          <w:rFonts w:ascii="宋体"/>
          <w:b/>
          <w:sz w:val="28"/>
          <w:szCs w:val="28"/>
        </w:rPr>
      </w:pPr>
    </w:p>
    <w:p w:rsidR="00BE523A" w:rsidRPr="0054099B" w:rsidRDefault="00BE523A" w:rsidP="007F11BA">
      <w:pPr>
        <w:ind w:firstLineChars="1150" w:firstLine="3233"/>
        <w:outlineLvl w:val="0"/>
        <w:rPr>
          <w:rFonts w:ascii="宋体"/>
          <w:b/>
          <w:sz w:val="28"/>
          <w:szCs w:val="28"/>
        </w:rPr>
      </w:pPr>
      <w:bookmarkStart w:id="33" w:name="_Toc532823486"/>
      <w:r w:rsidRPr="0054099B">
        <w:rPr>
          <w:rFonts w:ascii="宋体" w:hAnsi="宋体" w:hint="eastAsia"/>
          <w:b/>
          <w:sz w:val="28"/>
          <w:szCs w:val="28"/>
        </w:rPr>
        <w:lastRenderedPageBreak/>
        <w:t>附录</w:t>
      </w:r>
      <w:r>
        <w:rPr>
          <w:rFonts w:ascii="宋体" w:hAnsi="宋体"/>
          <w:b/>
          <w:sz w:val="28"/>
          <w:szCs w:val="28"/>
        </w:rPr>
        <w:t>D</w:t>
      </w:r>
      <w:r w:rsidRPr="0054099B">
        <w:rPr>
          <w:rFonts w:ascii="宋体" w:hAnsi="宋体"/>
          <w:b/>
          <w:sz w:val="28"/>
          <w:szCs w:val="28"/>
        </w:rPr>
        <w:t xml:space="preserve"> </w:t>
      </w:r>
      <w:r w:rsidRPr="0054099B">
        <w:rPr>
          <w:rFonts w:ascii="宋体" w:hAnsi="宋体" w:hint="eastAsia"/>
          <w:b/>
          <w:sz w:val="28"/>
          <w:szCs w:val="28"/>
        </w:rPr>
        <w:t>工程安全检查报告</w:t>
      </w:r>
      <w:bookmarkEnd w:id="33"/>
    </w:p>
    <w:p w:rsidR="00BE523A" w:rsidRPr="0054099B" w:rsidRDefault="00BE523A" w:rsidP="007B47A6">
      <w:pPr>
        <w:rPr>
          <w:rFonts w:ascii="宋体"/>
          <w:b/>
          <w:sz w:val="28"/>
          <w:szCs w:val="28"/>
        </w:rPr>
      </w:pPr>
    </w:p>
    <w:p w:rsidR="00BE523A" w:rsidRPr="0054099B" w:rsidRDefault="00BE523A" w:rsidP="007B47A6">
      <w:pPr>
        <w:rPr>
          <w:rFonts w:ascii="宋体" w:hAnsi="宋体"/>
          <w:b/>
          <w:sz w:val="24"/>
        </w:rPr>
      </w:pPr>
      <w:r>
        <w:rPr>
          <w:rFonts w:ascii="宋体" w:hAnsi="宋体"/>
          <w:b/>
          <w:sz w:val="24"/>
        </w:rPr>
        <w:t>D</w:t>
      </w:r>
      <w:r w:rsidRPr="0054099B">
        <w:rPr>
          <w:rFonts w:ascii="宋体" w:hAnsi="宋体"/>
          <w:b/>
          <w:sz w:val="24"/>
        </w:rPr>
        <w:t xml:space="preserve">.1 </w:t>
      </w:r>
      <w:r w:rsidRPr="0054099B">
        <w:rPr>
          <w:rFonts w:ascii="宋体" w:hAnsi="宋体" w:hint="eastAsia"/>
          <w:b/>
          <w:sz w:val="24"/>
        </w:rPr>
        <w:t>汛前检查报告</w:t>
      </w:r>
      <w:r w:rsidRPr="0054099B">
        <w:rPr>
          <w:rFonts w:ascii="宋体" w:hAnsi="宋体"/>
          <w:b/>
          <w:sz w:val="24"/>
        </w:rPr>
        <w:t xml:space="preserve"> </w:t>
      </w:r>
    </w:p>
    <w:p w:rsidR="00BE523A" w:rsidRPr="0054099B" w:rsidRDefault="00BE523A" w:rsidP="007B47A6">
      <w:pPr>
        <w:rPr>
          <w:rFonts w:ascii="宋体" w:hAnsi="宋体"/>
        </w:rPr>
      </w:pPr>
      <w:r w:rsidRPr="0054099B">
        <w:rPr>
          <w:rFonts w:ascii="宋体" w:hAnsi="宋体" w:hint="eastAsia"/>
        </w:rPr>
        <w:t>封面格式：</w:t>
      </w:r>
      <w:r w:rsidRPr="0054099B">
        <w:rPr>
          <w:rFonts w:ascii="宋体" w:hAnsi="宋体"/>
        </w:rPr>
        <w:t xml:space="preserve"> </w:t>
      </w:r>
    </w:p>
    <w:p w:rsidR="00BE523A" w:rsidRPr="0054099B" w:rsidRDefault="00BE523A" w:rsidP="007B47A6">
      <w:pPr>
        <w:rPr>
          <w:rFonts w:ascii="宋体" w:hAnsi="宋体"/>
        </w:rPr>
      </w:pPr>
    </w:p>
    <w:p w:rsidR="00BE523A" w:rsidRPr="0054099B" w:rsidRDefault="00BE523A" w:rsidP="007B47A6">
      <w:pPr>
        <w:rPr>
          <w:rFonts w:ascii="宋体" w:hAnsi="宋体"/>
        </w:rPr>
      </w:pPr>
    </w:p>
    <w:p w:rsidR="00BE523A" w:rsidRPr="0054099B" w:rsidRDefault="00BE523A" w:rsidP="007B47A6">
      <w:pPr>
        <w:rPr>
          <w:rFonts w:ascii="宋体" w:hAnsi="宋体"/>
        </w:rPr>
      </w:pPr>
    </w:p>
    <w:p w:rsidR="00BE523A" w:rsidRPr="0054099B" w:rsidRDefault="00BE523A" w:rsidP="007B47A6">
      <w:pPr>
        <w:rPr>
          <w:rFonts w:ascii="宋体" w:hAnsi="宋体"/>
        </w:rPr>
      </w:pPr>
    </w:p>
    <w:p w:rsidR="00BE523A" w:rsidRPr="0054099B" w:rsidRDefault="00BE523A" w:rsidP="007B47A6">
      <w:pPr>
        <w:rPr>
          <w:rFonts w:ascii="宋体" w:hAnsi="宋体"/>
        </w:rPr>
      </w:pPr>
    </w:p>
    <w:p w:rsidR="00BE523A" w:rsidRPr="0054099B" w:rsidRDefault="00BE523A" w:rsidP="007B47A6">
      <w:pPr>
        <w:jc w:val="center"/>
        <w:rPr>
          <w:rFonts w:ascii="宋体"/>
          <w:b/>
          <w:sz w:val="28"/>
          <w:szCs w:val="28"/>
        </w:rPr>
      </w:pPr>
      <w:r w:rsidRPr="0054099B">
        <w:rPr>
          <w:rFonts w:ascii="宋体" w:hAnsi="宋体"/>
          <w:b/>
          <w:sz w:val="28"/>
          <w:szCs w:val="28"/>
        </w:rPr>
        <w:t>________________</w:t>
      </w:r>
      <w:r w:rsidRPr="0054099B">
        <w:rPr>
          <w:rFonts w:ascii="宋体" w:hAnsi="宋体" w:hint="eastAsia"/>
          <w:b/>
          <w:sz w:val="28"/>
          <w:szCs w:val="28"/>
        </w:rPr>
        <w:t>水库汛前检查报告</w:t>
      </w:r>
    </w:p>
    <w:p w:rsidR="00BE523A" w:rsidRPr="0054099B" w:rsidRDefault="00BE523A" w:rsidP="007B47A6">
      <w:pPr>
        <w:jc w:val="center"/>
        <w:rPr>
          <w:rFonts w:ascii="宋体"/>
          <w:b/>
          <w:sz w:val="28"/>
          <w:szCs w:val="28"/>
        </w:rPr>
      </w:pPr>
      <w:r w:rsidRPr="0054099B">
        <w:rPr>
          <w:rFonts w:ascii="宋体" w:hAnsi="宋体" w:hint="eastAsia"/>
          <w:b/>
          <w:sz w:val="28"/>
          <w:szCs w:val="28"/>
        </w:rPr>
        <w:t>（</w:t>
      </w:r>
      <w:r w:rsidRPr="0054099B">
        <w:rPr>
          <w:rFonts w:ascii="宋体" w:hAnsi="宋体"/>
          <w:b/>
          <w:sz w:val="28"/>
          <w:szCs w:val="28"/>
        </w:rPr>
        <w:t xml:space="preserve">20   </w:t>
      </w:r>
      <w:r w:rsidRPr="0054099B">
        <w:rPr>
          <w:rFonts w:ascii="宋体" w:hAnsi="宋体" w:hint="eastAsia"/>
          <w:b/>
          <w:sz w:val="28"/>
          <w:szCs w:val="28"/>
        </w:rPr>
        <w:t>年）</w:t>
      </w: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jc w:val="center"/>
        <w:rPr>
          <w:rFonts w:ascii="宋体"/>
          <w:b/>
          <w:sz w:val="24"/>
        </w:rPr>
      </w:pPr>
      <w:r w:rsidRPr="0054099B">
        <w:rPr>
          <w:rFonts w:ascii="宋体" w:hAnsi="宋体"/>
          <w:b/>
          <w:sz w:val="24"/>
        </w:rPr>
        <w:t>____________</w:t>
      </w:r>
      <w:r w:rsidRPr="0054099B">
        <w:rPr>
          <w:rFonts w:ascii="宋体" w:hAnsi="宋体" w:hint="eastAsia"/>
          <w:b/>
          <w:sz w:val="24"/>
        </w:rPr>
        <w:t>水库管理局</w:t>
      </w:r>
    </w:p>
    <w:p w:rsidR="00BE523A" w:rsidRPr="0054099B" w:rsidRDefault="00BE523A" w:rsidP="007B47A6">
      <w:pPr>
        <w:jc w:val="center"/>
        <w:rPr>
          <w:rFonts w:ascii="宋体"/>
          <w:b/>
          <w:sz w:val="24"/>
        </w:rPr>
      </w:pPr>
      <w:r w:rsidRPr="0054099B">
        <w:rPr>
          <w:rFonts w:ascii="宋体" w:hAnsi="宋体"/>
          <w:b/>
          <w:sz w:val="24"/>
        </w:rPr>
        <w:t>20____</w:t>
      </w:r>
      <w:r w:rsidRPr="0054099B">
        <w:rPr>
          <w:rFonts w:ascii="宋体" w:hAnsi="宋体" w:hint="eastAsia"/>
          <w:b/>
          <w:sz w:val="24"/>
        </w:rPr>
        <w:t>年</w:t>
      </w:r>
      <w:r w:rsidRPr="0054099B">
        <w:rPr>
          <w:rFonts w:ascii="宋体" w:hAnsi="宋体"/>
          <w:b/>
          <w:sz w:val="24"/>
        </w:rPr>
        <w:t>____</w:t>
      </w:r>
      <w:r w:rsidRPr="0054099B">
        <w:rPr>
          <w:rFonts w:ascii="宋体" w:hAnsi="宋体" w:hint="eastAsia"/>
          <w:b/>
          <w:sz w:val="24"/>
        </w:rPr>
        <w:t>月</w:t>
      </w:r>
    </w:p>
    <w:p w:rsidR="00BE523A" w:rsidRPr="0054099B" w:rsidRDefault="00BE523A" w:rsidP="007B47A6">
      <w:pPr>
        <w:rPr>
          <w:rFonts w:ascii="宋体"/>
        </w:rPr>
      </w:pPr>
    </w:p>
    <w:p w:rsidR="00BE523A" w:rsidRPr="0054099B" w:rsidRDefault="00BE523A" w:rsidP="007B47A6">
      <w:pPr>
        <w:widowControl/>
        <w:jc w:val="left"/>
        <w:rPr>
          <w:rFonts w:ascii="宋体"/>
        </w:rPr>
      </w:pPr>
      <w:r w:rsidRPr="0054099B">
        <w:rPr>
          <w:rFonts w:ascii="宋体"/>
        </w:rPr>
        <w:br w:type="page"/>
      </w:r>
    </w:p>
    <w:p w:rsidR="00BE523A" w:rsidRPr="0054099B" w:rsidRDefault="00BE523A" w:rsidP="007B47A6">
      <w:pPr>
        <w:rPr>
          <w:rFonts w:ascii="宋体" w:hAnsi="宋体"/>
        </w:rPr>
      </w:pPr>
      <w:r w:rsidRPr="0054099B">
        <w:rPr>
          <w:rFonts w:ascii="宋体" w:hAnsi="宋体" w:hint="eastAsia"/>
        </w:rPr>
        <w:t>扉页格式：</w:t>
      </w:r>
      <w:r w:rsidRPr="0054099B">
        <w:rPr>
          <w:rFonts w:ascii="宋体" w:hAnsi="宋体"/>
        </w:rPr>
        <w:t xml:space="preserve"> </w:t>
      </w:r>
    </w:p>
    <w:p w:rsidR="00BE523A" w:rsidRPr="0054099B" w:rsidRDefault="00BE523A" w:rsidP="007B47A6">
      <w:pPr>
        <w:rPr>
          <w:rFonts w:ascii="宋体" w:hAnsi="宋体"/>
        </w:rPr>
      </w:pPr>
    </w:p>
    <w:p w:rsidR="00BE523A" w:rsidRPr="0054099B" w:rsidRDefault="00BE523A" w:rsidP="007B47A6">
      <w:pPr>
        <w:rPr>
          <w:rFonts w:ascii="宋体" w:hAnsi="宋体"/>
        </w:rPr>
      </w:pPr>
    </w:p>
    <w:p w:rsidR="00BE523A" w:rsidRPr="0054099B" w:rsidRDefault="00BE523A" w:rsidP="007B47A6">
      <w:pPr>
        <w:rPr>
          <w:rFonts w:ascii="宋体" w:hAnsi="宋体"/>
        </w:rPr>
      </w:pPr>
    </w:p>
    <w:p w:rsidR="00BE523A" w:rsidRPr="0054099B" w:rsidRDefault="00BE523A" w:rsidP="007B47A6">
      <w:pPr>
        <w:rPr>
          <w:rFonts w:ascii="宋体" w:hAnsi="宋体"/>
        </w:rPr>
      </w:pPr>
    </w:p>
    <w:p w:rsidR="00BE523A" w:rsidRPr="0054099B" w:rsidRDefault="00BE523A" w:rsidP="007B47A6">
      <w:pPr>
        <w:rPr>
          <w:rFonts w:ascii="宋体" w:hAnsi="宋体"/>
        </w:rPr>
      </w:pPr>
    </w:p>
    <w:p w:rsidR="00BE523A" w:rsidRPr="0054099B" w:rsidRDefault="00BE523A" w:rsidP="007B47A6">
      <w:pPr>
        <w:rPr>
          <w:rFonts w:ascii="宋体" w:hAnsi="宋体"/>
        </w:rPr>
      </w:pPr>
    </w:p>
    <w:p w:rsidR="00BE523A" w:rsidRPr="0054099B" w:rsidRDefault="00BE523A" w:rsidP="007B47A6">
      <w:pPr>
        <w:rPr>
          <w:rFonts w:ascii="宋体" w:hAnsi="宋体"/>
        </w:rPr>
      </w:pPr>
    </w:p>
    <w:p w:rsidR="00BE523A" w:rsidRPr="0054099B" w:rsidRDefault="00BE523A" w:rsidP="007B47A6">
      <w:pPr>
        <w:jc w:val="center"/>
        <w:rPr>
          <w:rFonts w:ascii="宋体"/>
          <w:b/>
          <w:sz w:val="28"/>
          <w:szCs w:val="28"/>
        </w:rPr>
      </w:pPr>
      <w:r w:rsidRPr="0054099B">
        <w:rPr>
          <w:rFonts w:ascii="宋体" w:hAnsi="宋体"/>
          <w:b/>
          <w:sz w:val="28"/>
          <w:szCs w:val="28"/>
        </w:rPr>
        <w:t>_____________________</w:t>
      </w:r>
      <w:r w:rsidRPr="0054099B">
        <w:rPr>
          <w:rFonts w:ascii="宋体" w:hAnsi="宋体" w:hint="eastAsia"/>
          <w:b/>
          <w:sz w:val="28"/>
          <w:szCs w:val="28"/>
        </w:rPr>
        <w:t>水库汛前检查报告</w:t>
      </w:r>
    </w:p>
    <w:p w:rsidR="00BE523A" w:rsidRPr="0054099B" w:rsidRDefault="00BE523A" w:rsidP="007B47A6">
      <w:pPr>
        <w:jc w:val="center"/>
        <w:rPr>
          <w:rFonts w:ascii="宋体"/>
          <w:b/>
          <w:sz w:val="28"/>
          <w:szCs w:val="28"/>
        </w:rPr>
      </w:pPr>
      <w:r w:rsidRPr="0054099B">
        <w:rPr>
          <w:rFonts w:ascii="宋体" w:hAnsi="宋体" w:hint="eastAsia"/>
          <w:b/>
          <w:sz w:val="28"/>
          <w:szCs w:val="28"/>
        </w:rPr>
        <w:t>（</w:t>
      </w:r>
      <w:r w:rsidRPr="0054099B">
        <w:rPr>
          <w:rFonts w:ascii="宋体" w:hAnsi="宋体"/>
          <w:b/>
          <w:sz w:val="28"/>
          <w:szCs w:val="28"/>
        </w:rPr>
        <w:t xml:space="preserve">20   </w:t>
      </w:r>
      <w:r w:rsidRPr="0054099B">
        <w:rPr>
          <w:rFonts w:ascii="宋体" w:hAnsi="宋体" w:hint="eastAsia"/>
          <w:b/>
          <w:sz w:val="28"/>
          <w:szCs w:val="28"/>
        </w:rPr>
        <w:t>年）</w:t>
      </w: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Default="00BE523A" w:rsidP="007B47A6">
      <w:pPr>
        <w:rPr>
          <w:rFonts w:ascii="宋体"/>
        </w:rPr>
      </w:pPr>
    </w:p>
    <w:p w:rsidR="00BE523A" w:rsidRDefault="00BE523A" w:rsidP="007B47A6">
      <w:pPr>
        <w:rPr>
          <w:rFonts w:ascii="宋体"/>
        </w:rPr>
      </w:pPr>
    </w:p>
    <w:p w:rsidR="00BE523A" w:rsidRDefault="00BE523A" w:rsidP="007B47A6">
      <w:pPr>
        <w:rPr>
          <w:rFonts w:ascii="宋体"/>
        </w:rPr>
      </w:pPr>
    </w:p>
    <w:p w:rsidR="00BE523A"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jc w:val="center"/>
        <w:rPr>
          <w:rFonts w:ascii="宋体"/>
          <w:szCs w:val="21"/>
        </w:rPr>
      </w:pPr>
      <w:r w:rsidRPr="0054099B">
        <w:rPr>
          <w:rFonts w:ascii="宋体" w:hAnsi="宋体" w:hint="eastAsia"/>
          <w:szCs w:val="21"/>
        </w:rPr>
        <w:t>核</w:t>
      </w:r>
      <w:r w:rsidRPr="0054099B">
        <w:rPr>
          <w:rFonts w:ascii="宋体" w:hAnsi="宋体"/>
          <w:szCs w:val="21"/>
        </w:rPr>
        <w:t xml:space="preserve"> </w:t>
      </w:r>
      <w:r w:rsidRPr="0054099B">
        <w:rPr>
          <w:rFonts w:ascii="宋体" w:hAnsi="宋体" w:hint="eastAsia"/>
          <w:szCs w:val="21"/>
        </w:rPr>
        <w:t>定：</w:t>
      </w:r>
      <w:r w:rsidRPr="0054099B">
        <w:rPr>
          <w:rFonts w:ascii="宋体" w:hAnsi="宋体"/>
          <w:szCs w:val="21"/>
          <w:u w:val="single"/>
        </w:rPr>
        <w:t xml:space="preserve"> </w:t>
      </w:r>
      <w:r w:rsidRPr="0054099B">
        <w:rPr>
          <w:rFonts w:ascii="宋体" w:hAnsi="宋体" w:hint="eastAsia"/>
          <w:szCs w:val="21"/>
          <w:u w:val="single"/>
        </w:rPr>
        <w:t>（水库管理单位主要负责人姓名、签字）</w:t>
      </w:r>
    </w:p>
    <w:p w:rsidR="00BE523A" w:rsidRPr="0054099B" w:rsidRDefault="00BE523A" w:rsidP="007B47A6">
      <w:pPr>
        <w:jc w:val="center"/>
        <w:rPr>
          <w:rFonts w:ascii="宋体"/>
          <w:szCs w:val="21"/>
        </w:rPr>
      </w:pPr>
      <w:r w:rsidRPr="0054099B">
        <w:rPr>
          <w:rFonts w:ascii="宋体" w:hAnsi="宋体" w:hint="eastAsia"/>
          <w:szCs w:val="21"/>
        </w:rPr>
        <w:t>审</w:t>
      </w:r>
      <w:r w:rsidRPr="0054099B">
        <w:rPr>
          <w:rFonts w:ascii="宋体" w:hAnsi="宋体"/>
          <w:szCs w:val="21"/>
        </w:rPr>
        <w:t xml:space="preserve"> </w:t>
      </w:r>
      <w:r w:rsidRPr="0054099B">
        <w:rPr>
          <w:rFonts w:ascii="宋体" w:hAnsi="宋体" w:hint="eastAsia"/>
          <w:szCs w:val="21"/>
        </w:rPr>
        <w:t>查：</w:t>
      </w:r>
      <w:r w:rsidRPr="0054099B">
        <w:rPr>
          <w:rFonts w:ascii="宋体" w:hAnsi="宋体"/>
          <w:szCs w:val="21"/>
          <w:u w:val="single"/>
        </w:rPr>
        <w:t xml:space="preserve"> </w:t>
      </w:r>
      <w:r w:rsidRPr="0054099B">
        <w:rPr>
          <w:rFonts w:ascii="宋体" w:hAnsi="宋体" w:hint="eastAsia"/>
          <w:szCs w:val="21"/>
          <w:u w:val="single"/>
        </w:rPr>
        <w:t>（水库管理单位技术负责人姓名、签字）</w:t>
      </w:r>
    </w:p>
    <w:p w:rsidR="00BE523A" w:rsidRPr="0054099B" w:rsidRDefault="00BE523A" w:rsidP="007B47A6">
      <w:pPr>
        <w:jc w:val="center"/>
        <w:rPr>
          <w:rFonts w:ascii="宋体"/>
          <w:szCs w:val="21"/>
        </w:rPr>
      </w:pPr>
      <w:r w:rsidRPr="0054099B">
        <w:rPr>
          <w:rFonts w:ascii="宋体" w:hAnsi="宋体" w:hint="eastAsia"/>
          <w:szCs w:val="21"/>
        </w:rPr>
        <w:t>校</w:t>
      </w:r>
      <w:r w:rsidRPr="0054099B">
        <w:rPr>
          <w:rFonts w:ascii="宋体" w:hAnsi="宋体"/>
          <w:szCs w:val="21"/>
        </w:rPr>
        <w:t xml:space="preserve"> </w:t>
      </w:r>
      <w:r w:rsidRPr="0054099B">
        <w:rPr>
          <w:rFonts w:ascii="宋体" w:hAnsi="宋体" w:hint="eastAsia"/>
          <w:szCs w:val="21"/>
        </w:rPr>
        <w:t>核：</w:t>
      </w:r>
      <w:r w:rsidRPr="0054099B">
        <w:rPr>
          <w:rFonts w:ascii="宋体" w:hAnsi="宋体"/>
          <w:szCs w:val="21"/>
          <w:u w:val="single"/>
        </w:rPr>
        <w:t xml:space="preserve">      </w:t>
      </w:r>
      <w:r w:rsidRPr="0054099B">
        <w:rPr>
          <w:rFonts w:ascii="宋体" w:hAnsi="宋体" w:hint="eastAsia"/>
          <w:szCs w:val="21"/>
          <w:u w:val="single"/>
        </w:rPr>
        <w:t>（报告校核人姓名、签字）</w:t>
      </w:r>
    </w:p>
    <w:p w:rsidR="00BE523A" w:rsidRPr="0054099B" w:rsidRDefault="00BE523A" w:rsidP="007B47A6">
      <w:pPr>
        <w:jc w:val="center"/>
        <w:rPr>
          <w:rFonts w:ascii="宋体"/>
          <w:szCs w:val="21"/>
        </w:rPr>
      </w:pPr>
      <w:r w:rsidRPr="0054099B">
        <w:rPr>
          <w:rFonts w:ascii="宋体" w:hAnsi="宋体" w:hint="eastAsia"/>
          <w:szCs w:val="21"/>
        </w:rPr>
        <w:t>编</w:t>
      </w:r>
      <w:r w:rsidRPr="0054099B">
        <w:rPr>
          <w:rFonts w:ascii="宋体" w:hAnsi="宋体"/>
          <w:szCs w:val="21"/>
        </w:rPr>
        <w:t xml:space="preserve"> </w:t>
      </w:r>
      <w:r w:rsidRPr="0054099B">
        <w:rPr>
          <w:rFonts w:ascii="宋体" w:hAnsi="宋体" w:hint="eastAsia"/>
          <w:szCs w:val="21"/>
        </w:rPr>
        <w:t>写：</w:t>
      </w:r>
      <w:r w:rsidRPr="0054099B">
        <w:rPr>
          <w:rFonts w:ascii="宋体" w:hAnsi="宋体"/>
          <w:szCs w:val="21"/>
          <w:u w:val="single"/>
        </w:rPr>
        <w:t xml:space="preserve">      </w:t>
      </w:r>
      <w:r w:rsidRPr="0054099B">
        <w:rPr>
          <w:rFonts w:ascii="宋体" w:hAnsi="宋体" w:hint="eastAsia"/>
          <w:szCs w:val="21"/>
          <w:u w:val="single"/>
        </w:rPr>
        <w:t>（报告编写人姓名、签字）</w:t>
      </w: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jc w:val="center"/>
        <w:rPr>
          <w:rFonts w:ascii="宋体"/>
        </w:rPr>
      </w:pPr>
      <w:r w:rsidRPr="0054099B">
        <w:rPr>
          <w:rFonts w:ascii="宋体" w:hAnsi="宋体"/>
        </w:rPr>
        <w:t>_______________</w:t>
      </w:r>
      <w:r w:rsidRPr="0054099B">
        <w:rPr>
          <w:rFonts w:ascii="宋体" w:hAnsi="宋体" w:hint="eastAsia"/>
        </w:rPr>
        <w:t>水库管理局（盖章）</w:t>
      </w:r>
    </w:p>
    <w:p w:rsidR="00BE523A" w:rsidRPr="0054099B" w:rsidRDefault="00BE523A" w:rsidP="007B47A6">
      <w:pPr>
        <w:jc w:val="center"/>
        <w:rPr>
          <w:rFonts w:ascii="宋体"/>
        </w:rPr>
      </w:pPr>
      <w:r w:rsidRPr="0054099B">
        <w:rPr>
          <w:rFonts w:ascii="宋体" w:hAnsi="宋体"/>
        </w:rPr>
        <w:t>20____</w:t>
      </w:r>
      <w:r w:rsidRPr="0054099B">
        <w:rPr>
          <w:rFonts w:ascii="宋体" w:hAnsi="宋体" w:hint="eastAsia"/>
        </w:rPr>
        <w:t>年</w:t>
      </w:r>
      <w:r w:rsidRPr="0054099B">
        <w:rPr>
          <w:rFonts w:ascii="宋体" w:hAnsi="宋体"/>
        </w:rPr>
        <w:t>____</w:t>
      </w:r>
      <w:r w:rsidRPr="0054099B">
        <w:rPr>
          <w:rFonts w:ascii="宋体" w:hAnsi="宋体" w:hint="eastAsia"/>
        </w:rPr>
        <w:t>月</w:t>
      </w:r>
    </w:p>
    <w:p w:rsidR="00BE523A" w:rsidRDefault="00BE523A" w:rsidP="007B47A6">
      <w:pPr>
        <w:rPr>
          <w:rFonts w:ascii="宋体"/>
        </w:rPr>
      </w:pPr>
    </w:p>
    <w:p w:rsidR="00BE523A" w:rsidRDefault="00BE523A" w:rsidP="007B47A6">
      <w:pPr>
        <w:rPr>
          <w:rFonts w:ascii="宋体"/>
        </w:rPr>
      </w:pPr>
    </w:p>
    <w:p w:rsidR="00BE523A" w:rsidRPr="0054099B" w:rsidRDefault="00BE523A" w:rsidP="007B47A6">
      <w:pPr>
        <w:rPr>
          <w:rFonts w:ascii="宋体"/>
        </w:rPr>
      </w:pPr>
    </w:p>
    <w:p w:rsidR="00BE523A" w:rsidRPr="0054099B" w:rsidRDefault="00BE523A" w:rsidP="006A5958">
      <w:pPr>
        <w:spacing w:line="400" w:lineRule="exact"/>
        <w:rPr>
          <w:rFonts w:ascii="宋体" w:hAnsi="宋体"/>
        </w:rPr>
      </w:pPr>
      <w:r w:rsidRPr="0054099B">
        <w:rPr>
          <w:rFonts w:ascii="宋体" w:hAnsi="宋体" w:hint="eastAsia"/>
        </w:rPr>
        <w:lastRenderedPageBreak/>
        <w:t>汛前检查报告目录及编写大纲：</w:t>
      </w:r>
      <w:r w:rsidRPr="0054099B">
        <w:rPr>
          <w:rFonts w:ascii="宋体" w:hAnsi="宋体"/>
        </w:rPr>
        <w:t xml:space="preserve"> </w:t>
      </w:r>
    </w:p>
    <w:p w:rsidR="00BE523A" w:rsidRPr="0054099B" w:rsidRDefault="00BE523A" w:rsidP="006A5958">
      <w:pPr>
        <w:spacing w:line="400" w:lineRule="exact"/>
        <w:rPr>
          <w:rFonts w:ascii="宋体" w:hAnsi="宋体"/>
        </w:rPr>
      </w:pPr>
    </w:p>
    <w:p w:rsidR="00BE523A" w:rsidRPr="0054099B" w:rsidRDefault="00BE523A" w:rsidP="006A5958">
      <w:pPr>
        <w:spacing w:line="400" w:lineRule="exact"/>
        <w:rPr>
          <w:rFonts w:ascii="宋体" w:hAnsi="宋体"/>
        </w:rPr>
      </w:pPr>
      <w:r w:rsidRPr="0054099B">
        <w:rPr>
          <w:rFonts w:ascii="宋体" w:hAnsi="宋体"/>
        </w:rPr>
        <w:t xml:space="preserve">    1 </w:t>
      </w:r>
      <w:r w:rsidRPr="0054099B">
        <w:rPr>
          <w:rFonts w:ascii="宋体" w:hAnsi="宋体" w:hint="eastAsia"/>
        </w:rPr>
        <w:t>工程概况</w:t>
      </w:r>
      <w:r w:rsidRPr="0054099B">
        <w:rPr>
          <w:rFonts w:ascii="宋体" w:hAnsi="宋体"/>
        </w:rPr>
        <w:t xml:space="preserve"> </w:t>
      </w:r>
    </w:p>
    <w:p w:rsidR="00BE523A" w:rsidRPr="0054099B" w:rsidRDefault="00BE523A" w:rsidP="006A5958">
      <w:pPr>
        <w:spacing w:line="400" w:lineRule="exact"/>
        <w:rPr>
          <w:rFonts w:ascii="宋体" w:hAnsi="宋体"/>
        </w:rPr>
      </w:pPr>
      <w:r w:rsidRPr="0054099B">
        <w:rPr>
          <w:rFonts w:ascii="宋体" w:hAnsi="宋体"/>
        </w:rPr>
        <w:t xml:space="preserve">    </w:t>
      </w:r>
      <w:r w:rsidRPr="0054099B">
        <w:rPr>
          <w:rFonts w:ascii="宋体" w:hAnsi="宋体" w:hint="eastAsia"/>
        </w:rPr>
        <w:t>简述工程的建筑物组成，各水工建筑物、金属结构、电气设备、工程边坡、近坝库岸、库区、下游行洪通道、防汛道路、备用电源、防汛物资储备等基本情况，以及水文观测、工程监测、视频监视系统、管理设施、信息化系统等情况。</w:t>
      </w:r>
      <w:r w:rsidRPr="0054099B">
        <w:rPr>
          <w:rFonts w:ascii="宋体" w:hAnsi="宋体"/>
        </w:rPr>
        <w:t xml:space="preserve"> </w:t>
      </w:r>
    </w:p>
    <w:p w:rsidR="00BE523A" w:rsidRPr="0054099B" w:rsidRDefault="00BE523A" w:rsidP="006A5958">
      <w:pPr>
        <w:spacing w:line="400" w:lineRule="exact"/>
        <w:rPr>
          <w:rFonts w:ascii="宋体" w:hAnsi="宋体"/>
        </w:rPr>
      </w:pPr>
      <w:r w:rsidRPr="0054099B">
        <w:rPr>
          <w:rFonts w:ascii="宋体" w:hAnsi="宋体"/>
        </w:rPr>
        <w:t xml:space="preserve">    2 </w:t>
      </w:r>
      <w:r w:rsidRPr="0054099B">
        <w:rPr>
          <w:rFonts w:ascii="宋体" w:hAnsi="宋体" w:hint="eastAsia"/>
        </w:rPr>
        <w:t>检查工作</w:t>
      </w:r>
      <w:r w:rsidRPr="0054099B">
        <w:rPr>
          <w:rFonts w:ascii="宋体" w:hAnsi="宋体"/>
        </w:rPr>
        <w:t xml:space="preserve"> </w:t>
      </w:r>
    </w:p>
    <w:p w:rsidR="00BE523A" w:rsidRPr="0054099B" w:rsidRDefault="00BE523A" w:rsidP="006A5958">
      <w:pPr>
        <w:spacing w:line="400" w:lineRule="exact"/>
        <w:rPr>
          <w:rFonts w:ascii="宋体" w:hAnsi="宋体"/>
        </w:rPr>
      </w:pPr>
      <w:r w:rsidRPr="0054099B">
        <w:rPr>
          <w:rFonts w:ascii="宋体" w:hAnsi="宋体"/>
        </w:rPr>
        <w:t xml:space="preserve">    </w:t>
      </w:r>
      <w:r w:rsidRPr="0054099B">
        <w:rPr>
          <w:rFonts w:ascii="宋体" w:hAnsi="宋体" w:hint="eastAsia"/>
        </w:rPr>
        <w:t>检查开始时间与结束时间；检查环境条件；参加检查的人员；检查工作的分工情况。</w:t>
      </w:r>
      <w:r w:rsidRPr="0054099B">
        <w:rPr>
          <w:rFonts w:ascii="宋体" w:hAnsi="宋体"/>
        </w:rPr>
        <w:t xml:space="preserve"> </w:t>
      </w:r>
    </w:p>
    <w:p w:rsidR="00BE523A" w:rsidRPr="0054099B" w:rsidRDefault="00BE523A" w:rsidP="006A5958">
      <w:pPr>
        <w:spacing w:line="400" w:lineRule="exact"/>
        <w:rPr>
          <w:rFonts w:ascii="宋体" w:hAnsi="宋体"/>
        </w:rPr>
      </w:pPr>
      <w:r w:rsidRPr="0054099B">
        <w:rPr>
          <w:rFonts w:ascii="宋体" w:hAnsi="宋体"/>
        </w:rPr>
        <w:t xml:space="preserve">    3 </w:t>
      </w:r>
      <w:r w:rsidRPr="0054099B">
        <w:rPr>
          <w:rFonts w:ascii="宋体" w:hAnsi="宋体" w:hint="eastAsia"/>
        </w:rPr>
        <w:t>检查情况</w:t>
      </w:r>
      <w:r w:rsidRPr="0054099B">
        <w:rPr>
          <w:rFonts w:ascii="宋体" w:hAnsi="宋体"/>
        </w:rPr>
        <w:t xml:space="preserve"> </w:t>
      </w:r>
    </w:p>
    <w:p w:rsidR="00BE523A" w:rsidRPr="0054099B" w:rsidRDefault="00BE523A" w:rsidP="006A5958">
      <w:pPr>
        <w:spacing w:line="400" w:lineRule="exact"/>
        <w:rPr>
          <w:rFonts w:ascii="宋体" w:hAnsi="宋体"/>
        </w:rPr>
      </w:pPr>
      <w:r w:rsidRPr="0054099B">
        <w:rPr>
          <w:rFonts w:ascii="宋体" w:hAnsi="宋体"/>
        </w:rPr>
        <w:t xml:space="preserve">    </w:t>
      </w:r>
      <w:r w:rsidRPr="0054099B">
        <w:rPr>
          <w:rFonts w:ascii="宋体" w:hAnsi="宋体" w:hint="eastAsia"/>
        </w:rPr>
        <w:t>检查的项目、内容及检查结果。</w:t>
      </w:r>
      <w:r w:rsidRPr="0054099B">
        <w:rPr>
          <w:rFonts w:ascii="宋体" w:hAnsi="宋体"/>
        </w:rPr>
        <w:t xml:space="preserve"> </w:t>
      </w:r>
    </w:p>
    <w:p w:rsidR="00BE523A" w:rsidRPr="0054099B" w:rsidRDefault="00BE523A" w:rsidP="006A5958">
      <w:pPr>
        <w:spacing w:line="400" w:lineRule="exact"/>
        <w:rPr>
          <w:rFonts w:ascii="宋体" w:hAnsi="宋体"/>
        </w:rPr>
      </w:pPr>
      <w:r w:rsidRPr="0054099B">
        <w:rPr>
          <w:rFonts w:ascii="宋体" w:hAnsi="宋体"/>
        </w:rPr>
        <w:t xml:space="preserve">    4 </w:t>
      </w:r>
      <w:r w:rsidRPr="0054099B">
        <w:rPr>
          <w:rFonts w:ascii="宋体" w:hAnsi="宋体" w:hint="eastAsia"/>
        </w:rPr>
        <w:t>存在问题</w:t>
      </w:r>
      <w:r w:rsidRPr="0054099B">
        <w:rPr>
          <w:rFonts w:ascii="宋体" w:hAnsi="宋体"/>
        </w:rPr>
        <w:t xml:space="preserve"> </w:t>
      </w:r>
    </w:p>
    <w:p w:rsidR="00BE523A" w:rsidRPr="0054099B" w:rsidRDefault="00BE523A" w:rsidP="006A5958">
      <w:pPr>
        <w:spacing w:line="400" w:lineRule="exact"/>
        <w:rPr>
          <w:rFonts w:ascii="宋体" w:hAnsi="宋体"/>
        </w:rPr>
      </w:pPr>
      <w:r w:rsidRPr="0054099B">
        <w:rPr>
          <w:rFonts w:ascii="宋体" w:hAnsi="宋体"/>
        </w:rPr>
        <w:t xml:space="preserve">    </w:t>
      </w:r>
      <w:r w:rsidRPr="0054099B">
        <w:rPr>
          <w:rFonts w:ascii="宋体" w:hAnsi="宋体" w:hint="eastAsia"/>
        </w:rPr>
        <w:t>全面梳理检查发现的问题。</w:t>
      </w:r>
      <w:r w:rsidRPr="0054099B">
        <w:rPr>
          <w:rFonts w:ascii="宋体" w:hAnsi="宋体"/>
        </w:rPr>
        <w:t xml:space="preserve"> </w:t>
      </w:r>
    </w:p>
    <w:p w:rsidR="00BE523A" w:rsidRPr="0054099B" w:rsidRDefault="00BE523A" w:rsidP="006A5958">
      <w:pPr>
        <w:spacing w:line="400" w:lineRule="exact"/>
        <w:rPr>
          <w:rFonts w:ascii="宋体" w:hAnsi="宋体"/>
        </w:rPr>
      </w:pPr>
      <w:r w:rsidRPr="0054099B">
        <w:rPr>
          <w:rFonts w:ascii="宋体" w:hAnsi="宋体"/>
        </w:rPr>
        <w:t xml:space="preserve">    5 </w:t>
      </w:r>
      <w:r w:rsidRPr="0054099B">
        <w:rPr>
          <w:rFonts w:ascii="宋体" w:hAnsi="宋体" w:hint="eastAsia"/>
        </w:rPr>
        <w:t>整改计划</w:t>
      </w:r>
      <w:r w:rsidRPr="0054099B">
        <w:rPr>
          <w:rFonts w:ascii="宋体" w:hAnsi="宋体"/>
        </w:rPr>
        <w:t xml:space="preserve"> </w:t>
      </w:r>
    </w:p>
    <w:p w:rsidR="00BE523A" w:rsidRPr="0054099B" w:rsidRDefault="00BE523A" w:rsidP="006A5958">
      <w:pPr>
        <w:spacing w:line="400" w:lineRule="exact"/>
        <w:rPr>
          <w:rFonts w:ascii="宋体" w:hAnsi="宋体"/>
        </w:rPr>
      </w:pPr>
      <w:r w:rsidRPr="0054099B">
        <w:rPr>
          <w:rFonts w:ascii="宋体" w:hAnsi="宋体"/>
        </w:rPr>
        <w:t xml:space="preserve">    </w:t>
      </w:r>
      <w:r w:rsidRPr="0054099B">
        <w:rPr>
          <w:rFonts w:ascii="宋体" w:hAnsi="宋体" w:hint="eastAsia"/>
        </w:rPr>
        <w:t>对检查发现的问题，逐一制定整改工作计划，明确整改工作责任人、整改完成时限、采取的整改措施等。</w:t>
      </w:r>
      <w:r w:rsidRPr="0054099B">
        <w:rPr>
          <w:rFonts w:ascii="宋体" w:hAnsi="宋体"/>
        </w:rPr>
        <w:t xml:space="preserve"> </w:t>
      </w:r>
    </w:p>
    <w:p w:rsidR="00BE523A" w:rsidRPr="0054099B" w:rsidRDefault="00BE523A" w:rsidP="006A5958">
      <w:pPr>
        <w:spacing w:line="400" w:lineRule="exact"/>
        <w:rPr>
          <w:rFonts w:ascii="宋体" w:hAnsi="宋体"/>
        </w:rPr>
      </w:pPr>
      <w:r w:rsidRPr="0054099B">
        <w:rPr>
          <w:rFonts w:ascii="宋体" w:hAnsi="宋体"/>
        </w:rPr>
        <w:t xml:space="preserve">    6 </w:t>
      </w:r>
      <w:r w:rsidRPr="0054099B">
        <w:rPr>
          <w:rFonts w:ascii="宋体" w:hAnsi="宋体" w:hint="eastAsia"/>
        </w:rPr>
        <w:t>水库运行意见</w:t>
      </w:r>
      <w:r w:rsidRPr="0054099B">
        <w:rPr>
          <w:rFonts w:ascii="宋体" w:hAnsi="宋体"/>
        </w:rPr>
        <w:t xml:space="preserve"> </w:t>
      </w:r>
    </w:p>
    <w:p w:rsidR="00BE523A" w:rsidRPr="0054099B" w:rsidRDefault="00BE523A" w:rsidP="006A5958">
      <w:pPr>
        <w:spacing w:line="400" w:lineRule="exact"/>
        <w:rPr>
          <w:rFonts w:ascii="宋体" w:hAnsi="宋体"/>
        </w:rPr>
      </w:pPr>
      <w:r w:rsidRPr="0054099B">
        <w:rPr>
          <w:rFonts w:ascii="宋体" w:hAnsi="宋体"/>
        </w:rPr>
        <w:t xml:space="preserve">    </w:t>
      </w:r>
      <w:r w:rsidRPr="0054099B">
        <w:rPr>
          <w:rFonts w:ascii="宋体" w:hAnsi="宋体" w:hint="eastAsia"/>
        </w:rPr>
        <w:t>根据检查发现的问题及相应的整改工作要求，综合评价大坝安全状况，明确汛期水库是否按设计正常运行；如不能正常运行，提出拟采取的措施。</w:t>
      </w:r>
      <w:r w:rsidRPr="0054099B">
        <w:rPr>
          <w:rFonts w:ascii="宋体" w:hAnsi="宋体"/>
        </w:rPr>
        <w:t xml:space="preserve"> </w:t>
      </w:r>
    </w:p>
    <w:p w:rsidR="00BE523A" w:rsidRPr="0054099B" w:rsidRDefault="00BE523A" w:rsidP="006A5958">
      <w:pPr>
        <w:spacing w:line="400" w:lineRule="exact"/>
        <w:rPr>
          <w:rFonts w:ascii="宋体" w:hAnsi="宋体"/>
        </w:rPr>
      </w:pPr>
    </w:p>
    <w:p w:rsidR="00BE523A" w:rsidRPr="0054099B" w:rsidRDefault="00BE523A" w:rsidP="007B47A6">
      <w:pPr>
        <w:rPr>
          <w:rFonts w:ascii="宋体" w:hAnsi="宋体"/>
        </w:rPr>
      </w:pPr>
      <w:r w:rsidRPr="0054099B">
        <w:rPr>
          <w:rFonts w:ascii="宋体" w:hAnsi="宋体"/>
        </w:rPr>
        <w:t xml:space="preserve">    </w:t>
      </w:r>
    </w:p>
    <w:p w:rsidR="00BE523A" w:rsidRPr="00666FEA" w:rsidRDefault="00BE523A" w:rsidP="007B47A6">
      <w:pPr>
        <w:rPr>
          <w:rFonts w:ascii="宋体" w:hAnsi="宋体"/>
          <w:b/>
          <w:sz w:val="24"/>
        </w:rPr>
      </w:pPr>
      <w:r w:rsidRPr="0054099B">
        <w:rPr>
          <w:rFonts w:ascii="宋体" w:hAnsi="宋体"/>
        </w:rPr>
        <w:br w:type="page"/>
      </w:r>
      <w:r w:rsidRPr="00673C7D">
        <w:rPr>
          <w:rFonts w:ascii="宋体" w:hAnsi="宋体"/>
          <w:b/>
          <w:sz w:val="28"/>
          <w:szCs w:val="28"/>
        </w:rPr>
        <w:lastRenderedPageBreak/>
        <w:t>D.2</w:t>
      </w:r>
      <w:r w:rsidRPr="00666FEA">
        <w:rPr>
          <w:rFonts w:ascii="宋体" w:hAnsi="宋体"/>
          <w:b/>
          <w:sz w:val="24"/>
        </w:rPr>
        <w:t xml:space="preserve"> </w:t>
      </w:r>
      <w:r>
        <w:rPr>
          <w:rFonts w:ascii="宋体" w:hAnsi="宋体" w:hint="eastAsia"/>
          <w:b/>
          <w:sz w:val="24"/>
        </w:rPr>
        <w:t>汛后</w:t>
      </w:r>
      <w:r w:rsidRPr="00666FEA">
        <w:rPr>
          <w:rFonts w:ascii="宋体" w:hAnsi="宋体" w:hint="eastAsia"/>
          <w:b/>
          <w:sz w:val="24"/>
        </w:rPr>
        <w:t>检查报告</w:t>
      </w:r>
      <w:r w:rsidRPr="00666FEA">
        <w:rPr>
          <w:rFonts w:ascii="宋体" w:hAnsi="宋体"/>
          <w:b/>
          <w:sz w:val="24"/>
        </w:rPr>
        <w:t xml:space="preserve"> </w:t>
      </w:r>
    </w:p>
    <w:p w:rsidR="00BE523A" w:rsidRPr="0054099B" w:rsidRDefault="00BE523A" w:rsidP="007B47A6">
      <w:pPr>
        <w:rPr>
          <w:rFonts w:ascii="宋体" w:hAnsi="宋体"/>
        </w:rPr>
      </w:pPr>
      <w:r w:rsidRPr="0054099B">
        <w:rPr>
          <w:rFonts w:ascii="宋体" w:hAnsi="宋体" w:hint="eastAsia"/>
        </w:rPr>
        <w:t>封面格式：</w:t>
      </w:r>
      <w:r w:rsidRPr="0054099B">
        <w:rPr>
          <w:rFonts w:ascii="宋体" w:hAnsi="宋体"/>
        </w:rPr>
        <w:t xml:space="preserve"> </w:t>
      </w:r>
    </w:p>
    <w:p w:rsidR="00BE523A" w:rsidRPr="0054099B" w:rsidRDefault="00BE523A" w:rsidP="007B47A6">
      <w:pPr>
        <w:rPr>
          <w:rFonts w:ascii="宋体" w:hAnsi="宋体"/>
        </w:rPr>
      </w:pPr>
    </w:p>
    <w:p w:rsidR="00BE523A" w:rsidRPr="0054099B" w:rsidRDefault="00BE523A" w:rsidP="007B47A6">
      <w:pPr>
        <w:rPr>
          <w:rFonts w:ascii="宋体" w:hAnsi="宋体"/>
        </w:rPr>
      </w:pPr>
    </w:p>
    <w:p w:rsidR="00BE523A" w:rsidRPr="0054099B" w:rsidRDefault="00BE523A" w:rsidP="007B47A6">
      <w:pPr>
        <w:rPr>
          <w:rFonts w:ascii="宋体" w:hAnsi="宋体"/>
        </w:rPr>
      </w:pPr>
    </w:p>
    <w:p w:rsidR="00BE523A" w:rsidRPr="0054099B" w:rsidRDefault="00BE523A" w:rsidP="007B47A6">
      <w:pPr>
        <w:rPr>
          <w:rFonts w:ascii="宋体" w:hAnsi="宋体"/>
        </w:rPr>
      </w:pPr>
    </w:p>
    <w:p w:rsidR="00BE523A" w:rsidRPr="0054099B" w:rsidRDefault="00BE523A" w:rsidP="007B47A6">
      <w:pPr>
        <w:rPr>
          <w:rFonts w:ascii="宋体" w:hAnsi="宋体"/>
        </w:rPr>
      </w:pPr>
    </w:p>
    <w:p w:rsidR="00BE523A" w:rsidRPr="0054099B" w:rsidRDefault="00BE523A" w:rsidP="007B47A6">
      <w:pPr>
        <w:jc w:val="center"/>
        <w:rPr>
          <w:rFonts w:ascii="宋体"/>
          <w:b/>
          <w:sz w:val="28"/>
          <w:szCs w:val="28"/>
        </w:rPr>
      </w:pPr>
      <w:r w:rsidRPr="0054099B">
        <w:rPr>
          <w:rFonts w:ascii="宋体" w:hAnsi="宋体"/>
          <w:b/>
          <w:sz w:val="28"/>
          <w:szCs w:val="28"/>
        </w:rPr>
        <w:t>________________</w:t>
      </w:r>
      <w:r w:rsidRPr="0054099B">
        <w:rPr>
          <w:rFonts w:ascii="宋体" w:hAnsi="宋体" w:hint="eastAsia"/>
          <w:b/>
          <w:sz w:val="28"/>
          <w:szCs w:val="28"/>
        </w:rPr>
        <w:t>水库</w:t>
      </w:r>
      <w:r>
        <w:rPr>
          <w:rFonts w:ascii="宋体" w:hAnsi="宋体" w:hint="eastAsia"/>
          <w:b/>
          <w:sz w:val="28"/>
          <w:szCs w:val="28"/>
        </w:rPr>
        <w:t>汛后</w:t>
      </w:r>
      <w:r w:rsidRPr="0054099B">
        <w:rPr>
          <w:rFonts w:ascii="宋体" w:hAnsi="宋体" w:hint="eastAsia"/>
          <w:b/>
          <w:sz w:val="28"/>
          <w:szCs w:val="28"/>
        </w:rPr>
        <w:t>检查报告</w:t>
      </w:r>
    </w:p>
    <w:p w:rsidR="00BE523A" w:rsidRPr="0054099B" w:rsidRDefault="00BE523A" w:rsidP="007B47A6">
      <w:pPr>
        <w:jc w:val="center"/>
        <w:rPr>
          <w:rFonts w:ascii="宋体"/>
          <w:b/>
          <w:sz w:val="28"/>
          <w:szCs w:val="28"/>
        </w:rPr>
      </w:pPr>
      <w:r w:rsidRPr="0054099B">
        <w:rPr>
          <w:rFonts w:ascii="宋体" w:hAnsi="宋体" w:hint="eastAsia"/>
          <w:b/>
          <w:sz w:val="28"/>
          <w:szCs w:val="28"/>
        </w:rPr>
        <w:t>（</w:t>
      </w:r>
      <w:r w:rsidRPr="0054099B">
        <w:rPr>
          <w:rFonts w:ascii="宋体" w:hAnsi="宋体"/>
          <w:b/>
          <w:sz w:val="28"/>
          <w:szCs w:val="28"/>
        </w:rPr>
        <w:t xml:space="preserve">20   </w:t>
      </w:r>
      <w:r w:rsidRPr="0054099B">
        <w:rPr>
          <w:rFonts w:ascii="宋体" w:hAnsi="宋体" w:hint="eastAsia"/>
          <w:b/>
          <w:sz w:val="28"/>
          <w:szCs w:val="28"/>
        </w:rPr>
        <w:t>年）</w:t>
      </w: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jc w:val="center"/>
        <w:rPr>
          <w:rFonts w:ascii="宋体"/>
          <w:b/>
          <w:sz w:val="24"/>
        </w:rPr>
      </w:pPr>
      <w:r w:rsidRPr="0054099B">
        <w:rPr>
          <w:rFonts w:ascii="宋体" w:hAnsi="宋体"/>
          <w:b/>
          <w:sz w:val="24"/>
        </w:rPr>
        <w:t>____________</w:t>
      </w:r>
      <w:r w:rsidRPr="0054099B">
        <w:rPr>
          <w:rFonts w:ascii="宋体" w:hAnsi="宋体" w:hint="eastAsia"/>
          <w:b/>
          <w:sz w:val="24"/>
        </w:rPr>
        <w:t>水库管理局</w:t>
      </w:r>
    </w:p>
    <w:p w:rsidR="00BE523A" w:rsidRPr="0054099B" w:rsidRDefault="00BE523A" w:rsidP="007B47A6">
      <w:pPr>
        <w:jc w:val="center"/>
        <w:rPr>
          <w:rFonts w:ascii="宋体"/>
          <w:b/>
          <w:sz w:val="24"/>
        </w:rPr>
      </w:pPr>
      <w:r w:rsidRPr="0054099B">
        <w:rPr>
          <w:rFonts w:ascii="宋体" w:hAnsi="宋体"/>
          <w:b/>
          <w:sz w:val="24"/>
        </w:rPr>
        <w:t>20____</w:t>
      </w:r>
      <w:r w:rsidRPr="0054099B">
        <w:rPr>
          <w:rFonts w:ascii="宋体" w:hAnsi="宋体" w:hint="eastAsia"/>
          <w:b/>
          <w:sz w:val="24"/>
        </w:rPr>
        <w:t>年</w:t>
      </w:r>
      <w:r w:rsidRPr="0054099B">
        <w:rPr>
          <w:rFonts w:ascii="宋体" w:hAnsi="宋体"/>
          <w:b/>
          <w:sz w:val="24"/>
        </w:rPr>
        <w:t>____</w:t>
      </w:r>
      <w:r w:rsidRPr="0054099B">
        <w:rPr>
          <w:rFonts w:ascii="宋体" w:hAnsi="宋体" w:hint="eastAsia"/>
          <w:b/>
          <w:sz w:val="24"/>
        </w:rPr>
        <w:t>月</w:t>
      </w:r>
    </w:p>
    <w:p w:rsidR="00BE523A" w:rsidRPr="0054099B" w:rsidRDefault="00BE523A" w:rsidP="007B47A6">
      <w:pPr>
        <w:rPr>
          <w:rFonts w:ascii="宋体"/>
        </w:rPr>
      </w:pPr>
    </w:p>
    <w:p w:rsidR="00BE523A" w:rsidRPr="0054099B" w:rsidRDefault="00BE523A" w:rsidP="007B47A6">
      <w:pPr>
        <w:widowControl/>
        <w:jc w:val="left"/>
        <w:rPr>
          <w:rFonts w:ascii="宋体"/>
        </w:rPr>
      </w:pPr>
      <w:r w:rsidRPr="0054099B">
        <w:rPr>
          <w:rFonts w:ascii="宋体"/>
        </w:rPr>
        <w:br w:type="page"/>
      </w:r>
    </w:p>
    <w:p w:rsidR="00BE523A" w:rsidRPr="0054099B" w:rsidRDefault="00BE523A" w:rsidP="007B47A6">
      <w:pPr>
        <w:rPr>
          <w:rFonts w:ascii="宋体" w:hAnsi="宋体"/>
        </w:rPr>
      </w:pPr>
      <w:r w:rsidRPr="0054099B">
        <w:rPr>
          <w:rFonts w:ascii="宋体" w:hAnsi="宋体" w:hint="eastAsia"/>
        </w:rPr>
        <w:t>扉页格式：</w:t>
      </w:r>
      <w:r w:rsidRPr="0054099B">
        <w:rPr>
          <w:rFonts w:ascii="宋体" w:hAnsi="宋体"/>
        </w:rPr>
        <w:t xml:space="preserve"> </w:t>
      </w:r>
    </w:p>
    <w:p w:rsidR="00BE523A" w:rsidRPr="0054099B" w:rsidRDefault="00BE523A" w:rsidP="007B47A6">
      <w:pPr>
        <w:rPr>
          <w:rFonts w:ascii="宋体" w:hAnsi="宋体"/>
        </w:rPr>
      </w:pPr>
    </w:p>
    <w:p w:rsidR="00BE523A" w:rsidRPr="0054099B" w:rsidRDefault="00BE523A" w:rsidP="007B47A6">
      <w:pPr>
        <w:rPr>
          <w:rFonts w:ascii="宋体" w:hAnsi="宋体"/>
        </w:rPr>
      </w:pPr>
    </w:p>
    <w:p w:rsidR="00BE523A" w:rsidRPr="0054099B" w:rsidRDefault="00BE523A" w:rsidP="007B47A6">
      <w:pPr>
        <w:rPr>
          <w:rFonts w:ascii="宋体" w:hAnsi="宋体"/>
        </w:rPr>
      </w:pPr>
    </w:p>
    <w:p w:rsidR="00BE523A" w:rsidRPr="0054099B" w:rsidRDefault="00BE523A" w:rsidP="007B47A6">
      <w:pPr>
        <w:rPr>
          <w:rFonts w:ascii="宋体" w:hAnsi="宋体"/>
        </w:rPr>
      </w:pPr>
    </w:p>
    <w:p w:rsidR="00BE523A" w:rsidRPr="0054099B" w:rsidRDefault="00BE523A" w:rsidP="007B47A6">
      <w:pPr>
        <w:rPr>
          <w:rFonts w:ascii="宋体" w:hAnsi="宋体"/>
        </w:rPr>
      </w:pPr>
    </w:p>
    <w:p w:rsidR="00BE523A" w:rsidRPr="0054099B" w:rsidRDefault="00BE523A" w:rsidP="007B47A6">
      <w:pPr>
        <w:rPr>
          <w:rFonts w:ascii="宋体" w:hAnsi="宋体"/>
        </w:rPr>
      </w:pPr>
    </w:p>
    <w:p w:rsidR="00BE523A" w:rsidRPr="0054099B" w:rsidRDefault="00BE523A" w:rsidP="007B47A6">
      <w:pPr>
        <w:rPr>
          <w:rFonts w:ascii="宋体" w:hAnsi="宋体"/>
        </w:rPr>
      </w:pPr>
    </w:p>
    <w:p w:rsidR="00BE523A" w:rsidRPr="0054099B" w:rsidRDefault="00BE523A" w:rsidP="007B47A6">
      <w:pPr>
        <w:jc w:val="center"/>
        <w:rPr>
          <w:rFonts w:ascii="宋体"/>
          <w:b/>
          <w:sz w:val="28"/>
          <w:szCs w:val="28"/>
        </w:rPr>
      </w:pPr>
      <w:r w:rsidRPr="0054099B">
        <w:rPr>
          <w:rFonts w:ascii="宋体" w:hAnsi="宋体"/>
          <w:b/>
          <w:sz w:val="28"/>
          <w:szCs w:val="28"/>
        </w:rPr>
        <w:t>_____________________</w:t>
      </w:r>
      <w:r w:rsidRPr="0054099B">
        <w:rPr>
          <w:rFonts w:ascii="宋体" w:hAnsi="宋体" w:hint="eastAsia"/>
          <w:b/>
          <w:sz w:val="28"/>
          <w:szCs w:val="28"/>
        </w:rPr>
        <w:t>水库年度检查报告</w:t>
      </w:r>
    </w:p>
    <w:p w:rsidR="00BE523A" w:rsidRPr="0054099B" w:rsidRDefault="00BE523A" w:rsidP="007B47A6">
      <w:pPr>
        <w:jc w:val="center"/>
        <w:rPr>
          <w:rFonts w:ascii="宋体"/>
          <w:b/>
          <w:sz w:val="28"/>
          <w:szCs w:val="28"/>
        </w:rPr>
      </w:pPr>
      <w:r w:rsidRPr="0054099B">
        <w:rPr>
          <w:rFonts w:ascii="宋体" w:hAnsi="宋体" w:hint="eastAsia"/>
          <w:b/>
          <w:sz w:val="28"/>
          <w:szCs w:val="28"/>
        </w:rPr>
        <w:t>（</w:t>
      </w:r>
      <w:r w:rsidRPr="0054099B">
        <w:rPr>
          <w:rFonts w:ascii="宋体" w:hAnsi="宋体"/>
          <w:b/>
          <w:sz w:val="28"/>
          <w:szCs w:val="28"/>
        </w:rPr>
        <w:t xml:space="preserve">20   </w:t>
      </w:r>
      <w:r w:rsidRPr="0054099B">
        <w:rPr>
          <w:rFonts w:ascii="宋体" w:hAnsi="宋体" w:hint="eastAsia"/>
          <w:b/>
          <w:sz w:val="28"/>
          <w:szCs w:val="28"/>
        </w:rPr>
        <w:t>年）</w:t>
      </w: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Default="00BE523A" w:rsidP="007B47A6">
      <w:pPr>
        <w:rPr>
          <w:rFonts w:ascii="宋体"/>
        </w:rPr>
      </w:pPr>
    </w:p>
    <w:p w:rsidR="00BE523A" w:rsidRDefault="00BE523A" w:rsidP="007B47A6">
      <w:pPr>
        <w:rPr>
          <w:rFonts w:ascii="宋体"/>
        </w:rPr>
      </w:pPr>
    </w:p>
    <w:p w:rsidR="00BE523A" w:rsidRDefault="00BE523A" w:rsidP="007B47A6">
      <w:pPr>
        <w:rPr>
          <w:rFonts w:ascii="宋体"/>
        </w:rPr>
      </w:pPr>
    </w:p>
    <w:p w:rsidR="00BE523A" w:rsidRDefault="00BE523A" w:rsidP="007B47A6">
      <w:pPr>
        <w:rPr>
          <w:rFonts w:ascii="宋体"/>
        </w:rPr>
      </w:pPr>
    </w:p>
    <w:p w:rsidR="00BE523A" w:rsidRDefault="00BE523A" w:rsidP="007B47A6">
      <w:pPr>
        <w:rPr>
          <w:rFonts w:ascii="宋体"/>
        </w:rPr>
      </w:pPr>
    </w:p>
    <w:p w:rsidR="00BE523A" w:rsidRDefault="00BE523A" w:rsidP="007B47A6">
      <w:pPr>
        <w:rPr>
          <w:rFonts w:ascii="宋体"/>
        </w:rPr>
      </w:pPr>
    </w:p>
    <w:p w:rsidR="00BE523A"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jc w:val="center"/>
        <w:rPr>
          <w:rFonts w:ascii="宋体"/>
          <w:szCs w:val="21"/>
        </w:rPr>
      </w:pPr>
      <w:r w:rsidRPr="0054099B">
        <w:rPr>
          <w:rFonts w:ascii="宋体" w:hAnsi="宋体" w:hint="eastAsia"/>
          <w:szCs w:val="21"/>
        </w:rPr>
        <w:t>核</w:t>
      </w:r>
      <w:r w:rsidRPr="0054099B">
        <w:rPr>
          <w:rFonts w:ascii="宋体" w:hAnsi="宋体"/>
          <w:szCs w:val="21"/>
        </w:rPr>
        <w:t xml:space="preserve"> </w:t>
      </w:r>
      <w:r w:rsidRPr="0054099B">
        <w:rPr>
          <w:rFonts w:ascii="宋体" w:hAnsi="宋体" w:hint="eastAsia"/>
          <w:szCs w:val="21"/>
        </w:rPr>
        <w:t>定：</w:t>
      </w:r>
      <w:r w:rsidRPr="0054099B">
        <w:rPr>
          <w:rFonts w:ascii="宋体" w:hAnsi="宋体"/>
          <w:szCs w:val="21"/>
          <w:u w:val="single"/>
        </w:rPr>
        <w:t xml:space="preserve"> </w:t>
      </w:r>
      <w:r w:rsidRPr="0054099B">
        <w:rPr>
          <w:rFonts w:ascii="宋体" w:hAnsi="宋体" w:hint="eastAsia"/>
          <w:szCs w:val="21"/>
          <w:u w:val="single"/>
        </w:rPr>
        <w:t>（水库管理单位主要负责人姓名、签字）</w:t>
      </w:r>
    </w:p>
    <w:p w:rsidR="00BE523A" w:rsidRPr="0054099B" w:rsidRDefault="00BE523A" w:rsidP="007B47A6">
      <w:pPr>
        <w:jc w:val="center"/>
        <w:rPr>
          <w:rFonts w:ascii="宋体"/>
          <w:szCs w:val="21"/>
        </w:rPr>
      </w:pPr>
      <w:r w:rsidRPr="0054099B">
        <w:rPr>
          <w:rFonts w:ascii="宋体" w:hAnsi="宋体" w:hint="eastAsia"/>
          <w:szCs w:val="21"/>
        </w:rPr>
        <w:t>审</w:t>
      </w:r>
      <w:r w:rsidRPr="0054099B">
        <w:rPr>
          <w:rFonts w:ascii="宋体" w:hAnsi="宋体"/>
          <w:szCs w:val="21"/>
        </w:rPr>
        <w:t xml:space="preserve"> </w:t>
      </w:r>
      <w:r w:rsidRPr="0054099B">
        <w:rPr>
          <w:rFonts w:ascii="宋体" w:hAnsi="宋体" w:hint="eastAsia"/>
          <w:szCs w:val="21"/>
        </w:rPr>
        <w:t>查：</w:t>
      </w:r>
      <w:r w:rsidRPr="0054099B">
        <w:rPr>
          <w:rFonts w:ascii="宋体" w:hAnsi="宋体"/>
          <w:szCs w:val="21"/>
          <w:u w:val="single"/>
        </w:rPr>
        <w:t xml:space="preserve"> </w:t>
      </w:r>
      <w:r w:rsidRPr="0054099B">
        <w:rPr>
          <w:rFonts w:ascii="宋体" w:hAnsi="宋体" w:hint="eastAsia"/>
          <w:szCs w:val="21"/>
          <w:u w:val="single"/>
        </w:rPr>
        <w:t>（水库管理单位技术负责人姓名、签字）</w:t>
      </w:r>
    </w:p>
    <w:p w:rsidR="00BE523A" w:rsidRPr="0054099B" w:rsidRDefault="00BE523A" w:rsidP="007B47A6">
      <w:pPr>
        <w:jc w:val="center"/>
        <w:rPr>
          <w:rFonts w:ascii="宋体"/>
          <w:szCs w:val="21"/>
        </w:rPr>
      </w:pPr>
      <w:r w:rsidRPr="0054099B">
        <w:rPr>
          <w:rFonts w:ascii="宋体" w:hAnsi="宋体" w:hint="eastAsia"/>
          <w:szCs w:val="21"/>
        </w:rPr>
        <w:t>校</w:t>
      </w:r>
      <w:r w:rsidRPr="0054099B">
        <w:rPr>
          <w:rFonts w:ascii="宋体" w:hAnsi="宋体"/>
          <w:szCs w:val="21"/>
        </w:rPr>
        <w:t xml:space="preserve"> </w:t>
      </w:r>
      <w:r w:rsidRPr="0054099B">
        <w:rPr>
          <w:rFonts w:ascii="宋体" w:hAnsi="宋体" w:hint="eastAsia"/>
          <w:szCs w:val="21"/>
        </w:rPr>
        <w:t>核：</w:t>
      </w:r>
      <w:r w:rsidRPr="0054099B">
        <w:rPr>
          <w:rFonts w:ascii="宋体" w:hAnsi="宋体"/>
          <w:szCs w:val="21"/>
          <w:u w:val="single"/>
        </w:rPr>
        <w:t xml:space="preserve">      </w:t>
      </w:r>
      <w:r w:rsidRPr="0054099B">
        <w:rPr>
          <w:rFonts w:ascii="宋体" w:hAnsi="宋体" w:hint="eastAsia"/>
          <w:szCs w:val="21"/>
          <w:u w:val="single"/>
        </w:rPr>
        <w:t>（报告校核人姓名、签字）</w:t>
      </w:r>
      <w:r w:rsidRPr="0054099B">
        <w:rPr>
          <w:rFonts w:ascii="宋体" w:hAnsi="宋体"/>
          <w:szCs w:val="21"/>
          <w:u w:val="single"/>
        </w:rPr>
        <w:t xml:space="preserve">   </w:t>
      </w:r>
    </w:p>
    <w:p w:rsidR="00BE523A" w:rsidRPr="0054099B" w:rsidRDefault="00BE523A" w:rsidP="007B47A6">
      <w:pPr>
        <w:jc w:val="center"/>
        <w:rPr>
          <w:rFonts w:ascii="宋体"/>
          <w:szCs w:val="21"/>
        </w:rPr>
      </w:pPr>
      <w:r w:rsidRPr="0054099B">
        <w:rPr>
          <w:rFonts w:ascii="宋体" w:hAnsi="宋体" w:hint="eastAsia"/>
          <w:szCs w:val="21"/>
        </w:rPr>
        <w:t>编</w:t>
      </w:r>
      <w:r w:rsidRPr="0054099B">
        <w:rPr>
          <w:rFonts w:ascii="宋体" w:hAnsi="宋体"/>
          <w:szCs w:val="21"/>
        </w:rPr>
        <w:t xml:space="preserve"> </w:t>
      </w:r>
      <w:r w:rsidRPr="0054099B">
        <w:rPr>
          <w:rFonts w:ascii="宋体" w:hAnsi="宋体" w:hint="eastAsia"/>
          <w:szCs w:val="21"/>
        </w:rPr>
        <w:t>写：</w:t>
      </w:r>
      <w:r w:rsidRPr="0054099B">
        <w:rPr>
          <w:rFonts w:ascii="宋体" w:hAnsi="宋体"/>
          <w:szCs w:val="21"/>
          <w:u w:val="single"/>
        </w:rPr>
        <w:t xml:space="preserve">      </w:t>
      </w:r>
      <w:r w:rsidRPr="0054099B">
        <w:rPr>
          <w:rFonts w:ascii="宋体" w:hAnsi="宋体" w:hint="eastAsia"/>
          <w:szCs w:val="21"/>
          <w:u w:val="single"/>
        </w:rPr>
        <w:t>（报告编写人姓名、签字）</w:t>
      </w:r>
      <w:r w:rsidRPr="0054099B">
        <w:rPr>
          <w:rFonts w:ascii="宋体" w:hAnsi="宋体"/>
          <w:szCs w:val="21"/>
          <w:u w:val="single"/>
        </w:rPr>
        <w:t xml:space="preserve">   </w:t>
      </w: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jc w:val="center"/>
        <w:rPr>
          <w:rFonts w:ascii="宋体"/>
        </w:rPr>
      </w:pPr>
      <w:r w:rsidRPr="0054099B">
        <w:rPr>
          <w:rFonts w:ascii="宋体" w:hAnsi="宋体"/>
        </w:rPr>
        <w:t>_______________</w:t>
      </w:r>
      <w:r w:rsidRPr="0054099B">
        <w:rPr>
          <w:rFonts w:ascii="宋体" w:hAnsi="宋体" w:hint="eastAsia"/>
        </w:rPr>
        <w:t>水库管理局（盖章）</w:t>
      </w:r>
    </w:p>
    <w:p w:rsidR="00BE523A" w:rsidRPr="0054099B" w:rsidRDefault="00BE523A" w:rsidP="007B47A6">
      <w:pPr>
        <w:jc w:val="center"/>
        <w:rPr>
          <w:rFonts w:ascii="宋体"/>
        </w:rPr>
      </w:pPr>
      <w:r w:rsidRPr="0054099B">
        <w:rPr>
          <w:rFonts w:ascii="宋体" w:hAnsi="宋体"/>
        </w:rPr>
        <w:t>20____</w:t>
      </w:r>
      <w:r w:rsidRPr="0054099B">
        <w:rPr>
          <w:rFonts w:ascii="宋体" w:hAnsi="宋体" w:hint="eastAsia"/>
        </w:rPr>
        <w:t>年</w:t>
      </w:r>
      <w:r w:rsidRPr="0054099B">
        <w:rPr>
          <w:rFonts w:ascii="宋体" w:hAnsi="宋体"/>
        </w:rPr>
        <w:t>____</w:t>
      </w:r>
      <w:r w:rsidRPr="0054099B">
        <w:rPr>
          <w:rFonts w:ascii="宋体" w:hAnsi="宋体" w:hint="eastAsia"/>
        </w:rPr>
        <w:t>月</w:t>
      </w:r>
    </w:p>
    <w:p w:rsidR="00BE523A" w:rsidRDefault="00BE523A" w:rsidP="007B47A6">
      <w:pPr>
        <w:rPr>
          <w:rFonts w:ascii="宋体"/>
        </w:rPr>
      </w:pPr>
    </w:p>
    <w:p w:rsidR="00BE523A" w:rsidRPr="0054099B" w:rsidRDefault="00BE523A" w:rsidP="007B47A6">
      <w:pPr>
        <w:rPr>
          <w:rFonts w:ascii="宋体"/>
        </w:rPr>
      </w:pPr>
    </w:p>
    <w:p w:rsidR="00BE523A" w:rsidRPr="0054099B" w:rsidRDefault="00BE523A" w:rsidP="006A5958">
      <w:pPr>
        <w:spacing w:line="400" w:lineRule="exact"/>
        <w:rPr>
          <w:rFonts w:ascii="宋体" w:hAnsi="宋体"/>
        </w:rPr>
      </w:pPr>
      <w:r w:rsidRPr="0054099B">
        <w:rPr>
          <w:rFonts w:ascii="宋体" w:hAnsi="宋体" w:hint="eastAsia"/>
        </w:rPr>
        <w:lastRenderedPageBreak/>
        <w:t>年度检查报告目录及编写大纲：</w:t>
      </w:r>
      <w:r w:rsidRPr="0054099B">
        <w:rPr>
          <w:rFonts w:ascii="宋体" w:hAnsi="宋体"/>
        </w:rPr>
        <w:t xml:space="preserve"> </w:t>
      </w:r>
    </w:p>
    <w:p w:rsidR="00BE523A" w:rsidRPr="0054099B" w:rsidRDefault="00BE523A" w:rsidP="006A5958">
      <w:pPr>
        <w:spacing w:line="400" w:lineRule="exact"/>
        <w:rPr>
          <w:rFonts w:ascii="宋体" w:hAnsi="宋体"/>
        </w:rPr>
      </w:pPr>
    </w:p>
    <w:p w:rsidR="00BE523A" w:rsidRPr="0054099B" w:rsidRDefault="00BE523A" w:rsidP="006A5958">
      <w:pPr>
        <w:spacing w:line="400" w:lineRule="exact"/>
        <w:rPr>
          <w:rFonts w:ascii="宋体" w:hAnsi="宋体"/>
        </w:rPr>
      </w:pPr>
      <w:r w:rsidRPr="0054099B">
        <w:rPr>
          <w:rFonts w:ascii="宋体" w:hAnsi="宋体"/>
        </w:rPr>
        <w:t xml:space="preserve">    1 </w:t>
      </w:r>
      <w:r w:rsidRPr="0054099B">
        <w:rPr>
          <w:rFonts w:ascii="宋体" w:hAnsi="宋体" w:hint="eastAsia"/>
        </w:rPr>
        <w:t>工程概况</w:t>
      </w:r>
      <w:r w:rsidRPr="0054099B">
        <w:rPr>
          <w:rFonts w:ascii="宋体" w:hAnsi="宋体"/>
        </w:rPr>
        <w:t xml:space="preserve"> </w:t>
      </w:r>
    </w:p>
    <w:p w:rsidR="00BE523A" w:rsidRPr="0054099B" w:rsidRDefault="00BE523A" w:rsidP="006A5958">
      <w:pPr>
        <w:spacing w:line="400" w:lineRule="exact"/>
        <w:rPr>
          <w:rFonts w:ascii="宋体" w:hAnsi="宋体"/>
        </w:rPr>
      </w:pPr>
      <w:r w:rsidRPr="0054099B">
        <w:rPr>
          <w:rFonts w:ascii="宋体" w:hAnsi="宋体"/>
        </w:rPr>
        <w:t xml:space="preserve">    </w:t>
      </w:r>
      <w:r w:rsidRPr="0054099B">
        <w:rPr>
          <w:rFonts w:ascii="宋体" w:hAnsi="宋体" w:hint="eastAsia"/>
        </w:rPr>
        <w:t>工程基本情况，包括自然地理、水文气象、社会经济、防洪保护对象、综合利用各部门用水要求等。工程特征值表、枢纽平面布置图、库容曲线、泄流曲线。</w:t>
      </w:r>
      <w:r w:rsidRPr="0054099B">
        <w:rPr>
          <w:rFonts w:ascii="宋体" w:hAnsi="宋体"/>
        </w:rPr>
        <w:t xml:space="preserve"> </w:t>
      </w:r>
    </w:p>
    <w:p w:rsidR="00BE523A" w:rsidRPr="0054099B" w:rsidRDefault="00BE523A" w:rsidP="006A5958">
      <w:pPr>
        <w:spacing w:line="400" w:lineRule="exact"/>
        <w:rPr>
          <w:rFonts w:ascii="宋体" w:hAnsi="宋体"/>
        </w:rPr>
      </w:pPr>
      <w:r w:rsidRPr="0054099B">
        <w:rPr>
          <w:rFonts w:ascii="宋体" w:hAnsi="宋体"/>
        </w:rPr>
        <w:t xml:space="preserve">    2 </w:t>
      </w:r>
      <w:r w:rsidRPr="0054099B">
        <w:rPr>
          <w:rFonts w:ascii="宋体" w:hAnsi="宋体" w:hint="eastAsia"/>
        </w:rPr>
        <w:t>运行简况</w:t>
      </w:r>
      <w:r w:rsidRPr="0054099B">
        <w:rPr>
          <w:rFonts w:ascii="宋体" w:hAnsi="宋体"/>
        </w:rPr>
        <w:t xml:space="preserve"> </w:t>
      </w:r>
    </w:p>
    <w:p w:rsidR="00BE523A" w:rsidRPr="0054099B" w:rsidRDefault="00BE523A" w:rsidP="006A5958">
      <w:pPr>
        <w:spacing w:line="400" w:lineRule="exact"/>
        <w:rPr>
          <w:rFonts w:ascii="宋体" w:hAnsi="宋体"/>
        </w:rPr>
      </w:pPr>
      <w:r w:rsidRPr="0054099B">
        <w:rPr>
          <w:rFonts w:ascii="宋体" w:hAnsi="宋体"/>
        </w:rPr>
        <w:t xml:space="preserve">    2.1 </w:t>
      </w:r>
      <w:r w:rsidRPr="0054099B">
        <w:rPr>
          <w:rFonts w:ascii="宋体" w:hAnsi="宋体" w:hint="eastAsia"/>
        </w:rPr>
        <w:t>降雨：当年总体降雨、年降雨过程分布，历年降雨对比等情况分析。主要降雨量、过程、日期；次要降雨量、过程、日期。年降雨量和主要降雨量历史排位情况分析。</w:t>
      </w:r>
      <w:r w:rsidRPr="0054099B">
        <w:rPr>
          <w:rFonts w:ascii="宋体" w:hAnsi="宋体"/>
        </w:rPr>
        <w:t xml:space="preserve"> </w:t>
      </w:r>
    </w:p>
    <w:p w:rsidR="00BE523A" w:rsidRPr="0054099B" w:rsidRDefault="00BE523A" w:rsidP="006A5958">
      <w:pPr>
        <w:spacing w:line="400" w:lineRule="exact"/>
        <w:rPr>
          <w:rFonts w:ascii="宋体" w:hAnsi="宋体"/>
        </w:rPr>
      </w:pPr>
      <w:r w:rsidRPr="0054099B">
        <w:rPr>
          <w:rFonts w:ascii="宋体" w:hAnsi="宋体"/>
        </w:rPr>
        <w:t xml:space="preserve">    2.2 </w:t>
      </w:r>
      <w:r w:rsidRPr="0054099B">
        <w:rPr>
          <w:rFonts w:ascii="宋体" w:hAnsi="宋体" w:hint="eastAsia"/>
        </w:rPr>
        <w:t>径流：年径流情况、过程分布及历史排位，主要来水过程、来水量。</w:t>
      </w:r>
      <w:r w:rsidRPr="0054099B">
        <w:rPr>
          <w:rFonts w:ascii="宋体" w:hAnsi="宋体"/>
        </w:rPr>
        <w:t xml:space="preserve"> </w:t>
      </w:r>
    </w:p>
    <w:p w:rsidR="00BE523A" w:rsidRPr="0054099B" w:rsidRDefault="00BE523A" w:rsidP="006A5958">
      <w:pPr>
        <w:spacing w:line="400" w:lineRule="exact"/>
        <w:rPr>
          <w:rFonts w:ascii="宋体" w:hAnsi="宋体"/>
        </w:rPr>
      </w:pPr>
      <w:r w:rsidRPr="0054099B">
        <w:rPr>
          <w:rFonts w:ascii="宋体" w:hAnsi="宋体"/>
        </w:rPr>
        <w:t xml:space="preserve">    2.3 </w:t>
      </w:r>
      <w:r w:rsidRPr="0054099B">
        <w:rPr>
          <w:rFonts w:ascii="宋体" w:hAnsi="宋体" w:hint="eastAsia"/>
        </w:rPr>
        <w:t>水位：水库当年的主要特征水位、日期、排位及成因，附年库水位过程线。</w:t>
      </w:r>
      <w:r w:rsidRPr="0054099B">
        <w:rPr>
          <w:rFonts w:ascii="宋体" w:hAnsi="宋体"/>
        </w:rPr>
        <w:t xml:space="preserve"> </w:t>
      </w:r>
    </w:p>
    <w:p w:rsidR="00BE523A" w:rsidRPr="0054099B" w:rsidRDefault="00BE523A" w:rsidP="006A5958">
      <w:pPr>
        <w:spacing w:line="400" w:lineRule="exact"/>
        <w:rPr>
          <w:rFonts w:ascii="宋体" w:hAnsi="宋体"/>
        </w:rPr>
      </w:pPr>
      <w:r w:rsidRPr="0054099B">
        <w:rPr>
          <w:rFonts w:ascii="宋体" w:hAnsi="宋体"/>
        </w:rPr>
        <w:t xml:space="preserve">    2.4 </w:t>
      </w:r>
      <w:r w:rsidRPr="0054099B">
        <w:rPr>
          <w:rFonts w:ascii="宋体" w:hAnsi="宋体" w:hint="eastAsia"/>
        </w:rPr>
        <w:t>防洪调度：调度的依据、原则及当年主要洪水的调度运行情况；水文预报、预报调度的工作评价。</w:t>
      </w:r>
      <w:r w:rsidRPr="0054099B">
        <w:rPr>
          <w:rFonts w:ascii="宋体" w:hAnsi="宋体"/>
        </w:rPr>
        <w:t xml:space="preserve"> </w:t>
      </w:r>
    </w:p>
    <w:p w:rsidR="00BE523A" w:rsidRPr="0054099B" w:rsidRDefault="00BE523A" w:rsidP="006A5958">
      <w:pPr>
        <w:spacing w:line="400" w:lineRule="exact"/>
        <w:rPr>
          <w:rFonts w:ascii="宋体" w:hAnsi="宋体"/>
        </w:rPr>
      </w:pPr>
      <w:r w:rsidRPr="0054099B">
        <w:rPr>
          <w:rFonts w:ascii="宋体" w:hAnsi="宋体"/>
        </w:rPr>
        <w:t xml:space="preserve">    2.5 </w:t>
      </w:r>
      <w:r w:rsidRPr="0054099B">
        <w:rPr>
          <w:rFonts w:ascii="宋体" w:hAnsi="宋体" w:hint="eastAsia"/>
        </w:rPr>
        <w:t>兴利调度：调度的依据、原则；当年各用水对象的用水情况。</w:t>
      </w:r>
      <w:r w:rsidRPr="0054099B">
        <w:rPr>
          <w:rFonts w:ascii="宋体" w:hAnsi="宋体"/>
        </w:rPr>
        <w:t xml:space="preserve"> </w:t>
      </w:r>
    </w:p>
    <w:p w:rsidR="00BE523A" w:rsidRPr="0054099B" w:rsidRDefault="00BE523A" w:rsidP="006A5958">
      <w:pPr>
        <w:spacing w:line="400" w:lineRule="exact"/>
        <w:rPr>
          <w:rFonts w:ascii="宋体" w:hAnsi="宋体"/>
        </w:rPr>
      </w:pPr>
      <w:r w:rsidRPr="0054099B">
        <w:rPr>
          <w:rFonts w:ascii="宋体" w:hAnsi="宋体"/>
        </w:rPr>
        <w:t xml:space="preserve">    3 </w:t>
      </w:r>
      <w:r w:rsidRPr="0054099B">
        <w:rPr>
          <w:rFonts w:ascii="宋体" w:hAnsi="宋体" w:hint="eastAsia"/>
        </w:rPr>
        <w:t>工程检查</w:t>
      </w:r>
      <w:r w:rsidRPr="0054099B">
        <w:rPr>
          <w:rFonts w:ascii="宋体" w:hAnsi="宋体"/>
        </w:rPr>
        <w:t xml:space="preserve"> </w:t>
      </w:r>
    </w:p>
    <w:p w:rsidR="00BE523A" w:rsidRPr="0054099B" w:rsidRDefault="00BE523A" w:rsidP="006A5958">
      <w:pPr>
        <w:spacing w:line="400" w:lineRule="exact"/>
        <w:rPr>
          <w:rFonts w:ascii="宋体" w:hAnsi="宋体"/>
        </w:rPr>
      </w:pPr>
      <w:r w:rsidRPr="0054099B">
        <w:rPr>
          <w:rFonts w:ascii="宋体" w:hAnsi="宋体"/>
        </w:rPr>
        <w:t xml:space="preserve">    3.1 </w:t>
      </w:r>
      <w:r w:rsidRPr="0054099B">
        <w:rPr>
          <w:rFonts w:ascii="宋体" w:hAnsi="宋体" w:hint="eastAsia"/>
        </w:rPr>
        <w:t>历次检查：简述年内的日常检查、汛前检查的开展情况，发现的主要问题及其分析处理情况，较大的隐患、缺陷应附照片、简图。</w:t>
      </w:r>
      <w:r w:rsidRPr="0054099B">
        <w:rPr>
          <w:rFonts w:ascii="宋体" w:hAnsi="宋体"/>
        </w:rPr>
        <w:t xml:space="preserve"> </w:t>
      </w:r>
    </w:p>
    <w:p w:rsidR="00BE523A" w:rsidRPr="0054099B" w:rsidRDefault="00BE523A" w:rsidP="006A5958">
      <w:pPr>
        <w:spacing w:line="400" w:lineRule="exact"/>
        <w:rPr>
          <w:rFonts w:ascii="宋体" w:hAnsi="宋体"/>
        </w:rPr>
      </w:pPr>
      <w:r w:rsidRPr="0054099B">
        <w:rPr>
          <w:rFonts w:ascii="宋体" w:hAnsi="宋体"/>
        </w:rPr>
        <w:t xml:space="preserve">    3.2 </w:t>
      </w:r>
      <w:r w:rsidRPr="0054099B">
        <w:rPr>
          <w:rFonts w:ascii="宋体" w:hAnsi="宋体" w:hint="eastAsia"/>
        </w:rPr>
        <w:t>现场检查：概述本次现场检查的组织、开展情况，发现的主要问题及原因分析。</w:t>
      </w:r>
      <w:r w:rsidRPr="0054099B">
        <w:rPr>
          <w:rFonts w:ascii="宋体" w:hAnsi="宋体"/>
        </w:rPr>
        <w:t xml:space="preserve"> </w:t>
      </w:r>
    </w:p>
    <w:p w:rsidR="00BE523A" w:rsidRPr="0054099B" w:rsidRDefault="00BE523A" w:rsidP="006A5958">
      <w:pPr>
        <w:spacing w:line="400" w:lineRule="exact"/>
        <w:rPr>
          <w:rFonts w:ascii="宋体" w:hAnsi="宋体"/>
        </w:rPr>
      </w:pPr>
      <w:r w:rsidRPr="0054099B">
        <w:rPr>
          <w:rFonts w:ascii="宋体" w:hAnsi="宋体"/>
        </w:rPr>
        <w:t xml:space="preserve">    4 </w:t>
      </w:r>
      <w:r w:rsidRPr="0054099B">
        <w:rPr>
          <w:rFonts w:ascii="宋体" w:hAnsi="宋体" w:hint="eastAsia"/>
        </w:rPr>
        <w:t>安全监测</w:t>
      </w:r>
      <w:r w:rsidRPr="0054099B">
        <w:rPr>
          <w:rFonts w:ascii="宋体" w:hAnsi="宋体"/>
        </w:rPr>
        <w:t xml:space="preserve"> </w:t>
      </w:r>
    </w:p>
    <w:p w:rsidR="00BE523A" w:rsidRPr="0054099B" w:rsidRDefault="00BE523A" w:rsidP="006A5958">
      <w:pPr>
        <w:spacing w:line="400" w:lineRule="exact"/>
        <w:rPr>
          <w:rFonts w:ascii="宋体" w:hAnsi="宋体"/>
        </w:rPr>
      </w:pPr>
      <w:r w:rsidRPr="0054099B">
        <w:rPr>
          <w:rFonts w:ascii="宋体" w:hAnsi="宋体"/>
        </w:rPr>
        <w:t xml:space="preserve">    4.1 </w:t>
      </w:r>
      <w:r w:rsidRPr="0054099B">
        <w:rPr>
          <w:rFonts w:ascii="宋体" w:hAnsi="宋体" w:hint="eastAsia"/>
        </w:rPr>
        <w:t>监测设施：安全监测设施的布置、观测仪器的完好情况及工作状况。</w:t>
      </w:r>
      <w:r w:rsidRPr="0054099B">
        <w:rPr>
          <w:rFonts w:ascii="宋体" w:hAnsi="宋体"/>
        </w:rPr>
        <w:t xml:space="preserve"> </w:t>
      </w:r>
    </w:p>
    <w:p w:rsidR="00BE523A" w:rsidRPr="0054099B" w:rsidRDefault="00BE523A" w:rsidP="006A5958">
      <w:pPr>
        <w:spacing w:line="400" w:lineRule="exact"/>
        <w:rPr>
          <w:rFonts w:ascii="宋体" w:hAnsi="宋体"/>
        </w:rPr>
      </w:pPr>
      <w:r w:rsidRPr="0054099B">
        <w:rPr>
          <w:rFonts w:ascii="宋体" w:hAnsi="宋体"/>
        </w:rPr>
        <w:t xml:space="preserve">    4.2 </w:t>
      </w:r>
      <w:r w:rsidRPr="0054099B">
        <w:rPr>
          <w:rFonts w:ascii="宋体" w:hAnsi="宋体" w:hint="eastAsia"/>
        </w:rPr>
        <w:t>监测工作：监测工作开展情况；出现的问题及分析、处理情况。</w:t>
      </w:r>
      <w:r w:rsidRPr="0054099B">
        <w:rPr>
          <w:rFonts w:ascii="宋体" w:hAnsi="宋体"/>
        </w:rPr>
        <w:t xml:space="preserve"> </w:t>
      </w:r>
    </w:p>
    <w:p w:rsidR="00BE523A" w:rsidRPr="0054099B" w:rsidRDefault="00BE523A" w:rsidP="006A5958">
      <w:pPr>
        <w:spacing w:line="400" w:lineRule="exact"/>
        <w:rPr>
          <w:rFonts w:ascii="宋体" w:hAnsi="宋体"/>
        </w:rPr>
      </w:pPr>
      <w:r w:rsidRPr="0054099B">
        <w:rPr>
          <w:rFonts w:ascii="宋体" w:hAnsi="宋体"/>
        </w:rPr>
        <w:t xml:space="preserve">    4.3 </w:t>
      </w:r>
      <w:r w:rsidRPr="0054099B">
        <w:rPr>
          <w:rFonts w:ascii="宋体" w:hAnsi="宋体" w:hint="eastAsia"/>
        </w:rPr>
        <w:t>成果分析：简述年内观测资料初步分析的方法、结论与建议，附相关图表。</w:t>
      </w:r>
      <w:r w:rsidRPr="0054099B">
        <w:rPr>
          <w:rFonts w:ascii="宋体" w:hAnsi="宋体"/>
        </w:rPr>
        <w:t xml:space="preserve"> </w:t>
      </w:r>
    </w:p>
    <w:p w:rsidR="00BE523A" w:rsidRPr="0054099B" w:rsidRDefault="00BE523A" w:rsidP="006A5958">
      <w:pPr>
        <w:spacing w:line="400" w:lineRule="exact"/>
        <w:rPr>
          <w:rFonts w:ascii="宋体" w:hAnsi="宋体"/>
        </w:rPr>
      </w:pPr>
      <w:r w:rsidRPr="0054099B">
        <w:rPr>
          <w:rFonts w:ascii="宋体" w:hAnsi="宋体"/>
        </w:rPr>
        <w:t xml:space="preserve">    5 </w:t>
      </w:r>
      <w:r w:rsidRPr="0054099B">
        <w:rPr>
          <w:rFonts w:ascii="宋体" w:hAnsi="宋体" w:hint="eastAsia"/>
        </w:rPr>
        <w:t>维修养护</w:t>
      </w:r>
      <w:r w:rsidRPr="0054099B">
        <w:rPr>
          <w:rFonts w:ascii="宋体" w:hAnsi="宋体"/>
        </w:rPr>
        <w:t xml:space="preserve"> </w:t>
      </w:r>
    </w:p>
    <w:p w:rsidR="00BE523A" w:rsidRPr="0054099B" w:rsidRDefault="00BE523A" w:rsidP="006A5958">
      <w:pPr>
        <w:spacing w:line="400" w:lineRule="exact"/>
        <w:rPr>
          <w:rFonts w:ascii="宋体" w:hAnsi="宋体"/>
        </w:rPr>
      </w:pPr>
      <w:r w:rsidRPr="0054099B">
        <w:rPr>
          <w:rFonts w:ascii="宋体" w:hAnsi="宋体"/>
        </w:rPr>
        <w:t xml:space="preserve">    </w:t>
      </w:r>
      <w:r w:rsidRPr="0054099B">
        <w:rPr>
          <w:rFonts w:ascii="宋体" w:hAnsi="宋体" w:hint="eastAsia"/>
        </w:rPr>
        <w:t>当年维修养护工作的开展情况；完成的主要项目及成效；存在的问题与处理意见。</w:t>
      </w:r>
      <w:r w:rsidRPr="0054099B">
        <w:rPr>
          <w:rFonts w:ascii="宋体" w:hAnsi="宋体"/>
        </w:rPr>
        <w:t xml:space="preserve"> </w:t>
      </w:r>
    </w:p>
    <w:p w:rsidR="00BE523A" w:rsidRPr="0054099B" w:rsidRDefault="00BE523A" w:rsidP="006A5958">
      <w:pPr>
        <w:spacing w:line="400" w:lineRule="exact"/>
        <w:rPr>
          <w:rFonts w:ascii="宋体" w:hAnsi="宋体"/>
        </w:rPr>
      </w:pPr>
      <w:r w:rsidRPr="0054099B">
        <w:rPr>
          <w:rFonts w:ascii="宋体" w:hAnsi="宋体"/>
        </w:rPr>
        <w:t xml:space="preserve">    6 </w:t>
      </w:r>
      <w:r w:rsidRPr="0054099B">
        <w:rPr>
          <w:rFonts w:ascii="宋体" w:hAnsi="宋体" w:hint="eastAsia"/>
        </w:rPr>
        <w:t>结论与建议</w:t>
      </w:r>
      <w:r w:rsidRPr="0054099B">
        <w:rPr>
          <w:rFonts w:ascii="宋体" w:hAnsi="宋体"/>
        </w:rPr>
        <w:t xml:space="preserve"> </w:t>
      </w:r>
    </w:p>
    <w:p w:rsidR="00BE523A" w:rsidRPr="0054099B" w:rsidRDefault="00BE523A" w:rsidP="006A5958">
      <w:pPr>
        <w:spacing w:line="400" w:lineRule="exact"/>
        <w:rPr>
          <w:rFonts w:ascii="宋体" w:hAnsi="宋体"/>
        </w:rPr>
      </w:pPr>
      <w:r w:rsidRPr="0054099B">
        <w:rPr>
          <w:rFonts w:ascii="宋体" w:hAnsi="宋体"/>
        </w:rPr>
        <w:t xml:space="preserve">    6.1 </w:t>
      </w:r>
      <w:r w:rsidRPr="0054099B">
        <w:rPr>
          <w:rFonts w:ascii="宋体" w:hAnsi="宋体" w:hint="eastAsia"/>
        </w:rPr>
        <w:t>安全评价：根据检查、观测、维修养护等情况，综合评价各水工建筑物、设施设备的运行使用状况，明确水库大坝能否安全运行。</w:t>
      </w:r>
      <w:r w:rsidRPr="0054099B">
        <w:rPr>
          <w:rFonts w:ascii="宋体" w:hAnsi="宋体"/>
        </w:rPr>
        <w:t xml:space="preserve"> </w:t>
      </w:r>
    </w:p>
    <w:p w:rsidR="00BE523A" w:rsidRPr="0054099B" w:rsidRDefault="00BE523A" w:rsidP="006A5958">
      <w:pPr>
        <w:spacing w:line="400" w:lineRule="exact"/>
        <w:rPr>
          <w:rFonts w:ascii="宋体" w:hAnsi="宋体"/>
        </w:rPr>
      </w:pPr>
      <w:r w:rsidRPr="0054099B">
        <w:rPr>
          <w:rFonts w:ascii="宋体" w:hAnsi="宋体"/>
        </w:rPr>
        <w:t xml:space="preserve">    6.2 </w:t>
      </w:r>
      <w:r w:rsidRPr="0054099B">
        <w:rPr>
          <w:rFonts w:ascii="宋体" w:hAnsi="宋体" w:hint="eastAsia"/>
        </w:rPr>
        <w:t>建议意见：明确下一年度的检查、监测、运行调度等管理工作的建议与要求，提出下一年度的维修养护工作的计划。</w:t>
      </w:r>
      <w:r w:rsidRPr="0054099B">
        <w:rPr>
          <w:rFonts w:ascii="宋体" w:hAnsi="宋体"/>
        </w:rPr>
        <w:t xml:space="preserve"> </w:t>
      </w:r>
    </w:p>
    <w:p w:rsidR="00BE523A" w:rsidRPr="00666FEA" w:rsidRDefault="00BE523A" w:rsidP="007B47A6">
      <w:pPr>
        <w:rPr>
          <w:rFonts w:ascii="宋体" w:hAnsi="宋体"/>
          <w:b/>
          <w:sz w:val="24"/>
        </w:rPr>
      </w:pPr>
      <w:r w:rsidRPr="0054099B">
        <w:rPr>
          <w:rFonts w:ascii="宋体"/>
        </w:rPr>
        <w:br w:type="page"/>
      </w:r>
      <w:r w:rsidRPr="00673C7D">
        <w:rPr>
          <w:rFonts w:ascii="宋体" w:hAnsi="宋体"/>
          <w:b/>
          <w:sz w:val="28"/>
          <w:szCs w:val="28"/>
        </w:rPr>
        <w:lastRenderedPageBreak/>
        <w:t>D.3</w:t>
      </w:r>
      <w:r w:rsidRPr="00666FEA">
        <w:rPr>
          <w:rFonts w:ascii="宋体" w:hAnsi="宋体"/>
          <w:b/>
          <w:sz w:val="24"/>
        </w:rPr>
        <w:t xml:space="preserve"> </w:t>
      </w:r>
      <w:r w:rsidRPr="00666FEA">
        <w:rPr>
          <w:rFonts w:ascii="宋体" w:hAnsi="宋体" w:hint="eastAsia"/>
          <w:b/>
          <w:sz w:val="24"/>
        </w:rPr>
        <w:t>特别检查报告</w:t>
      </w:r>
      <w:r w:rsidRPr="00666FEA">
        <w:rPr>
          <w:rFonts w:ascii="宋体" w:hAnsi="宋体"/>
          <w:b/>
          <w:sz w:val="24"/>
        </w:rPr>
        <w:t xml:space="preserve"> </w:t>
      </w:r>
    </w:p>
    <w:p w:rsidR="00BE523A" w:rsidRPr="0054099B" w:rsidRDefault="00BE523A" w:rsidP="007B47A6">
      <w:pPr>
        <w:rPr>
          <w:rFonts w:ascii="宋体" w:hAnsi="宋体"/>
        </w:rPr>
      </w:pPr>
      <w:r w:rsidRPr="0054099B">
        <w:rPr>
          <w:rFonts w:ascii="宋体" w:hAnsi="宋体" w:hint="eastAsia"/>
        </w:rPr>
        <w:t>封面格式：</w:t>
      </w:r>
      <w:r w:rsidRPr="0054099B">
        <w:rPr>
          <w:rFonts w:ascii="宋体" w:hAnsi="宋体"/>
        </w:rPr>
        <w:t xml:space="preserve"> </w:t>
      </w:r>
    </w:p>
    <w:p w:rsidR="00BE523A" w:rsidRPr="0054099B" w:rsidRDefault="00BE523A" w:rsidP="007B47A6">
      <w:pPr>
        <w:rPr>
          <w:rFonts w:ascii="宋体" w:hAnsi="宋体"/>
        </w:rPr>
      </w:pPr>
    </w:p>
    <w:p w:rsidR="00BE523A" w:rsidRPr="0054099B" w:rsidRDefault="00BE523A" w:rsidP="007B47A6">
      <w:pPr>
        <w:rPr>
          <w:rFonts w:ascii="宋体" w:hAnsi="宋体"/>
        </w:rPr>
      </w:pPr>
    </w:p>
    <w:p w:rsidR="00BE523A" w:rsidRPr="0054099B" w:rsidRDefault="00BE523A" w:rsidP="007B47A6">
      <w:pPr>
        <w:rPr>
          <w:rFonts w:ascii="宋体" w:hAnsi="宋体"/>
        </w:rPr>
      </w:pPr>
    </w:p>
    <w:p w:rsidR="00BE523A" w:rsidRPr="0054099B" w:rsidRDefault="00BE523A" w:rsidP="007B47A6">
      <w:pPr>
        <w:rPr>
          <w:rFonts w:ascii="宋体" w:hAnsi="宋体"/>
        </w:rPr>
      </w:pPr>
    </w:p>
    <w:p w:rsidR="00BE523A" w:rsidRPr="0054099B" w:rsidRDefault="00BE523A" w:rsidP="007B47A6">
      <w:pPr>
        <w:rPr>
          <w:rFonts w:ascii="宋体" w:hAnsi="宋体"/>
        </w:rPr>
      </w:pPr>
    </w:p>
    <w:p w:rsidR="00BE523A" w:rsidRPr="0054099B" w:rsidRDefault="00BE523A" w:rsidP="007B47A6">
      <w:pPr>
        <w:jc w:val="center"/>
        <w:rPr>
          <w:rFonts w:ascii="宋体"/>
          <w:b/>
          <w:sz w:val="28"/>
          <w:szCs w:val="28"/>
        </w:rPr>
      </w:pPr>
      <w:r w:rsidRPr="0054099B">
        <w:rPr>
          <w:rFonts w:ascii="宋体" w:hAnsi="宋体"/>
          <w:b/>
          <w:sz w:val="28"/>
          <w:szCs w:val="28"/>
        </w:rPr>
        <w:t>________________</w:t>
      </w:r>
      <w:r w:rsidRPr="0054099B">
        <w:rPr>
          <w:rFonts w:ascii="宋体" w:hAnsi="宋体" w:hint="eastAsia"/>
          <w:b/>
          <w:sz w:val="28"/>
          <w:szCs w:val="28"/>
        </w:rPr>
        <w:t>水库特别检查报告</w:t>
      </w:r>
    </w:p>
    <w:p w:rsidR="00BE523A" w:rsidRPr="0054099B" w:rsidRDefault="00BE523A" w:rsidP="007B47A6">
      <w:pPr>
        <w:jc w:val="center"/>
        <w:rPr>
          <w:rFonts w:ascii="宋体"/>
          <w:b/>
          <w:sz w:val="28"/>
          <w:szCs w:val="28"/>
        </w:rPr>
      </w:pPr>
      <w:r w:rsidRPr="0054099B">
        <w:rPr>
          <w:rFonts w:ascii="宋体" w:hAnsi="宋体" w:hint="eastAsia"/>
          <w:b/>
          <w:sz w:val="28"/>
          <w:szCs w:val="28"/>
        </w:rPr>
        <w:t>（</w:t>
      </w:r>
      <w:r w:rsidRPr="0054099B">
        <w:rPr>
          <w:rFonts w:ascii="宋体" w:hAnsi="宋体"/>
          <w:b/>
          <w:sz w:val="28"/>
          <w:szCs w:val="28"/>
        </w:rPr>
        <w:t xml:space="preserve">20   </w:t>
      </w:r>
      <w:r w:rsidRPr="0054099B">
        <w:rPr>
          <w:rFonts w:ascii="宋体" w:hAnsi="宋体" w:hint="eastAsia"/>
          <w:b/>
          <w:sz w:val="28"/>
          <w:szCs w:val="28"/>
        </w:rPr>
        <w:t>年）</w:t>
      </w: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Default="00BE523A" w:rsidP="007B47A6">
      <w:pPr>
        <w:rPr>
          <w:rFonts w:ascii="宋体"/>
        </w:rPr>
      </w:pPr>
    </w:p>
    <w:p w:rsidR="00BE523A" w:rsidRDefault="00BE523A" w:rsidP="007B47A6">
      <w:pPr>
        <w:rPr>
          <w:rFonts w:ascii="宋体"/>
        </w:rPr>
      </w:pPr>
    </w:p>
    <w:p w:rsidR="00BE523A" w:rsidRDefault="00BE523A" w:rsidP="007B47A6">
      <w:pPr>
        <w:rPr>
          <w:rFonts w:ascii="宋体"/>
        </w:rPr>
      </w:pPr>
    </w:p>
    <w:p w:rsidR="00BE523A" w:rsidRDefault="00BE523A" w:rsidP="007B47A6">
      <w:pPr>
        <w:rPr>
          <w:rFonts w:ascii="宋体"/>
        </w:rPr>
      </w:pPr>
    </w:p>
    <w:p w:rsidR="00BE523A" w:rsidRDefault="00BE523A" w:rsidP="007B47A6">
      <w:pPr>
        <w:rPr>
          <w:rFonts w:ascii="宋体"/>
        </w:rPr>
      </w:pPr>
    </w:p>
    <w:p w:rsidR="00BE523A"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jc w:val="center"/>
        <w:rPr>
          <w:rFonts w:ascii="宋体"/>
          <w:b/>
          <w:sz w:val="24"/>
        </w:rPr>
      </w:pPr>
      <w:r w:rsidRPr="0054099B">
        <w:rPr>
          <w:rFonts w:ascii="宋体" w:hAnsi="宋体"/>
          <w:b/>
          <w:sz w:val="24"/>
        </w:rPr>
        <w:t>____________</w:t>
      </w:r>
      <w:r w:rsidRPr="0054099B">
        <w:rPr>
          <w:rFonts w:ascii="宋体" w:hAnsi="宋体" w:hint="eastAsia"/>
          <w:b/>
          <w:sz w:val="24"/>
        </w:rPr>
        <w:t>水库管理局</w:t>
      </w:r>
    </w:p>
    <w:p w:rsidR="00BE523A" w:rsidRPr="0054099B" w:rsidRDefault="00BE523A" w:rsidP="007B47A6">
      <w:pPr>
        <w:jc w:val="center"/>
        <w:rPr>
          <w:rFonts w:ascii="宋体"/>
          <w:b/>
          <w:sz w:val="24"/>
        </w:rPr>
      </w:pPr>
      <w:r w:rsidRPr="0054099B">
        <w:rPr>
          <w:rFonts w:ascii="宋体" w:hAnsi="宋体"/>
          <w:b/>
          <w:sz w:val="24"/>
        </w:rPr>
        <w:t>20____</w:t>
      </w:r>
      <w:r w:rsidRPr="0054099B">
        <w:rPr>
          <w:rFonts w:ascii="宋体" w:hAnsi="宋体" w:hint="eastAsia"/>
          <w:b/>
          <w:sz w:val="24"/>
        </w:rPr>
        <w:t>年</w:t>
      </w:r>
      <w:r w:rsidRPr="0054099B">
        <w:rPr>
          <w:rFonts w:ascii="宋体" w:hAnsi="宋体"/>
          <w:b/>
          <w:sz w:val="24"/>
        </w:rPr>
        <w:t>____</w:t>
      </w:r>
      <w:r w:rsidRPr="0054099B">
        <w:rPr>
          <w:rFonts w:ascii="宋体" w:hAnsi="宋体" w:hint="eastAsia"/>
          <w:b/>
          <w:sz w:val="24"/>
        </w:rPr>
        <w:t>月</w:t>
      </w: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widowControl/>
        <w:jc w:val="left"/>
        <w:rPr>
          <w:rFonts w:ascii="宋体"/>
        </w:rPr>
      </w:pPr>
      <w:r w:rsidRPr="0054099B">
        <w:rPr>
          <w:rFonts w:ascii="宋体"/>
        </w:rPr>
        <w:br w:type="page"/>
      </w:r>
    </w:p>
    <w:p w:rsidR="00BE523A" w:rsidRPr="0054099B" w:rsidRDefault="00BE523A" w:rsidP="007B47A6">
      <w:pPr>
        <w:rPr>
          <w:rFonts w:ascii="宋体" w:hAnsi="宋体"/>
        </w:rPr>
      </w:pPr>
      <w:r w:rsidRPr="0054099B">
        <w:rPr>
          <w:rFonts w:ascii="宋体" w:hAnsi="宋体" w:hint="eastAsia"/>
        </w:rPr>
        <w:t>扉页格式：</w:t>
      </w:r>
      <w:r w:rsidRPr="0054099B">
        <w:rPr>
          <w:rFonts w:ascii="宋体" w:hAnsi="宋体"/>
        </w:rPr>
        <w:t xml:space="preserve"> </w:t>
      </w:r>
    </w:p>
    <w:p w:rsidR="00BE523A" w:rsidRPr="0054099B" w:rsidRDefault="00BE523A" w:rsidP="007B47A6">
      <w:pPr>
        <w:rPr>
          <w:rFonts w:ascii="宋体" w:hAnsi="宋体"/>
        </w:rPr>
      </w:pPr>
    </w:p>
    <w:p w:rsidR="00BE523A" w:rsidRPr="0054099B" w:rsidRDefault="00BE523A" w:rsidP="007B47A6">
      <w:pPr>
        <w:rPr>
          <w:rFonts w:ascii="宋体" w:hAnsi="宋体"/>
        </w:rPr>
      </w:pPr>
    </w:p>
    <w:p w:rsidR="00BE523A" w:rsidRPr="0054099B" w:rsidRDefault="00BE523A" w:rsidP="007B47A6">
      <w:pPr>
        <w:rPr>
          <w:rFonts w:ascii="宋体" w:hAnsi="宋体"/>
        </w:rPr>
      </w:pPr>
    </w:p>
    <w:p w:rsidR="00BE523A" w:rsidRPr="0054099B" w:rsidRDefault="00BE523A" w:rsidP="007B47A6">
      <w:pPr>
        <w:rPr>
          <w:rFonts w:ascii="宋体" w:hAnsi="宋体"/>
        </w:rPr>
      </w:pPr>
    </w:p>
    <w:p w:rsidR="00BE523A" w:rsidRPr="0054099B" w:rsidRDefault="00BE523A" w:rsidP="007B47A6">
      <w:pPr>
        <w:rPr>
          <w:rFonts w:ascii="宋体" w:hAnsi="宋体"/>
        </w:rPr>
      </w:pPr>
    </w:p>
    <w:p w:rsidR="00BE523A" w:rsidRPr="0054099B" w:rsidRDefault="00BE523A" w:rsidP="007B47A6">
      <w:pPr>
        <w:rPr>
          <w:rFonts w:ascii="宋体" w:hAnsi="宋体"/>
        </w:rPr>
      </w:pPr>
    </w:p>
    <w:p w:rsidR="00BE523A" w:rsidRPr="0054099B" w:rsidRDefault="00BE523A" w:rsidP="007B47A6">
      <w:pPr>
        <w:rPr>
          <w:rFonts w:ascii="宋体" w:hAnsi="宋体"/>
        </w:rPr>
      </w:pPr>
    </w:p>
    <w:p w:rsidR="00BE523A" w:rsidRPr="0054099B" w:rsidRDefault="00BE523A" w:rsidP="007B47A6">
      <w:pPr>
        <w:jc w:val="center"/>
        <w:rPr>
          <w:rFonts w:ascii="宋体"/>
          <w:b/>
          <w:sz w:val="28"/>
          <w:szCs w:val="28"/>
        </w:rPr>
      </w:pPr>
      <w:r w:rsidRPr="0054099B">
        <w:rPr>
          <w:rFonts w:ascii="宋体" w:hAnsi="宋体"/>
          <w:b/>
          <w:sz w:val="28"/>
          <w:szCs w:val="28"/>
        </w:rPr>
        <w:t>_____________________</w:t>
      </w:r>
      <w:r w:rsidRPr="0054099B">
        <w:rPr>
          <w:rFonts w:ascii="宋体" w:hAnsi="宋体" w:hint="eastAsia"/>
          <w:b/>
          <w:sz w:val="28"/>
          <w:szCs w:val="28"/>
        </w:rPr>
        <w:t>水库特别检查报告</w:t>
      </w:r>
    </w:p>
    <w:p w:rsidR="00BE523A" w:rsidRPr="0054099B" w:rsidRDefault="00BE523A" w:rsidP="007B47A6">
      <w:pPr>
        <w:jc w:val="center"/>
        <w:rPr>
          <w:rFonts w:ascii="宋体"/>
          <w:b/>
          <w:sz w:val="28"/>
          <w:szCs w:val="28"/>
        </w:rPr>
      </w:pPr>
      <w:r w:rsidRPr="0054099B">
        <w:rPr>
          <w:rFonts w:ascii="宋体" w:hAnsi="宋体" w:hint="eastAsia"/>
          <w:b/>
          <w:sz w:val="28"/>
          <w:szCs w:val="28"/>
        </w:rPr>
        <w:t>（</w:t>
      </w:r>
      <w:r w:rsidRPr="0054099B">
        <w:rPr>
          <w:rFonts w:ascii="宋体" w:hAnsi="宋体"/>
          <w:b/>
          <w:sz w:val="28"/>
          <w:szCs w:val="28"/>
        </w:rPr>
        <w:t xml:space="preserve">20   </w:t>
      </w:r>
      <w:r w:rsidRPr="0054099B">
        <w:rPr>
          <w:rFonts w:ascii="宋体" w:hAnsi="宋体" w:hint="eastAsia"/>
          <w:b/>
          <w:sz w:val="28"/>
          <w:szCs w:val="28"/>
        </w:rPr>
        <w:t>年）</w:t>
      </w: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Default="00BE523A" w:rsidP="007B47A6">
      <w:pPr>
        <w:rPr>
          <w:rFonts w:ascii="宋体"/>
        </w:rPr>
      </w:pPr>
    </w:p>
    <w:p w:rsidR="00BE523A" w:rsidRDefault="00BE523A" w:rsidP="007B47A6">
      <w:pPr>
        <w:rPr>
          <w:rFonts w:ascii="宋体"/>
        </w:rPr>
      </w:pPr>
    </w:p>
    <w:p w:rsidR="00BE523A" w:rsidRDefault="00BE523A" w:rsidP="007B47A6">
      <w:pPr>
        <w:rPr>
          <w:rFonts w:ascii="宋体"/>
        </w:rPr>
      </w:pPr>
    </w:p>
    <w:p w:rsidR="00BE523A" w:rsidRDefault="00BE523A" w:rsidP="007B47A6">
      <w:pPr>
        <w:rPr>
          <w:rFonts w:ascii="宋体"/>
        </w:rPr>
      </w:pPr>
    </w:p>
    <w:p w:rsidR="00BE523A"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jc w:val="center"/>
        <w:rPr>
          <w:rFonts w:ascii="宋体"/>
          <w:szCs w:val="21"/>
        </w:rPr>
      </w:pPr>
      <w:r w:rsidRPr="0054099B">
        <w:rPr>
          <w:rFonts w:ascii="宋体" w:hAnsi="宋体" w:hint="eastAsia"/>
          <w:szCs w:val="21"/>
        </w:rPr>
        <w:t>核</w:t>
      </w:r>
      <w:r w:rsidRPr="0054099B">
        <w:rPr>
          <w:rFonts w:ascii="宋体" w:hAnsi="宋体"/>
          <w:szCs w:val="21"/>
        </w:rPr>
        <w:t xml:space="preserve"> </w:t>
      </w:r>
      <w:r w:rsidRPr="0054099B">
        <w:rPr>
          <w:rFonts w:ascii="宋体" w:hAnsi="宋体" w:hint="eastAsia"/>
          <w:szCs w:val="21"/>
        </w:rPr>
        <w:t>定：</w:t>
      </w:r>
      <w:r w:rsidRPr="0054099B">
        <w:rPr>
          <w:rFonts w:ascii="宋体" w:hAnsi="宋体"/>
          <w:szCs w:val="21"/>
          <w:u w:val="single"/>
        </w:rPr>
        <w:t xml:space="preserve"> </w:t>
      </w:r>
      <w:r w:rsidRPr="0054099B">
        <w:rPr>
          <w:rFonts w:ascii="宋体" w:hAnsi="宋体" w:hint="eastAsia"/>
          <w:szCs w:val="21"/>
          <w:u w:val="single"/>
        </w:rPr>
        <w:t>（水库管理单位主要负责人姓名、签字）</w:t>
      </w:r>
    </w:p>
    <w:p w:rsidR="00BE523A" w:rsidRPr="0054099B" w:rsidRDefault="00BE523A" w:rsidP="007B47A6">
      <w:pPr>
        <w:jc w:val="center"/>
        <w:rPr>
          <w:rFonts w:ascii="宋体"/>
          <w:szCs w:val="21"/>
        </w:rPr>
      </w:pPr>
      <w:r w:rsidRPr="0054099B">
        <w:rPr>
          <w:rFonts w:ascii="宋体" w:hAnsi="宋体" w:hint="eastAsia"/>
          <w:szCs w:val="21"/>
        </w:rPr>
        <w:t>审</w:t>
      </w:r>
      <w:r w:rsidRPr="0054099B">
        <w:rPr>
          <w:rFonts w:ascii="宋体" w:hAnsi="宋体"/>
          <w:szCs w:val="21"/>
        </w:rPr>
        <w:t xml:space="preserve"> </w:t>
      </w:r>
      <w:r w:rsidRPr="0054099B">
        <w:rPr>
          <w:rFonts w:ascii="宋体" w:hAnsi="宋体" w:hint="eastAsia"/>
          <w:szCs w:val="21"/>
        </w:rPr>
        <w:t>查：</w:t>
      </w:r>
      <w:r w:rsidRPr="0054099B">
        <w:rPr>
          <w:rFonts w:ascii="宋体" w:hAnsi="宋体"/>
          <w:szCs w:val="21"/>
          <w:u w:val="single"/>
        </w:rPr>
        <w:t xml:space="preserve"> </w:t>
      </w:r>
      <w:r w:rsidRPr="0054099B">
        <w:rPr>
          <w:rFonts w:ascii="宋体" w:hAnsi="宋体" w:hint="eastAsia"/>
          <w:szCs w:val="21"/>
          <w:u w:val="single"/>
        </w:rPr>
        <w:t>（水库管理单位技术负责人姓名、签字）</w:t>
      </w:r>
    </w:p>
    <w:p w:rsidR="00BE523A" w:rsidRPr="0054099B" w:rsidRDefault="00BE523A" w:rsidP="007B47A6">
      <w:pPr>
        <w:jc w:val="center"/>
        <w:rPr>
          <w:rFonts w:ascii="宋体"/>
          <w:szCs w:val="21"/>
        </w:rPr>
      </w:pPr>
      <w:r w:rsidRPr="0054099B">
        <w:rPr>
          <w:rFonts w:ascii="宋体" w:hAnsi="宋体" w:hint="eastAsia"/>
          <w:szCs w:val="21"/>
        </w:rPr>
        <w:t>校</w:t>
      </w:r>
      <w:r w:rsidRPr="0054099B">
        <w:rPr>
          <w:rFonts w:ascii="宋体" w:hAnsi="宋体"/>
          <w:szCs w:val="21"/>
        </w:rPr>
        <w:t xml:space="preserve"> </w:t>
      </w:r>
      <w:r w:rsidRPr="0054099B">
        <w:rPr>
          <w:rFonts w:ascii="宋体" w:hAnsi="宋体" w:hint="eastAsia"/>
          <w:szCs w:val="21"/>
        </w:rPr>
        <w:t>核：</w:t>
      </w:r>
      <w:r w:rsidRPr="0054099B">
        <w:rPr>
          <w:rFonts w:ascii="宋体" w:hAnsi="宋体"/>
          <w:szCs w:val="21"/>
          <w:u w:val="single"/>
        </w:rPr>
        <w:t xml:space="preserve">      </w:t>
      </w:r>
      <w:r w:rsidRPr="0054099B">
        <w:rPr>
          <w:rFonts w:ascii="宋体" w:hAnsi="宋体" w:hint="eastAsia"/>
          <w:szCs w:val="21"/>
          <w:u w:val="single"/>
        </w:rPr>
        <w:t>（报告校核人姓名、签字）</w:t>
      </w:r>
      <w:r w:rsidRPr="0054099B">
        <w:rPr>
          <w:rFonts w:ascii="宋体" w:hAnsi="宋体"/>
          <w:szCs w:val="21"/>
          <w:u w:val="single"/>
        </w:rPr>
        <w:t xml:space="preserve">   </w:t>
      </w:r>
    </w:p>
    <w:p w:rsidR="00BE523A" w:rsidRPr="0054099B" w:rsidRDefault="00BE523A" w:rsidP="007B47A6">
      <w:pPr>
        <w:jc w:val="center"/>
        <w:rPr>
          <w:rFonts w:ascii="宋体"/>
          <w:szCs w:val="21"/>
        </w:rPr>
      </w:pPr>
      <w:r w:rsidRPr="0054099B">
        <w:rPr>
          <w:rFonts w:ascii="宋体" w:hAnsi="宋体" w:hint="eastAsia"/>
          <w:szCs w:val="21"/>
        </w:rPr>
        <w:t>编</w:t>
      </w:r>
      <w:r w:rsidRPr="0054099B">
        <w:rPr>
          <w:rFonts w:ascii="宋体" w:hAnsi="宋体"/>
          <w:szCs w:val="21"/>
        </w:rPr>
        <w:t xml:space="preserve"> </w:t>
      </w:r>
      <w:r w:rsidRPr="0054099B">
        <w:rPr>
          <w:rFonts w:ascii="宋体" w:hAnsi="宋体" w:hint="eastAsia"/>
          <w:szCs w:val="21"/>
        </w:rPr>
        <w:t>写：</w:t>
      </w:r>
      <w:r w:rsidRPr="0054099B">
        <w:rPr>
          <w:rFonts w:ascii="宋体" w:hAnsi="宋体"/>
          <w:szCs w:val="21"/>
          <w:u w:val="single"/>
        </w:rPr>
        <w:t xml:space="preserve">      </w:t>
      </w:r>
      <w:r w:rsidRPr="0054099B">
        <w:rPr>
          <w:rFonts w:ascii="宋体" w:hAnsi="宋体" w:hint="eastAsia"/>
          <w:szCs w:val="21"/>
          <w:u w:val="single"/>
        </w:rPr>
        <w:t>（报告编写人姓名、签字）</w:t>
      </w:r>
      <w:r w:rsidRPr="0054099B">
        <w:rPr>
          <w:rFonts w:ascii="宋体" w:hAnsi="宋体"/>
          <w:szCs w:val="21"/>
          <w:u w:val="single"/>
        </w:rPr>
        <w:t xml:space="preserve">   </w:t>
      </w: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rPr>
          <w:rFonts w:ascii="宋体"/>
        </w:rPr>
      </w:pPr>
    </w:p>
    <w:p w:rsidR="00BE523A" w:rsidRPr="0054099B" w:rsidRDefault="00BE523A" w:rsidP="007B47A6">
      <w:pPr>
        <w:jc w:val="center"/>
        <w:rPr>
          <w:rFonts w:ascii="宋体"/>
        </w:rPr>
      </w:pPr>
      <w:r w:rsidRPr="0054099B">
        <w:rPr>
          <w:rFonts w:ascii="宋体" w:hAnsi="宋体"/>
        </w:rPr>
        <w:t>_______________</w:t>
      </w:r>
      <w:r w:rsidRPr="0054099B">
        <w:rPr>
          <w:rFonts w:ascii="宋体" w:hAnsi="宋体" w:hint="eastAsia"/>
        </w:rPr>
        <w:t>水库管理局（盖章）</w:t>
      </w:r>
    </w:p>
    <w:p w:rsidR="00BE523A" w:rsidRPr="0054099B" w:rsidRDefault="00BE523A" w:rsidP="007B47A6">
      <w:pPr>
        <w:jc w:val="center"/>
        <w:rPr>
          <w:rFonts w:ascii="宋体"/>
        </w:rPr>
      </w:pPr>
      <w:r w:rsidRPr="0054099B">
        <w:rPr>
          <w:rFonts w:ascii="宋体" w:hAnsi="宋体"/>
        </w:rPr>
        <w:t>20____</w:t>
      </w:r>
      <w:r w:rsidRPr="0054099B">
        <w:rPr>
          <w:rFonts w:ascii="宋体" w:hAnsi="宋体" w:hint="eastAsia"/>
        </w:rPr>
        <w:t>年</w:t>
      </w:r>
      <w:r w:rsidRPr="0054099B">
        <w:rPr>
          <w:rFonts w:ascii="宋体" w:hAnsi="宋体"/>
        </w:rPr>
        <w:t>____</w:t>
      </w:r>
      <w:r w:rsidRPr="0054099B">
        <w:rPr>
          <w:rFonts w:ascii="宋体" w:hAnsi="宋体" w:hint="eastAsia"/>
        </w:rPr>
        <w:t>月</w:t>
      </w:r>
    </w:p>
    <w:p w:rsidR="00BE523A" w:rsidRDefault="00BE523A" w:rsidP="007B47A6">
      <w:pPr>
        <w:rPr>
          <w:rFonts w:ascii="宋体"/>
        </w:rPr>
      </w:pPr>
    </w:p>
    <w:p w:rsidR="00BE523A" w:rsidRDefault="00BE523A" w:rsidP="007B47A6">
      <w:pPr>
        <w:rPr>
          <w:rFonts w:ascii="宋体"/>
        </w:rPr>
      </w:pPr>
    </w:p>
    <w:p w:rsidR="00BE523A" w:rsidRPr="0054099B" w:rsidRDefault="00BE523A" w:rsidP="007B47A6">
      <w:pPr>
        <w:rPr>
          <w:rFonts w:ascii="宋体"/>
        </w:rPr>
      </w:pPr>
    </w:p>
    <w:p w:rsidR="00BE523A" w:rsidRPr="0054099B" w:rsidRDefault="00BE523A" w:rsidP="006A5958">
      <w:pPr>
        <w:spacing w:line="400" w:lineRule="exact"/>
        <w:rPr>
          <w:rFonts w:ascii="宋体" w:hAnsi="宋体"/>
        </w:rPr>
      </w:pPr>
      <w:r w:rsidRPr="0054099B">
        <w:rPr>
          <w:rFonts w:ascii="宋体" w:hAnsi="宋体" w:hint="eastAsia"/>
        </w:rPr>
        <w:lastRenderedPageBreak/>
        <w:t>特别检查报告目录及编写大纲：</w:t>
      </w:r>
      <w:r w:rsidRPr="0054099B">
        <w:rPr>
          <w:rFonts w:ascii="宋体" w:hAnsi="宋体"/>
        </w:rPr>
        <w:t xml:space="preserve"> </w:t>
      </w:r>
    </w:p>
    <w:p w:rsidR="00BE523A" w:rsidRPr="0054099B" w:rsidRDefault="00BE523A" w:rsidP="006A5958">
      <w:pPr>
        <w:spacing w:line="400" w:lineRule="exact"/>
        <w:rPr>
          <w:rFonts w:ascii="宋体" w:hAnsi="宋体"/>
        </w:rPr>
      </w:pPr>
    </w:p>
    <w:p w:rsidR="00BE523A" w:rsidRPr="0054099B" w:rsidRDefault="00BE523A" w:rsidP="006A5958">
      <w:pPr>
        <w:spacing w:line="400" w:lineRule="exact"/>
        <w:rPr>
          <w:rFonts w:ascii="宋体" w:hAnsi="宋体"/>
        </w:rPr>
      </w:pPr>
      <w:r w:rsidRPr="0054099B">
        <w:rPr>
          <w:rFonts w:ascii="宋体" w:hAnsi="宋体"/>
        </w:rPr>
        <w:t xml:space="preserve">    1 </w:t>
      </w:r>
      <w:r w:rsidRPr="0054099B">
        <w:rPr>
          <w:rFonts w:ascii="宋体" w:hAnsi="宋体" w:hint="eastAsia"/>
        </w:rPr>
        <w:t>工程概况</w:t>
      </w:r>
      <w:r w:rsidRPr="0054099B">
        <w:rPr>
          <w:rFonts w:ascii="宋体" w:hAnsi="宋体"/>
        </w:rPr>
        <w:t xml:space="preserve"> </w:t>
      </w:r>
    </w:p>
    <w:p w:rsidR="00BE523A" w:rsidRPr="0054099B" w:rsidRDefault="00BE523A" w:rsidP="006A5958">
      <w:pPr>
        <w:spacing w:line="400" w:lineRule="exact"/>
        <w:rPr>
          <w:rFonts w:ascii="宋体" w:hAnsi="宋体"/>
        </w:rPr>
      </w:pPr>
      <w:r w:rsidRPr="0054099B">
        <w:rPr>
          <w:rFonts w:ascii="宋体" w:hAnsi="宋体"/>
        </w:rPr>
        <w:t xml:space="preserve">    </w:t>
      </w:r>
      <w:r w:rsidRPr="0054099B">
        <w:rPr>
          <w:rFonts w:ascii="宋体" w:hAnsi="宋体" w:hint="eastAsia"/>
        </w:rPr>
        <w:t>工程基本情况，包括自然地理、水文气象、社会经济、防洪保护对象、综合利用各部门用水要求等。工程特征值表、枢纽平面布置图、库容曲线、泄流曲线。</w:t>
      </w:r>
      <w:r w:rsidRPr="0054099B">
        <w:rPr>
          <w:rFonts w:ascii="宋体" w:hAnsi="宋体"/>
        </w:rPr>
        <w:t xml:space="preserve"> </w:t>
      </w:r>
    </w:p>
    <w:p w:rsidR="00BE523A" w:rsidRPr="0054099B" w:rsidRDefault="00BE523A" w:rsidP="006A5958">
      <w:pPr>
        <w:spacing w:line="400" w:lineRule="exact"/>
        <w:rPr>
          <w:rFonts w:ascii="宋体" w:hAnsi="宋体"/>
        </w:rPr>
      </w:pPr>
      <w:r w:rsidRPr="0054099B">
        <w:rPr>
          <w:rFonts w:ascii="宋体" w:hAnsi="宋体"/>
        </w:rPr>
        <w:t xml:space="preserve">    2 </w:t>
      </w:r>
      <w:r w:rsidRPr="0054099B">
        <w:rPr>
          <w:rFonts w:ascii="宋体" w:hAnsi="宋体" w:hint="eastAsia"/>
        </w:rPr>
        <w:t>检查工况</w:t>
      </w:r>
      <w:r w:rsidRPr="0054099B">
        <w:rPr>
          <w:rFonts w:ascii="宋体" w:hAnsi="宋体"/>
        </w:rPr>
        <w:t xml:space="preserve"> </w:t>
      </w:r>
    </w:p>
    <w:p w:rsidR="00BE523A" w:rsidRPr="0054099B" w:rsidRDefault="00BE523A" w:rsidP="006A5958">
      <w:pPr>
        <w:spacing w:line="400" w:lineRule="exact"/>
        <w:rPr>
          <w:rFonts w:ascii="宋体" w:hAnsi="宋体"/>
        </w:rPr>
      </w:pPr>
      <w:r w:rsidRPr="0054099B">
        <w:rPr>
          <w:rFonts w:ascii="宋体" w:hAnsi="宋体"/>
        </w:rPr>
        <w:t xml:space="preserve">    </w:t>
      </w:r>
      <w:r w:rsidRPr="0054099B">
        <w:rPr>
          <w:rFonts w:ascii="宋体" w:hAnsi="宋体" w:hint="eastAsia"/>
        </w:rPr>
        <w:t>说明特别检查的工况类型、发生时间、工况发生过程及对工程影响的简要分析。</w:t>
      </w:r>
      <w:r w:rsidRPr="0054099B">
        <w:rPr>
          <w:rFonts w:ascii="宋体" w:hAnsi="宋体"/>
        </w:rPr>
        <w:t xml:space="preserve"> </w:t>
      </w:r>
    </w:p>
    <w:p w:rsidR="00BE523A" w:rsidRPr="0054099B" w:rsidRDefault="00BE523A" w:rsidP="006A5958">
      <w:pPr>
        <w:spacing w:line="400" w:lineRule="exact"/>
        <w:rPr>
          <w:rFonts w:ascii="宋体" w:hAnsi="宋体"/>
        </w:rPr>
      </w:pPr>
      <w:r w:rsidRPr="0054099B">
        <w:rPr>
          <w:rFonts w:ascii="宋体" w:hAnsi="宋体"/>
        </w:rPr>
        <w:t xml:space="preserve">    3 </w:t>
      </w:r>
      <w:r w:rsidRPr="0054099B">
        <w:rPr>
          <w:rFonts w:ascii="宋体" w:hAnsi="宋体" w:hint="eastAsia"/>
        </w:rPr>
        <w:t>检查组织</w:t>
      </w:r>
      <w:r w:rsidRPr="0054099B">
        <w:rPr>
          <w:rFonts w:ascii="宋体" w:hAnsi="宋体"/>
        </w:rPr>
        <w:t xml:space="preserve"> </w:t>
      </w:r>
    </w:p>
    <w:p w:rsidR="00BE523A" w:rsidRPr="0054099B" w:rsidRDefault="00BE523A" w:rsidP="006A5958">
      <w:pPr>
        <w:spacing w:line="400" w:lineRule="exact"/>
        <w:rPr>
          <w:rFonts w:ascii="宋体" w:hAnsi="宋体"/>
        </w:rPr>
      </w:pPr>
      <w:r w:rsidRPr="0054099B">
        <w:rPr>
          <w:rFonts w:ascii="宋体" w:hAnsi="宋体"/>
        </w:rPr>
        <w:t xml:space="preserve">    </w:t>
      </w:r>
      <w:r w:rsidRPr="0054099B">
        <w:rPr>
          <w:rFonts w:ascii="宋体" w:hAnsi="宋体" w:hint="eastAsia"/>
        </w:rPr>
        <w:t>说明本次检查的负责人及人员组成、检查起止时间、检查环境条件等情况。</w:t>
      </w:r>
      <w:r w:rsidRPr="0054099B">
        <w:rPr>
          <w:rFonts w:ascii="宋体" w:hAnsi="宋体"/>
        </w:rPr>
        <w:t xml:space="preserve"> </w:t>
      </w:r>
    </w:p>
    <w:p w:rsidR="00BE523A" w:rsidRPr="0054099B" w:rsidRDefault="00BE523A" w:rsidP="006A5958">
      <w:pPr>
        <w:spacing w:line="400" w:lineRule="exact"/>
        <w:rPr>
          <w:rFonts w:ascii="宋体" w:hAnsi="宋体"/>
        </w:rPr>
      </w:pPr>
      <w:r w:rsidRPr="0054099B">
        <w:rPr>
          <w:rFonts w:ascii="宋体" w:hAnsi="宋体"/>
        </w:rPr>
        <w:t xml:space="preserve">    4 </w:t>
      </w:r>
      <w:r w:rsidRPr="0054099B">
        <w:rPr>
          <w:rFonts w:ascii="宋体" w:hAnsi="宋体" w:hint="eastAsia"/>
        </w:rPr>
        <w:t>检查结果</w:t>
      </w:r>
      <w:r w:rsidRPr="0054099B">
        <w:rPr>
          <w:rFonts w:ascii="宋体" w:hAnsi="宋体"/>
        </w:rPr>
        <w:t xml:space="preserve"> </w:t>
      </w:r>
    </w:p>
    <w:p w:rsidR="00BE523A" w:rsidRPr="0054099B" w:rsidRDefault="00BE523A" w:rsidP="006A5958">
      <w:pPr>
        <w:spacing w:line="400" w:lineRule="exact"/>
        <w:rPr>
          <w:rFonts w:ascii="宋体" w:hAnsi="宋体"/>
        </w:rPr>
      </w:pPr>
      <w:r w:rsidRPr="0054099B">
        <w:rPr>
          <w:rFonts w:ascii="宋体" w:hAnsi="宋体"/>
        </w:rPr>
        <w:t xml:space="preserve">    </w:t>
      </w:r>
      <w:r w:rsidRPr="0054099B">
        <w:rPr>
          <w:rFonts w:ascii="宋体" w:hAnsi="宋体" w:hint="eastAsia"/>
        </w:rPr>
        <w:t>详细叙述本次检查、检测的范围、项目、内容、方法及结果，附有关照片、简图。</w:t>
      </w:r>
      <w:r w:rsidRPr="0054099B">
        <w:rPr>
          <w:rFonts w:ascii="宋体" w:hAnsi="宋体"/>
        </w:rPr>
        <w:t xml:space="preserve"> </w:t>
      </w:r>
    </w:p>
    <w:p w:rsidR="00BE523A" w:rsidRPr="0054099B" w:rsidRDefault="00BE523A" w:rsidP="006A5958">
      <w:pPr>
        <w:spacing w:line="400" w:lineRule="exact"/>
        <w:rPr>
          <w:rFonts w:ascii="宋体" w:hAnsi="宋体"/>
        </w:rPr>
      </w:pPr>
      <w:r w:rsidRPr="0054099B">
        <w:rPr>
          <w:rFonts w:ascii="宋体" w:hAnsi="宋体"/>
        </w:rPr>
        <w:t xml:space="preserve">    5 </w:t>
      </w:r>
      <w:r w:rsidRPr="0054099B">
        <w:rPr>
          <w:rFonts w:ascii="宋体" w:hAnsi="宋体" w:hint="eastAsia"/>
        </w:rPr>
        <w:t>分析评价</w:t>
      </w:r>
      <w:r w:rsidRPr="0054099B">
        <w:rPr>
          <w:rFonts w:ascii="宋体" w:hAnsi="宋体"/>
        </w:rPr>
        <w:t xml:space="preserve"> </w:t>
      </w:r>
    </w:p>
    <w:p w:rsidR="00BE523A" w:rsidRPr="0054099B" w:rsidRDefault="00BE523A" w:rsidP="006A5958">
      <w:pPr>
        <w:spacing w:line="400" w:lineRule="exact"/>
        <w:rPr>
          <w:rFonts w:ascii="宋体" w:hAnsi="宋体"/>
        </w:rPr>
      </w:pPr>
      <w:r w:rsidRPr="0054099B">
        <w:rPr>
          <w:rFonts w:ascii="宋体" w:hAnsi="宋体"/>
        </w:rPr>
        <w:t xml:space="preserve">    </w:t>
      </w:r>
      <w:r w:rsidRPr="0054099B">
        <w:rPr>
          <w:rFonts w:ascii="宋体" w:hAnsi="宋体" w:hint="eastAsia"/>
        </w:rPr>
        <w:t>对发现的问题，结合工程设计、施工、运行、监测等情况进行综合分析，研究分析判断产生的原因，评价其对工程安全的不利影响。</w:t>
      </w:r>
      <w:r w:rsidRPr="0054099B">
        <w:rPr>
          <w:rFonts w:ascii="宋体" w:hAnsi="宋体"/>
        </w:rPr>
        <w:t xml:space="preserve"> </w:t>
      </w:r>
    </w:p>
    <w:p w:rsidR="00BE523A" w:rsidRPr="0054099B" w:rsidRDefault="00BE523A" w:rsidP="006A5958">
      <w:pPr>
        <w:spacing w:line="400" w:lineRule="exact"/>
        <w:rPr>
          <w:rFonts w:ascii="宋体" w:hAnsi="宋体"/>
        </w:rPr>
      </w:pPr>
      <w:r w:rsidRPr="0054099B">
        <w:rPr>
          <w:rFonts w:ascii="宋体" w:hAnsi="宋体"/>
        </w:rPr>
        <w:t xml:space="preserve">    6 </w:t>
      </w:r>
      <w:r w:rsidRPr="0054099B">
        <w:rPr>
          <w:rFonts w:ascii="宋体" w:hAnsi="宋体" w:hint="eastAsia"/>
        </w:rPr>
        <w:t>结论与建议</w:t>
      </w:r>
      <w:r w:rsidRPr="0054099B">
        <w:rPr>
          <w:rFonts w:ascii="宋体" w:hAnsi="宋体"/>
        </w:rPr>
        <w:t xml:space="preserve"> </w:t>
      </w:r>
    </w:p>
    <w:p w:rsidR="00BE523A" w:rsidRPr="0054099B" w:rsidRDefault="00BE523A" w:rsidP="006A5958">
      <w:pPr>
        <w:spacing w:line="400" w:lineRule="exact"/>
        <w:rPr>
          <w:rFonts w:ascii="宋体" w:hAnsi="宋体"/>
        </w:rPr>
      </w:pPr>
      <w:r w:rsidRPr="0054099B">
        <w:rPr>
          <w:rFonts w:ascii="宋体" w:hAnsi="宋体"/>
        </w:rPr>
        <w:t xml:space="preserve">    </w:t>
      </w:r>
      <w:r w:rsidRPr="0054099B">
        <w:rPr>
          <w:rFonts w:ascii="宋体" w:hAnsi="宋体" w:hint="eastAsia"/>
        </w:rPr>
        <w:t>明确水库大坝各水工建筑物和有关设施设备，在经历特别工况后的安全运行状况，对今后能否正常运行作出评价，同时提出工程检查、监测、运行调度等管理工作建议，对存在的问题提出处理意见。</w:t>
      </w:r>
      <w:r w:rsidRPr="0054099B">
        <w:rPr>
          <w:rFonts w:ascii="宋体" w:hAnsi="宋体"/>
        </w:rPr>
        <w:t xml:space="preserve"> </w:t>
      </w:r>
    </w:p>
    <w:p w:rsidR="00BE523A" w:rsidRPr="0054099B" w:rsidRDefault="00BE523A" w:rsidP="006A5958">
      <w:pPr>
        <w:widowControl/>
        <w:spacing w:line="400" w:lineRule="exact"/>
        <w:jc w:val="left"/>
        <w:rPr>
          <w:rFonts w:ascii="宋体"/>
          <w:sz w:val="28"/>
          <w:szCs w:val="28"/>
        </w:rPr>
      </w:pPr>
    </w:p>
    <w:sectPr w:rsidR="00BE523A" w:rsidRPr="0054099B" w:rsidSect="006A5958">
      <w:footerReference w:type="default" r:id="rId8"/>
      <w:pgSz w:w="11907" w:h="16840" w:code="9"/>
      <w:pgMar w:top="1440" w:right="1134" w:bottom="1809" w:left="1690" w:header="851" w:footer="992" w:gutter="0"/>
      <w:paperSrc w:first="7"/>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119" w:rsidRDefault="000C3119">
      <w:r>
        <w:separator/>
      </w:r>
    </w:p>
  </w:endnote>
  <w:endnote w:type="continuationSeparator" w:id="0">
    <w:p w:rsidR="000C3119" w:rsidRDefault="000C3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notTrueType/>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23A" w:rsidRDefault="00BE523A" w:rsidP="008F0106">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BE523A" w:rsidRDefault="00BE523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23A" w:rsidRDefault="00BE523A" w:rsidP="008F0106">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7F11BA">
      <w:rPr>
        <w:rStyle w:val="a6"/>
        <w:noProof/>
      </w:rPr>
      <w:t>5</w:t>
    </w:r>
    <w:r>
      <w:rPr>
        <w:rStyle w:val="a6"/>
      </w:rPr>
      <w:fldChar w:fldCharType="end"/>
    </w:r>
  </w:p>
  <w:p w:rsidR="00BE523A" w:rsidRDefault="00BE523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119" w:rsidRDefault="000C3119">
      <w:r>
        <w:separator/>
      </w:r>
    </w:p>
  </w:footnote>
  <w:footnote w:type="continuationSeparator" w:id="0">
    <w:p w:rsidR="000C3119" w:rsidRDefault="000C31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5152"/>
    <w:rsid w:val="000023E1"/>
    <w:rsid w:val="00002DCF"/>
    <w:rsid w:val="00004333"/>
    <w:rsid w:val="00004553"/>
    <w:rsid w:val="000102B7"/>
    <w:rsid w:val="00011F26"/>
    <w:rsid w:val="000141BC"/>
    <w:rsid w:val="00015100"/>
    <w:rsid w:val="00015179"/>
    <w:rsid w:val="00021482"/>
    <w:rsid w:val="000269DC"/>
    <w:rsid w:val="00026AF9"/>
    <w:rsid w:val="00031E0F"/>
    <w:rsid w:val="00033E3B"/>
    <w:rsid w:val="00036905"/>
    <w:rsid w:val="00037F23"/>
    <w:rsid w:val="00037FB8"/>
    <w:rsid w:val="00040E3C"/>
    <w:rsid w:val="0004474D"/>
    <w:rsid w:val="00044BC6"/>
    <w:rsid w:val="000476D6"/>
    <w:rsid w:val="000523DA"/>
    <w:rsid w:val="00052A2C"/>
    <w:rsid w:val="0005340B"/>
    <w:rsid w:val="00054C2E"/>
    <w:rsid w:val="00054D27"/>
    <w:rsid w:val="00054D46"/>
    <w:rsid w:val="0005570F"/>
    <w:rsid w:val="00055CFB"/>
    <w:rsid w:val="000569F2"/>
    <w:rsid w:val="00060486"/>
    <w:rsid w:val="000612C8"/>
    <w:rsid w:val="00061A70"/>
    <w:rsid w:val="0006393C"/>
    <w:rsid w:val="000645B5"/>
    <w:rsid w:val="00064A76"/>
    <w:rsid w:val="00067181"/>
    <w:rsid w:val="000706C3"/>
    <w:rsid w:val="00072578"/>
    <w:rsid w:val="0007689D"/>
    <w:rsid w:val="000826E9"/>
    <w:rsid w:val="00083C6A"/>
    <w:rsid w:val="0009094B"/>
    <w:rsid w:val="000941B7"/>
    <w:rsid w:val="000963EF"/>
    <w:rsid w:val="000A04FF"/>
    <w:rsid w:val="000A0E2F"/>
    <w:rsid w:val="000A181F"/>
    <w:rsid w:val="000A3748"/>
    <w:rsid w:val="000A559A"/>
    <w:rsid w:val="000A5F4E"/>
    <w:rsid w:val="000B33F9"/>
    <w:rsid w:val="000B3789"/>
    <w:rsid w:val="000B7831"/>
    <w:rsid w:val="000C3119"/>
    <w:rsid w:val="000C32B0"/>
    <w:rsid w:val="000C4258"/>
    <w:rsid w:val="000C4DFA"/>
    <w:rsid w:val="000C6134"/>
    <w:rsid w:val="000C6D3D"/>
    <w:rsid w:val="000D1C0A"/>
    <w:rsid w:val="000D31DB"/>
    <w:rsid w:val="000D331B"/>
    <w:rsid w:val="000D5884"/>
    <w:rsid w:val="000D693D"/>
    <w:rsid w:val="000D6DE1"/>
    <w:rsid w:val="000E0EF1"/>
    <w:rsid w:val="000E1FE3"/>
    <w:rsid w:val="000E2421"/>
    <w:rsid w:val="000E247D"/>
    <w:rsid w:val="000E2653"/>
    <w:rsid w:val="000E5881"/>
    <w:rsid w:val="000F02E1"/>
    <w:rsid w:val="000F1261"/>
    <w:rsid w:val="000F2769"/>
    <w:rsid w:val="000F32F7"/>
    <w:rsid w:val="000F4536"/>
    <w:rsid w:val="000F4BCA"/>
    <w:rsid w:val="0010075D"/>
    <w:rsid w:val="001018B8"/>
    <w:rsid w:val="00104F6E"/>
    <w:rsid w:val="00111A53"/>
    <w:rsid w:val="001122D1"/>
    <w:rsid w:val="001125A4"/>
    <w:rsid w:val="00114FBE"/>
    <w:rsid w:val="00115A63"/>
    <w:rsid w:val="001161D9"/>
    <w:rsid w:val="0011788B"/>
    <w:rsid w:val="00117B3A"/>
    <w:rsid w:val="0012294C"/>
    <w:rsid w:val="00123BEB"/>
    <w:rsid w:val="00126221"/>
    <w:rsid w:val="00126BF6"/>
    <w:rsid w:val="001304A0"/>
    <w:rsid w:val="00134CE2"/>
    <w:rsid w:val="00134F77"/>
    <w:rsid w:val="001372BC"/>
    <w:rsid w:val="0013798F"/>
    <w:rsid w:val="0014081B"/>
    <w:rsid w:val="00141C43"/>
    <w:rsid w:val="00142B0E"/>
    <w:rsid w:val="0014325D"/>
    <w:rsid w:val="001433B9"/>
    <w:rsid w:val="001445A6"/>
    <w:rsid w:val="001472F8"/>
    <w:rsid w:val="0015178B"/>
    <w:rsid w:val="00152C77"/>
    <w:rsid w:val="00153939"/>
    <w:rsid w:val="00153F5E"/>
    <w:rsid w:val="001548AF"/>
    <w:rsid w:val="001565FF"/>
    <w:rsid w:val="00156913"/>
    <w:rsid w:val="00156CDE"/>
    <w:rsid w:val="00157D7F"/>
    <w:rsid w:val="001615E9"/>
    <w:rsid w:val="00161C26"/>
    <w:rsid w:val="00162A75"/>
    <w:rsid w:val="0016448D"/>
    <w:rsid w:val="00164587"/>
    <w:rsid w:val="00165885"/>
    <w:rsid w:val="00170AB9"/>
    <w:rsid w:val="001722D4"/>
    <w:rsid w:val="00174844"/>
    <w:rsid w:val="00174E73"/>
    <w:rsid w:val="00181072"/>
    <w:rsid w:val="00182215"/>
    <w:rsid w:val="00182532"/>
    <w:rsid w:val="00184F14"/>
    <w:rsid w:val="00186776"/>
    <w:rsid w:val="00186F51"/>
    <w:rsid w:val="001969D3"/>
    <w:rsid w:val="00197C21"/>
    <w:rsid w:val="001A014D"/>
    <w:rsid w:val="001A039A"/>
    <w:rsid w:val="001A1D57"/>
    <w:rsid w:val="001A46FD"/>
    <w:rsid w:val="001A4E45"/>
    <w:rsid w:val="001A637B"/>
    <w:rsid w:val="001B138C"/>
    <w:rsid w:val="001B298B"/>
    <w:rsid w:val="001B3CBE"/>
    <w:rsid w:val="001B3F02"/>
    <w:rsid w:val="001B4BB6"/>
    <w:rsid w:val="001B56EF"/>
    <w:rsid w:val="001B7328"/>
    <w:rsid w:val="001B7491"/>
    <w:rsid w:val="001B771B"/>
    <w:rsid w:val="001C0FD7"/>
    <w:rsid w:val="001C60B6"/>
    <w:rsid w:val="001D2EA2"/>
    <w:rsid w:val="001D3279"/>
    <w:rsid w:val="001D3CE9"/>
    <w:rsid w:val="001D4162"/>
    <w:rsid w:val="001D4456"/>
    <w:rsid w:val="001D6510"/>
    <w:rsid w:val="001D73B7"/>
    <w:rsid w:val="001E0258"/>
    <w:rsid w:val="001E2F4D"/>
    <w:rsid w:val="001E5042"/>
    <w:rsid w:val="001E5F9C"/>
    <w:rsid w:val="001F2393"/>
    <w:rsid w:val="001F2D7C"/>
    <w:rsid w:val="001F42DB"/>
    <w:rsid w:val="001F58F6"/>
    <w:rsid w:val="001F590D"/>
    <w:rsid w:val="001F5D6E"/>
    <w:rsid w:val="0020191B"/>
    <w:rsid w:val="00203314"/>
    <w:rsid w:val="0020402F"/>
    <w:rsid w:val="002046EC"/>
    <w:rsid w:val="002070AB"/>
    <w:rsid w:val="00207563"/>
    <w:rsid w:val="002108AE"/>
    <w:rsid w:val="00212A3A"/>
    <w:rsid w:val="00212BA4"/>
    <w:rsid w:val="0021446B"/>
    <w:rsid w:val="00215415"/>
    <w:rsid w:val="002156FB"/>
    <w:rsid w:val="0021786F"/>
    <w:rsid w:val="00217B75"/>
    <w:rsid w:val="00220F9B"/>
    <w:rsid w:val="00221724"/>
    <w:rsid w:val="0022221B"/>
    <w:rsid w:val="0022423E"/>
    <w:rsid w:val="0022457B"/>
    <w:rsid w:val="0022568A"/>
    <w:rsid w:val="00226B70"/>
    <w:rsid w:val="00227C8D"/>
    <w:rsid w:val="00230AAE"/>
    <w:rsid w:val="002323A0"/>
    <w:rsid w:val="00233196"/>
    <w:rsid w:val="002336D9"/>
    <w:rsid w:val="00235339"/>
    <w:rsid w:val="0023606C"/>
    <w:rsid w:val="002402AD"/>
    <w:rsid w:val="00240554"/>
    <w:rsid w:val="00240967"/>
    <w:rsid w:val="00246EA7"/>
    <w:rsid w:val="00250AC4"/>
    <w:rsid w:val="00250E43"/>
    <w:rsid w:val="0025174B"/>
    <w:rsid w:val="00252CF3"/>
    <w:rsid w:val="002534D6"/>
    <w:rsid w:val="002558F3"/>
    <w:rsid w:val="00255D34"/>
    <w:rsid w:val="00257477"/>
    <w:rsid w:val="00260C56"/>
    <w:rsid w:val="00261F8A"/>
    <w:rsid w:val="002621DF"/>
    <w:rsid w:val="00266A67"/>
    <w:rsid w:val="00270340"/>
    <w:rsid w:val="002714A1"/>
    <w:rsid w:val="00272FD6"/>
    <w:rsid w:val="00276A10"/>
    <w:rsid w:val="00276E44"/>
    <w:rsid w:val="00276ED0"/>
    <w:rsid w:val="002832F8"/>
    <w:rsid w:val="00286578"/>
    <w:rsid w:val="002867D3"/>
    <w:rsid w:val="00286DF3"/>
    <w:rsid w:val="00290964"/>
    <w:rsid w:val="002916F2"/>
    <w:rsid w:val="002938CC"/>
    <w:rsid w:val="00296D1C"/>
    <w:rsid w:val="00297020"/>
    <w:rsid w:val="00297D3D"/>
    <w:rsid w:val="002A141E"/>
    <w:rsid w:val="002A487F"/>
    <w:rsid w:val="002A6C8C"/>
    <w:rsid w:val="002A6DEB"/>
    <w:rsid w:val="002B09A6"/>
    <w:rsid w:val="002B34B7"/>
    <w:rsid w:val="002B60B2"/>
    <w:rsid w:val="002B78B2"/>
    <w:rsid w:val="002B7C5A"/>
    <w:rsid w:val="002C0943"/>
    <w:rsid w:val="002D262D"/>
    <w:rsid w:val="002D36B2"/>
    <w:rsid w:val="002D5717"/>
    <w:rsid w:val="002D63C8"/>
    <w:rsid w:val="002D7A43"/>
    <w:rsid w:val="002E40BE"/>
    <w:rsid w:val="002E4F8A"/>
    <w:rsid w:val="002E56B1"/>
    <w:rsid w:val="002E7736"/>
    <w:rsid w:val="002F1E9B"/>
    <w:rsid w:val="002F2497"/>
    <w:rsid w:val="002F296C"/>
    <w:rsid w:val="002F5C77"/>
    <w:rsid w:val="002F651F"/>
    <w:rsid w:val="002F66C5"/>
    <w:rsid w:val="00301866"/>
    <w:rsid w:val="00301CCD"/>
    <w:rsid w:val="00303731"/>
    <w:rsid w:val="00305FE6"/>
    <w:rsid w:val="00306043"/>
    <w:rsid w:val="00315E68"/>
    <w:rsid w:val="00316326"/>
    <w:rsid w:val="003163B2"/>
    <w:rsid w:val="00316C9B"/>
    <w:rsid w:val="003170CF"/>
    <w:rsid w:val="00317556"/>
    <w:rsid w:val="00324683"/>
    <w:rsid w:val="00324728"/>
    <w:rsid w:val="003248E9"/>
    <w:rsid w:val="003266A4"/>
    <w:rsid w:val="00326DE4"/>
    <w:rsid w:val="00327753"/>
    <w:rsid w:val="0033050D"/>
    <w:rsid w:val="00330B8B"/>
    <w:rsid w:val="00331BFE"/>
    <w:rsid w:val="0033537E"/>
    <w:rsid w:val="00337C49"/>
    <w:rsid w:val="00341DC6"/>
    <w:rsid w:val="00341F59"/>
    <w:rsid w:val="00342F7D"/>
    <w:rsid w:val="00342F9A"/>
    <w:rsid w:val="00343ADC"/>
    <w:rsid w:val="00346316"/>
    <w:rsid w:val="00347B27"/>
    <w:rsid w:val="00350802"/>
    <w:rsid w:val="00350F2B"/>
    <w:rsid w:val="003521CD"/>
    <w:rsid w:val="0035306D"/>
    <w:rsid w:val="003531DD"/>
    <w:rsid w:val="0035702B"/>
    <w:rsid w:val="00357E71"/>
    <w:rsid w:val="00361ED9"/>
    <w:rsid w:val="0036511A"/>
    <w:rsid w:val="00365A86"/>
    <w:rsid w:val="003720D2"/>
    <w:rsid w:val="003763FA"/>
    <w:rsid w:val="00376423"/>
    <w:rsid w:val="00376C4E"/>
    <w:rsid w:val="00377926"/>
    <w:rsid w:val="00381465"/>
    <w:rsid w:val="00382572"/>
    <w:rsid w:val="00383CDC"/>
    <w:rsid w:val="00384651"/>
    <w:rsid w:val="00386497"/>
    <w:rsid w:val="003910BB"/>
    <w:rsid w:val="00392045"/>
    <w:rsid w:val="00393927"/>
    <w:rsid w:val="0039664B"/>
    <w:rsid w:val="003973A5"/>
    <w:rsid w:val="003A1E31"/>
    <w:rsid w:val="003A3F7E"/>
    <w:rsid w:val="003A4B66"/>
    <w:rsid w:val="003A554D"/>
    <w:rsid w:val="003A7410"/>
    <w:rsid w:val="003A77C0"/>
    <w:rsid w:val="003A77C6"/>
    <w:rsid w:val="003B0C96"/>
    <w:rsid w:val="003B1065"/>
    <w:rsid w:val="003B10CB"/>
    <w:rsid w:val="003B3C0B"/>
    <w:rsid w:val="003B4B49"/>
    <w:rsid w:val="003B5DEB"/>
    <w:rsid w:val="003C2350"/>
    <w:rsid w:val="003C40C6"/>
    <w:rsid w:val="003C4C28"/>
    <w:rsid w:val="003C6FCE"/>
    <w:rsid w:val="003D1353"/>
    <w:rsid w:val="003D285C"/>
    <w:rsid w:val="003D3EA2"/>
    <w:rsid w:val="003D4426"/>
    <w:rsid w:val="003D6518"/>
    <w:rsid w:val="003D78AD"/>
    <w:rsid w:val="003D7AFF"/>
    <w:rsid w:val="003D7EAB"/>
    <w:rsid w:val="003E1A72"/>
    <w:rsid w:val="003E2A9B"/>
    <w:rsid w:val="003E36DE"/>
    <w:rsid w:val="003E474C"/>
    <w:rsid w:val="003E55DB"/>
    <w:rsid w:val="003F0B5B"/>
    <w:rsid w:val="003F2141"/>
    <w:rsid w:val="003F356F"/>
    <w:rsid w:val="003F3FAF"/>
    <w:rsid w:val="00400C2F"/>
    <w:rsid w:val="0040276A"/>
    <w:rsid w:val="00402E9C"/>
    <w:rsid w:val="004059C5"/>
    <w:rsid w:val="00407C5D"/>
    <w:rsid w:val="0041215D"/>
    <w:rsid w:val="00412A14"/>
    <w:rsid w:val="00415594"/>
    <w:rsid w:val="004222B3"/>
    <w:rsid w:val="004230A7"/>
    <w:rsid w:val="00423513"/>
    <w:rsid w:val="00425766"/>
    <w:rsid w:val="00440205"/>
    <w:rsid w:val="00441538"/>
    <w:rsid w:val="00444609"/>
    <w:rsid w:val="004451C6"/>
    <w:rsid w:val="00447C21"/>
    <w:rsid w:val="00450320"/>
    <w:rsid w:val="004564DD"/>
    <w:rsid w:val="004579B1"/>
    <w:rsid w:val="00460767"/>
    <w:rsid w:val="004609B7"/>
    <w:rsid w:val="00463151"/>
    <w:rsid w:val="004639E7"/>
    <w:rsid w:val="00464B09"/>
    <w:rsid w:val="00470358"/>
    <w:rsid w:val="00471470"/>
    <w:rsid w:val="00471AC8"/>
    <w:rsid w:val="00477798"/>
    <w:rsid w:val="004779CF"/>
    <w:rsid w:val="00484B82"/>
    <w:rsid w:val="0048790F"/>
    <w:rsid w:val="00490D63"/>
    <w:rsid w:val="00495219"/>
    <w:rsid w:val="004963F8"/>
    <w:rsid w:val="004A0B5F"/>
    <w:rsid w:val="004A2766"/>
    <w:rsid w:val="004A394C"/>
    <w:rsid w:val="004A6AEE"/>
    <w:rsid w:val="004B0889"/>
    <w:rsid w:val="004B2510"/>
    <w:rsid w:val="004B275E"/>
    <w:rsid w:val="004B2F7E"/>
    <w:rsid w:val="004B43C2"/>
    <w:rsid w:val="004B5598"/>
    <w:rsid w:val="004B6BC5"/>
    <w:rsid w:val="004C150F"/>
    <w:rsid w:val="004C2FA8"/>
    <w:rsid w:val="004C32CA"/>
    <w:rsid w:val="004C7B31"/>
    <w:rsid w:val="004D01AC"/>
    <w:rsid w:val="004D4991"/>
    <w:rsid w:val="004D619F"/>
    <w:rsid w:val="004D6550"/>
    <w:rsid w:val="004D77DD"/>
    <w:rsid w:val="004D7C0E"/>
    <w:rsid w:val="004D7C9B"/>
    <w:rsid w:val="004E7B0D"/>
    <w:rsid w:val="004F14CA"/>
    <w:rsid w:val="004F1D9D"/>
    <w:rsid w:val="004F3C20"/>
    <w:rsid w:val="004F5642"/>
    <w:rsid w:val="00502D33"/>
    <w:rsid w:val="0050362C"/>
    <w:rsid w:val="005072D0"/>
    <w:rsid w:val="0050791E"/>
    <w:rsid w:val="00511D61"/>
    <w:rsid w:val="00512D6F"/>
    <w:rsid w:val="00513862"/>
    <w:rsid w:val="005140B6"/>
    <w:rsid w:val="005141CB"/>
    <w:rsid w:val="005152A8"/>
    <w:rsid w:val="00516DFF"/>
    <w:rsid w:val="00517A2D"/>
    <w:rsid w:val="00521E85"/>
    <w:rsid w:val="00522D8E"/>
    <w:rsid w:val="00523B10"/>
    <w:rsid w:val="00524B45"/>
    <w:rsid w:val="00526032"/>
    <w:rsid w:val="00526313"/>
    <w:rsid w:val="00526B6C"/>
    <w:rsid w:val="00530CD9"/>
    <w:rsid w:val="00530FE7"/>
    <w:rsid w:val="00533B3D"/>
    <w:rsid w:val="005364FF"/>
    <w:rsid w:val="00536F01"/>
    <w:rsid w:val="0054099B"/>
    <w:rsid w:val="0054106D"/>
    <w:rsid w:val="005411C8"/>
    <w:rsid w:val="00541269"/>
    <w:rsid w:val="0054147A"/>
    <w:rsid w:val="00542B32"/>
    <w:rsid w:val="00542BAB"/>
    <w:rsid w:val="00542E04"/>
    <w:rsid w:val="005438C2"/>
    <w:rsid w:val="0054651A"/>
    <w:rsid w:val="00551F23"/>
    <w:rsid w:val="00552DF9"/>
    <w:rsid w:val="00553244"/>
    <w:rsid w:val="00554BBB"/>
    <w:rsid w:val="00555547"/>
    <w:rsid w:val="00555DD6"/>
    <w:rsid w:val="00556C76"/>
    <w:rsid w:val="00560064"/>
    <w:rsid w:val="0056080C"/>
    <w:rsid w:val="00561110"/>
    <w:rsid w:val="00562BB8"/>
    <w:rsid w:val="00564A2B"/>
    <w:rsid w:val="0056633C"/>
    <w:rsid w:val="00567B09"/>
    <w:rsid w:val="0057241B"/>
    <w:rsid w:val="00577E34"/>
    <w:rsid w:val="005800FA"/>
    <w:rsid w:val="00580EE3"/>
    <w:rsid w:val="005832BD"/>
    <w:rsid w:val="00584916"/>
    <w:rsid w:val="00587930"/>
    <w:rsid w:val="00592A6C"/>
    <w:rsid w:val="005935D6"/>
    <w:rsid w:val="00593E1D"/>
    <w:rsid w:val="00594AEA"/>
    <w:rsid w:val="00595E75"/>
    <w:rsid w:val="005A03AE"/>
    <w:rsid w:val="005A150C"/>
    <w:rsid w:val="005A59DE"/>
    <w:rsid w:val="005B0672"/>
    <w:rsid w:val="005B0C0A"/>
    <w:rsid w:val="005B27AF"/>
    <w:rsid w:val="005B29F7"/>
    <w:rsid w:val="005B34D7"/>
    <w:rsid w:val="005B3644"/>
    <w:rsid w:val="005B37B8"/>
    <w:rsid w:val="005B5479"/>
    <w:rsid w:val="005B5905"/>
    <w:rsid w:val="005B592D"/>
    <w:rsid w:val="005B5E2B"/>
    <w:rsid w:val="005B673C"/>
    <w:rsid w:val="005C09FF"/>
    <w:rsid w:val="005C5188"/>
    <w:rsid w:val="005C547B"/>
    <w:rsid w:val="005C5954"/>
    <w:rsid w:val="005D0C8F"/>
    <w:rsid w:val="005D106D"/>
    <w:rsid w:val="005D1F6C"/>
    <w:rsid w:val="005D2C72"/>
    <w:rsid w:val="005D3755"/>
    <w:rsid w:val="005E02E0"/>
    <w:rsid w:val="005E0890"/>
    <w:rsid w:val="005E1987"/>
    <w:rsid w:val="005E4B42"/>
    <w:rsid w:val="005E51D1"/>
    <w:rsid w:val="005E725A"/>
    <w:rsid w:val="005F03CA"/>
    <w:rsid w:val="005F2204"/>
    <w:rsid w:val="005F269A"/>
    <w:rsid w:val="005F4434"/>
    <w:rsid w:val="005F7040"/>
    <w:rsid w:val="00603F44"/>
    <w:rsid w:val="0060459D"/>
    <w:rsid w:val="00604A0F"/>
    <w:rsid w:val="00604EB6"/>
    <w:rsid w:val="00605836"/>
    <w:rsid w:val="0061168E"/>
    <w:rsid w:val="00614FF5"/>
    <w:rsid w:val="00614FFC"/>
    <w:rsid w:val="00615C90"/>
    <w:rsid w:val="00616E61"/>
    <w:rsid w:val="0061714D"/>
    <w:rsid w:val="006173D0"/>
    <w:rsid w:val="006174A0"/>
    <w:rsid w:val="0062087E"/>
    <w:rsid w:val="006222EC"/>
    <w:rsid w:val="00625F03"/>
    <w:rsid w:val="006277F0"/>
    <w:rsid w:val="0063056B"/>
    <w:rsid w:val="00630BE9"/>
    <w:rsid w:val="006333F5"/>
    <w:rsid w:val="006334FD"/>
    <w:rsid w:val="00633EAA"/>
    <w:rsid w:val="006424C1"/>
    <w:rsid w:val="00644CD1"/>
    <w:rsid w:val="006457D3"/>
    <w:rsid w:val="006464C5"/>
    <w:rsid w:val="00651B05"/>
    <w:rsid w:val="00652E15"/>
    <w:rsid w:val="006553C9"/>
    <w:rsid w:val="00655774"/>
    <w:rsid w:val="006564BA"/>
    <w:rsid w:val="00665151"/>
    <w:rsid w:val="00666FEA"/>
    <w:rsid w:val="00670B98"/>
    <w:rsid w:val="006719E7"/>
    <w:rsid w:val="006721CA"/>
    <w:rsid w:val="006726A0"/>
    <w:rsid w:val="006726D6"/>
    <w:rsid w:val="006729F9"/>
    <w:rsid w:val="00673C7D"/>
    <w:rsid w:val="00676860"/>
    <w:rsid w:val="006773A9"/>
    <w:rsid w:val="00677D96"/>
    <w:rsid w:val="0068153D"/>
    <w:rsid w:val="006823B7"/>
    <w:rsid w:val="00684EDC"/>
    <w:rsid w:val="00685A9B"/>
    <w:rsid w:val="00686990"/>
    <w:rsid w:val="00687009"/>
    <w:rsid w:val="006902DD"/>
    <w:rsid w:val="0069124A"/>
    <w:rsid w:val="006915BA"/>
    <w:rsid w:val="00692823"/>
    <w:rsid w:val="00694328"/>
    <w:rsid w:val="006A083E"/>
    <w:rsid w:val="006A1A7E"/>
    <w:rsid w:val="006A26F0"/>
    <w:rsid w:val="006A3B8E"/>
    <w:rsid w:val="006A431E"/>
    <w:rsid w:val="006A4C41"/>
    <w:rsid w:val="006A4E0B"/>
    <w:rsid w:val="006A4E25"/>
    <w:rsid w:val="006A5958"/>
    <w:rsid w:val="006A613D"/>
    <w:rsid w:val="006A62A0"/>
    <w:rsid w:val="006A7825"/>
    <w:rsid w:val="006A7A26"/>
    <w:rsid w:val="006B12F7"/>
    <w:rsid w:val="006B34B6"/>
    <w:rsid w:val="006B49AF"/>
    <w:rsid w:val="006B7E4C"/>
    <w:rsid w:val="006C0AF5"/>
    <w:rsid w:val="006C2C0D"/>
    <w:rsid w:val="006C57BA"/>
    <w:rsid w:val="006C7139"/>
    <w:rsid w:val="006D0999"/>
    <w:rsid w:val="006D262E"/>
    <w:rsid w:val="006E0406"/>
    <w:rsid w:val="006E0D18"/>
    <w:rsid w:val="006E1807"/>
    <w:rsid w:val="006E1E2E"/>
    <w:rsid w:val="006E6527"/>
    <w:rsid w:val="006F015B"/>
    <w:rsid w:val="006F22A0"/>
    <w:rsid w:val="006F341A"/>
    <w:rsid w:val="006F38D6"/>
    <w:rsid w:val="006F3D13"/>
    <w:rsid w:val="006F4EA6"/>
    <w:rsid w:val="006F5111"/>
    <w:rsid w:val="006F5C63"/>
    <w:rsid w:val="006F6238"/>
    <w:rsid w:val="00700A45"/>
    <w:rsid w:val="00700E9A"/>
    <w:rsid w:val="00701322"/>
    <w:rsid w:val="00702C67"/>
    <w:rsid w:val="007030D5"/>
    <w:rsid w:val="0070606B"/>
    <w:rsid w:val="00710B71"/>
    <w:rsid w:val="007128E2"/>
    <w:rsid w:val="00716884"/>
    <w:rsid w:val="0072332A"/>
    <w:rsid w:val="00731116"/>
    <w:rsid w:val="00731ECB"/>
    <w:rsid w:val="0073493D"/>
    <w:rsid w:val="00735CFE"/>
    <w:rsid w:val="0073726A"/>
    <w:rsid w:val="00737530"/>
    <w:rsid w:val="00744527"/>
    <w:rsid w:val="00745AAF"/>
    <w:rsid w:val="007479A3"/>
    <w:rsid w:val="00756739"/>
    <w:rsid w:val="00756F01"/>
    <w:rsid w:val="00760084"/>
    <w:rsid w:val="00761885"/>
    <w:rsid w:val="00762A3C"/>
    <w:rsid w:val="007632BC"/>
    <w:rsid w:val="00766F9C"/>
    <w:rsid w:val="00772577"/>
    <w:rsid w:val="007734E0"/>
    <w:rsid w:val="00773E90"/>
    <w:rsid w:val="00774C30"/>
    <w:rsid w:val="00774D73"/>
    <w:rsid w:val="0077676D"/>
    <w:rsid w:val="00781078"/>
    <w:rsid w:val="007812A4"/>
    <w:rsid w:val="00782EA5"/>
    <w:rsid w:val="0078301B"/>
    <w:rsid w:val="00783D1D"/>
    <w:rsid w:val="00784AF0"/>
    <w:rsid w:val="00790017"/>
    <w:rsid w:val="00791AA2"/>
    <w:rsid w:val="00794505"/>
    <w:rsid w:val="007955AE"/>
    <w:rsid w:val="007A1461"/>
    <w:rsid w:val="007A1D27"/>
    <w:rsid w:val="007A4903"/>
    <w:rsid w:val="007A4950"/>
    <w:rsid w:val="007A4B79"/>
    <w:rsid w:val="007A6A30"/>
    <w:rsid w:val="007A707F"/>
    <w:rsid w:val="007A7BB6"/>
    <w:rsid w:val="007B300B"/>
    <w:rsid w:val="007B32BB"/>
    <w:rsid w:val="007B3B56"/>
    <w:rsid w:val="007B47A6"/>
    <w:rsid w:val="007B4B54"/>
    <w:rsid w:val="007B50C6"/>
    <w:rsid w:val="007B5FD1"/>
    <w:rsid w:val="007B686F"/>
    <w:rsid w:val="007B6BC9"/>
    <w:rsid w:val="007B7891"/>
    <w:rsid w:val="007C0F85"/>
    <w:rsid w:val="007C4301"/>
    <w:rsid w:val="007C550A"/>
    <w:rsid w:val="007C6B58"/>
    <w:rsid w:val="007C6BAB"/>
    <w:rsid w:val="007C7256"/>
    <w:rsid w:val="007D1412"/>
    <w:rsid w:val="007D1766"/>
    <w:rsid w:val="007D2E95"/>
    <w:rsid w:val="007D327E"/>
    <w:rsid w:val="007D3744"/>
    <w:rsid w:val="007D3B09"/>
    <w:rsid w:val="007D3C09"/>
    <w:rsid w:val="007D75DE"/>
    <w:rsid w:val="007E1D14"/>
    <w:rsid w:val="007E2106"/>
    <w:rsid w:val="007E6A2E"/>
    <w:rsid w:val="007E7BFE"/>
    <w:rsid w:val="007E7F97"/>
    <w:rsid w:val="007F068C"/>
    <w:rsid w:val="007F0FA7"/>
    <w:rsid w:val="007F11BA"/>
    <w:rsid w:val="007F1F5E"/>
    <w:rsid w:val="00802292"/>
    <w:rsid w:val="00805D34"/>
    <w:rsid w:val="00806006"/>
    <w:rsid w:val="0080615E"/>
    <w:rsid w:val="00806224"/>
    <w:rsid w:val="00806A29"/>
    <w:rsid w:val="00806EB3"/>
    <w:rsid w:val="008078EC"/>
    <w:rsid w:val="008115BB"/>
    <w:rsid w:val="00821728"/>
    <w:rsid w:val="008275C6"/>
    <w:rsid w:val="00830F42"/>
    <w:rsid w:val="00835E20"/>
    <w:rsid w:val="008376ED"/>
    <w:rsid w:val="00837B28"/>
    <w:rsid w:val="00840A39"/>
    <w:rsid w:val="0084186A"/>
    <w:rsid w:val="008420F1"/>
    <w:rsid w:val="00842625"/>
    <w:rsid w:val="00842C7A"/>
    <w:rsid w:val="00843E54"/>
    <w:rsid w:val="00843EBF"/>
    <w:rsid w:val="00845229"/>
    <w:rsid w:val="008452E2"/>
    <w:rsid w:val="00845791"/>
    <w:rsid w:val="00847F99"/>
    <w:rsid w:val="008509C0"/>
    <w:rsid w:val="00855482"/>
    <w:rsid w:val="00864498"/>
    <w:rsid w:val="008648FB"/>
    <w:rsid w:val="00864D5D"/>
    <w:rsid w:val="0086553F"/>
    <w:rsid w:val="00865748"/>
    <w:rsid w:val="008664BD"/>
    <w:rsid w:val="0087099E"/>
    <w:rsid w:val="00871C90"/>
    <w:rsid w:val="00876CB2"/>
    <w:rsid w:val="008830B6"/>
    <w:rsid w:val="008832C6"/>
    <w:rsid w:val="00885671"/>
    <w:rsid w:val="008864DE"/>
    <w:rsid w:val="0089242B"/>
    <w:rsid w:val="00893EA4"/>
    <w:rsid w:val="008944E3"/>
    <w:rsid w:val="008A1BCD"/>
    <w:rsid w:val="008A222F"/>
    <w:rsid w:val="008A3C9C"/>
    <w:rsid w:val="008A5219"/>
    <w:rsid w:val="008A58CA"/>
    <w:rsid w:val="008A58E9"/>
    <w:rsid w:val="008A705F"/>
    <w:rsid w:val="008B0232"/>
    <w:rsid w:val="008B11D6"/>
    <w:rsid w:val="008B2788"/>
    <w:rsid w:val="008B34C5"/>
    <w:rsid w:val="008B4DAC"/>
    <w:rsid w:val="008B5AB8"/>
    <w:rsid w:val="008B6120"/>
    <w:rsid w:val="008B640C"/>
    <w:rsid w:val="008B6A59"/>
    <w:rsid w:val="008B6BE8"/>
    <w:rsid w:val="008B78F9"/>
    <w:rsid w:val="008C07C9"/>
    <w:rsid w:val="008C1EEE"/>
    <w:rsid w:val="008C2B25"/>
    <w:rsid w:val="008C2FC0"/>
    <w:rsid w:val="008C7698"/>
    <w:rsid w:val="008D06F2"/>
    <w:rsid w:val="008D09C2"/>
    <w:rsid w:val="008D0CD9"/>
    <w:rsid w:val="008D1DEE"/>
    <w:rsid w:val="008D4933"/>
    <w:rsid w:val="008D74B1"/>
    <w:rsid w:val="008D79C7"/>
    <w:rsid w:val="008E1E01"/>
    <w:rsid w:val="008E36B0"/>
    <w:rsid w:val="008E6DDD"/>
    <w:rsid w:val="008E79D1"/>
    <w:rsid w:val="008F00B9"/>
    <w:rsid w:val="008F0106"/>
    <w:rsid w:val="008F20D8"/>
    <w:rsid w:val="008F27FE"/>
    <w:rsid w:val="008F2A38"/>
    <w:rsid w:val="008F4962"/>
    <w:rsid w:val="008F4E13"/>
    <w:rsid w:val="008F697F"/>
    <w:rsid w:val="008F6D82"/>
    <w:rsid w:val="008F7FB3"/>
    <w:rsid w:val="00900897"/>
    <w:rsid w:val="00903BED"/>
    <w:rsid w:val="009053E6"/>
    <w:rsid w:val="00905594"/>
    <w:rsid w:val="00907E07"/>
    <w:rsid w:val="009129E2"/>
    <w:rsid w:val="00913E17"/>
    <w:rsid w:val="0091483A"/>
    <w:rsid w:val="00917836"/>
    <w:rsid w:val="00917C14"/>
    <w:rsid w:val="009201D4"/>
    <w:rsid w:val="00920B15"/>
    <w:rsid w:val="00920FFA"/>
    <w:rsid w:val="00921BDB"/>
    <w:rsid w:val="00921EB6"/>
    <w:rsid w:val="00922DE4"/>
    <w:rsid w:val="00922E7C"/>
    <w:rsid w:val="0092466F"/>
    <w:rsid w:val="00924681"/>
    <w:rsid w:val="0092560B"/>
    <w:rsid w:val="00930B9B"/>
    <w:rsid w:val="00931F62"/>
    <w:rsid w:val="009419EE"/>
    <w:rsid w:val="009441A6"/>
    <w:rsid w:val="009461A8"/>
    <w:rsid w:val="00946EA7"/>
    <w:rsid w:val="00947AE9"/>
    <w:rsid w:val="00952961"/>
    <w:rsid w:val="0095422A"/>
    <w:rsid w:val="0095528E"/>
    <w:rsid w:val="00956716"/>
    <w:rsid w:val="00956A5E"/>
    <w:rsid w:val="00960C7C"/>
    <w:rsid w:val="0096203C"/>
    <w:rsid w:val="00962FF4"/>
    <w:rsid w:val="00963AAA"/>
    <w:rsid w:val="00965D9A"/>
    <w:rsid w:val="009670B6"/>
    <w:rsid w:val="00971708"/>
    <w:rsid w:val="00971C25"/>
    <w:rsid w:val="00973BFA"/>
    <w:rsid w:val="00975890"/>
    <w:rsid w:val="009759EC"/>
    <w:rsid w:val="00976A24"/>
    <w:rsid w:val="00976FD4"/>
    <w:rsid w:val="0098029A"/>
    <w:rsid w:val="0098252A"/>
    <w:rsid w:val="00983B17"/>
    <w:rsid w:val="00987B8E"/>
    <w:rsid w:val="009915F5"/>
    <w:rsid w:val="00991B13"/>
    <w:rsid w:val="00994643"/>
    <w:rsid w:val="0099746B"/>
    <w:rsid w:val="009A079C"/>
    <w:rsid w:val="009A08D5"/>
    <w:rsid w:val="009A117E"/>
    <w:rsid w:val="009A1248"/>
    <w:rsid w:val="009A1D83"/>
    <w:rsid w:val="009A2026"/>
    <w:rsid w:val="009A56A2"/>
    <w:rsid w:val="009A626B"/>
    <w:rsid w:val="009A6D6A"/>
    <w:rsid w:val="009A6FD9"/>
    <w:rsid w:val="009B016C"/>
    <w:rsid w:val="009B0387"/>
    <w:rsid w:val="009B0991"/>
    <w:rsid w:val="009B312F"/>
    <w:rsid w:val="009B7E87"/>
    <w:rsid w:val="009C5FD8"/>
    <w:rsid w:val="009D253B"/>
    <w:rsid w:val="009D2D8A"/>
    <w:rsid w:val="009D30D6"/>
    <w:rsid w:val="009D33C9"/>
    <w:rsid w:val="009D6C8D"/>
    <w:rsid w:val="009D7B4D"/>
    <w:rsid w:val="009D7C03"/>
    <w:rsid w:val="009E0040"/>
    <w:rsid w:val="009E028A"/>
    <w:rsid w:val="009E2927"/>
    <w:rsid w:val="009E35FC"/>
    <w:rsid w:val="009E389A"/>
    <w:rsid w:val="009E73D5"/>
    <w:rsid w:val="009F193D"/>
    <w:rsid w:val="009F57A0"/>
    <w:rsid w:val="009F630D"/>
    <w:rsid w:val="00A01E28"/>
    <w:rsid w:val="00A023DC"/>
    <w:rsid w:val="00A04B45"/>
    <w:rsid w:val="00A0676C"/>
    <w:rsid w:val="00A10547"/>
    <w:rsid w:val="00A11427"/>
    <w:rsid w:val="00A1185B"/>
    <w:rsid w:val="00A1375F"/>
    <w:rsid w:val="00A144A4"/>
    <w:rsid w:val="00A17352"/>
    <w:rsid w:val="00A17DC2"/>
    <w:rsid w:val="00A20659"/>
    <w:rsid w:val="00A217D5"/>
    <w:rsid w:val="00A23B28"/>
    <w:rsid w:val="00A23FCC"/>
    <w:rsid w:val="00A2599E"/>
    <w:rsid w:val="00A26ACB"/>
    <w:rsid w:val="00A3035E"/>
    <w:rsid w:val="00A32358"/>
    <w:rsid w:val="00A378AC"/>
    <w:rsid w:val="00A40F22"/>
    <w:rsid w:val="00A4199F"/>
    <w:rsid w:val="00A42273"/>
    <w:rsid w:val="00A43736"/>
    <w:rsid w:val="00A44ED0"/>
    <w:rsid w:val="00A44F3A"/>
    <w:rsid w:val="00A459C2"/>
    <w:rsid w:val="00A4728F"/>
    <w:rsid w:val="00A47FC5"/>
    <w:rsid w:val="00A515F8"/>
    <w:rsid w:val="00A5681D"/>
    <w:rsid w:val="00A570CE"/>
    <w:rsid w:val="00A6037D"/>
    <w:rsid w:val="00A6101E"/>
    <w:rsid w:val="00A649D5"/>
    <w:rsid w:val="00A64FAC"/>
    <w:rsid w:val="00A65D6D"/>
    <w:rsid w:val="00A6645B"/>
    <w:rsid w:val="00A664EF"/>
    <w:rsid w:val="00A7116B"/>
    <w:rsid w:val="00A7181B"/>
    <w:rsid w:val="00A73121"/>
    <w:rsid w:val="00A757E0"/>
    <w:rsid w:val="00A76867"/>
    <w:rsid w:val="00A7744C"/>
    <w:rsid w:val="00A801FE"/>
    <w:rsid w:val="00A80D87"/>
    <w:rsid w:val="00A83E71"/>
    <w:rsid w:val="00A84FA5"/>
    <w:rsid w:val="00A865C7"/>
    <w:rsid w:val="00A877A6"/>
    <w:rsid w:val="00A902BF"/>
    <w:rsid w:val="00A91502"/>
    <w:rsid w:val="00A91DB7"/>
    <w:rsid w:val="00A92D12"/>
    <w:rsid w:val="00A92D88"/>
    <w:rsid w:val="00A97DAC"/>
    <w:rsid w:val="00AA14B9"/>
    <w:rsid w:val="00AA3508"/>
    <w:rsid w:val="00AA364D"/>
    <w:rsid w:val="00AA3D31"/>
    <w:rsid w:val="00AA47AF"/>
    <w:rsid w:val="00AA7B31"/>
    <w:rsid w:val="00AA7D58"/>
    <w:rsid w:val="00AB2546"/>
    <w:rsid w:val="00AB4C25"/>
    <w:rsid w:val="00AB52D5"/>
    <w:rsid w:val="00AB5F8C"/>
    <w:rsid w:val="00AB62ED"/>
    <w:rsid w:val="00AB6342"/>
    <w:rsid w:val="00AB7246"/>
    <w:rsid w:val="00AC0B26"/>
    <w:rsid w:val="00AC160E"/>
    <w:rsid w:val="00AC2DE7"/>
    <w:rsid w:val="00AC32ED"/>
    <w:rsid w:val="00AC3760"/>
    <w:rsid w:val="00AC41D4"/>
    <w:rsid w:val="00AC4C7C"/>
    <w:rsid w:val="00AC6643"/>
    <w:rsid w:val="00AC6C0C"/>
    <w:rsid w:val="00AD1D42"/>
    <w:rsid w:val="00AD5392"/>
    <w:rsid w:val="00AD67DA"/>
    <w:rsid w:val="00AD6D1F"/>
    <w:rsid w:val="00AE1814"/>
    <w:rsid w:val="00AE68EF"/>
    <w:rsid w:val="00AE750B"/>
    <w:rsid w:val="00AF32F7"/>
    <w:rsid w:val="00AF4CF6"/>
    <w:rsid w:val="00AF693B"/>
    <w:rsid w:val="00AF6C0A"/>
    <w:rsid w:val="00AF7293"/>
    <w:rsid w:val="00AF7CD2"/>
    <w:rsid w:val="00B011A5"/>
    <w:rsid w:val="00B023D5"/>
    <w:rsid w:val="00B05893"/>
    <w:rsid w:val="00B05DAA"/>
    <w:rsid w:val="00B076BA"/>
    <w:rsid w:val="00B11BF6"/>
    <w:rsid w:val="00B14629"/>
    <w:rsid w:val="00B1516E"/>
    <w:rsid w:val="00B15692"/>
    <w:rsid w:val="00B25886"/>
    <w:rsid w:val="00B258B6"/>
    <w:rsid w:val="00B26BAD"/>
    <w:rsid w:val="00B31A4C"/>
    <w:rsid w:val="00B3277F"/>
    <w:rsid w:val="00B414C8"/>
    <w:rsid w:val="00B42CCC"/>
    <w:rsid w:val="00B43A66"/>
    <w:rsid w:val="00B4632E"/>
    <w:rsid w:val="00B471FF"/>
    <w:rsid w:val="00B50979"/>
    <w:rsid w:val="00B5124C"/>
    <w:rsid w:val="00B52760"/>
    <w:rsid w:val="00B54DB8"/>
    <w:rsid w:val="00B60095"/>
    <w:rsid w:val="00B63179"/>
    <w:rsid w:val="00B634EA"/>
    <w:rsid w:val="00B650BB"/>
    <w:rsid w:val="00B65D01"/>
    <w:rsid w:val="00B666AD"/>
    <w:rsid w:val="00B66740"/>
    <w:rsid w:val="00B707B2"/>
    <w:rsid w:val="00B72F3A"/>
    <w:rsid w:val="00B73A37"/>
    <w:rsid w:val="00B7464A"/>
    <w:rsid w:val="00B75D05"/>
    <w:rsid w:val="00B76C70"/>
    <w:rsid w:val="00B8088C"/>
    <w:rsid w:val="00B80A29"/>
    <w:rsid w:val="00B810E3"/>
    <w:rsid w:val="00B820B7"/>
    <w:rsid w:val="00B8303B"/>
    <w:rsid w:val="00B84B2F"/>
    <w:rsid w:val="00B84B7F"/>
    <w:rsid w:val="00B85635"/>
    <w:rsid w:val="00B8674B"/>
    <w:rsid w:val="00B953E4"/>
    <w:rsid w:val="00BA0935"/>
    <w:rsid w:val="00BA123B"/>
    <w:rsid w:val="00BA1525"/>
    <w:rsid w:val="00BA32F7"/>
    <w:rsid w:val="00BB32B0"/>
    <w:rsid w:val="00BB5D79"/>
    <w:rsid w:val="00BB691B"/>
    <w:rsid w:val="00BC08FF"/>
    <w:rsid w:val="00BC2A5F"/>
    <w:rsid w:val="00BC78F5"/>
    <w:rsid w:val="00BD020F"/>
    <w:rsid w:val="00BD07C4"/>
    <w:rsid w:val="00BD2AFD"/>
    <w:rsid w:val="00BD2B3D"/>
    <w:rsid w:val="00BD2D1A"/>
    <w:rsid w:val="00BD4407"/>
    <w:rsid w:val="00BD496A"/>
    <w:rsid w:val="00BD6478"/>
    <w:rsid w:val="00BD6F1D"/>
    <w:rsid w:val="00BD7C2F"/>
    <w:rsid w:val="00BE0CEE"/>
    <w:rsid w:val="00BE1B2C"/>
    <w:rsid w:val="00BE2014"/>
    <w:rsid w:val="00BE22AF"/>
    <w:rsid w:val="00BE23EE"/>
    <w:rsid w:val="00BE294E"/>
    <w:rsid w:val="00BE523A"/>
    <w:rsid w:val="00BE6DDE"/>
    <w:rsid w:val="00BF08E8"/>
    <w:rsid w:val="00BF12E2"/>
    <w:rsid w:val="00BF2AA4"/>
    <w:rsid w:val="00BF3F31"/>
    <w:rsid w:val="00BF4512"/>
    <w:rsid w:val="00BF51A8"/>
    <w:rsid w:val="00BF5477"/>
    <w:rsid w:val="00BF78D3"/>
    <w:rsid w:val="00C000FA"/>
    <w:rsid w:val="00C025C8"/>
    <w:rsid w:val="00C030D2"/>
    <w:rsid w:val="00C03FE5"/>
    <w:rsid w:val="00C04897"/>
    <w:rsid w:val="00C05635"/>
    <w:rsid w:val="00C070EA"/>
    <w:rsid w:val="00C07D3C"/>
    <w:rsid w:val="00C1245C"/>
    <w:rsid w:val="00C1461F"/>
    <w:rsid w:val="00C154B1"/>
    <w:rsid w:val="00C165D9"/>
    <w:rsid w:val="00C16839"/>
    <w:rsid w:val="00C203C3"/>
    <w:rsid w:val="00C2221A"/>
    <w:rsid w:val="00C22730"/>
    <w:rsid w:val="00C24572"/>
    <w:rsid w:val="00C250E7"/>
    <w:rsid w:val="00C253D0"/>
    <w:rsid w:val="00C260AB"/>
    <w:rsid w:val="00C26326"/>
    <w:rsid w:val="00C26936"/>
    <w:rsid w:val="00C3008F"/>
    <w:rsid w:val="00C307A9"/>
    <w:rsid w:val="00C3092D"/>
    <w:rsid w:val="00C30D81"/>
    <w:rsid w:val="00C32E07"/>
    <w:rsid w:val="00C32E8C"/>
    <w:rsid w:val="00C3328F"/>
    <w:rsid w:val="00C34B86"/>
    <w:rsid w:val="00C36920"/>
    <w:rsid w:val="00C379BB"/>
    <w:rsid w:val="00C433BD"/>
    <w:rsid w:val="00C4345C"/>
    <w:rsid w:val="00C45EC9"/>
    <w:rsid w:val="00C46509"/>
    <w:rsid w:val="00C51E5A"/>
    <w:rsid w:val="00C52E22"/>
    <w:rsid w:val="00C54025"/>
    <w:rsid w:val="00C5691C"/>
    <w:rsid w:val="00C570F8"/>
    <w:rsid w:val="00C60388"/>
    <w:rsid w:val="00C60E0A"/>
    <w:rsid w:val="00C6273F"/>
    <w:rsid w:val="00C63D61"/>
    <w:rsid w:val="00C65877"/>
    <w:rsid w:val="00C70393"/>
    <w:rsid w:val="00C716D2"/>
    <w:rsid w:val="00C72703"/>
    <w:rsid w:val="00C73581"/>
    <w:rsid w:val="00C73DFC"/>
    <w:rsid w:val="00C7688C"/>
    <w:rsid w:val="00C805EF"/>
    <w:rsid w:val="00C8499D"/>
    <w:rsid w:val="00C86A30"/>
    <w:rsid w:val="00C94157"/>
    <w:rsid w:val="00C94CB2"/>
    <w:rsid w:val="00C94F62"/>
    <w:rsid w:val="00CA05C6"/>
    <w:rsid w:val="00CA2085"/>
    <w:rsid w:val="00CA4932"/>
    <w:rsid w:val="00CA4B01"/>
    <w:rsid w:val="00CA5C5C"/>
    <w:rsid w:val="00CB3936"/>
    <w:rsid w:val="00CB5E0E"/>
    <w:rsid w:val="00CB6AC9"/>
    <w:rsid w:val="00CC05F1"/>
    <w:rsid w:val="00CC44A0"/>
    <w:rsid w:val="00CC7D40"/>
    <w:rsid w:val="00CD63DE"/>
    <w:rsid w:val="00CE1407"/>
    <w:rsid w:val="00CE2D11"/>
    <w:rsid w:val="00CE7575"/>
    <w:rsid w:val="00CF13E7"/>
    <w:rsid w:val="00CF1F7B"/>
    <w:rsid w:val="00CF43AB"/>
    <w:rsid w:val="00CF70A7"/>
    <w:rsid w:val="00D00B92"/>
    <w:rsid w:val="00D013A5"/>
    <w:rsid w:val="00D01443"/>
    <w:rsid w:val="00D028BC"/>
    <w:rsid w:val="00D0494D"/>
    <w:rsid w:val="00D04CAF"/>
    <w:rsid w:val="00D106D4"/>
    <w:rsid w:val="00D11992"/>
    <w:rsid w:val="00D14C5D"/>
    <w:rsid w:val="00D1536A"/>
    <w:rsid w:val="00D16F9E"/>
    <w:rsid w:val="00D208FD"/>
    <w:rsid w:val="00D2094D"/>
    <w:rsid w:val="00D20C91"/>
    <w:rsid w:val="00D21838"/>
    <w:rsid w:val="00D21C1C"/>
    <w:rsid w:val="00D24B9E"/>
    <w:rsid w:val="00D26EEF"/>
    <w:rsid w:val="00D273AE"/>
    <w:rsid w:val="00D30A3C"/>
    <w:rsid w:val="00D30C03"/>
    <w:rsid w:val="00D34436"/>
    <w:rsid w:val="00D36199"/>
    <w:rsid w:val="00D36FAB"/>
    <w:rsid w:val="00D37725"/>
    <w:rsid w:val="00D403B7"/>
    <w:rsid w:val="00D4259A"/>
    <w:rsid w:val="00D44299"/>
    <w:rsid w:val="00D4439D"/>
    <w:rsid w:val="00D44FE9"/>
    <w:rsid w:val="00D46638"/>
    <w:rsid w:val="00D469DC"/>
    <w:rsid w:val="00D47B74"/>
    <w:rsid w:val="00D51B0A"/>
    <w:rsid w:val="00D522B7"/>
    <w:rsid w:val="00D53124"/>
    <w:rsid w:val="00D54F5A"/>
    <w:rsid w:val="00D55C25"/>
    <w:rsid w:val="00D600A3"/>
    <w:rsid w:val="00D61208"/>
    <w:rsid w:val="00D61455"/>
    <w:rsid w:val="00D63317"/>
    <w:rsid w:val="00D673CC"/>
    <w:rsid w:val="00D70AA7"/>
    <w:rsid w:val="00D720B1"/>
    <w:rsid w:val="00D73029"/>
    <w:rsid w:val="00D76DD0"/>
    <w:rsid w:val="00D80276"/>
    <w:rsid w:val="00D8034F"/>
    <w:rsid w:val="00D816F6"/>
    <w:rsid w:val="00D81A4F"/>
    <w:rsid w:val="00D8535C"/>
    <w:rsid w:val="00D902CA"/>
    <w:rsid w:val="00D94CA3"/>
    <w:rsid w:val="00D955CA"/>
    <w:rsid w:val="00D964BF"/>
    <w:rsid w:val="00D9661F"/>
    <w:rsid w:val="00D96D0F"/>
    <w:rsid w:val="00D96FA1"/>
    <w:rsid w:val="00D974EE"/>
    <w:rsid w:val="00DA01A3"/>
    <w:rsid w:val="00DA089A"/>
    <w:rsid w:val="00DA2169"/>
    <w:rsid w:val="00DA2F36"/>
    <w:rsid w:val="00DA33DC"/>
    <w:rsid w:val="00DA62F2"/>
    <w:rsid w:val="00DB15A7"/>
    <w:rsid w:val="00DB2C54"/>
    <w:rsid w:val="00DB2DBE"/>
    <w:rsid w:val="00DC0675"/>
    <w:rsid w:val="00DC0892"/>
    <w:rsid w:val="00DC0BFB"/>
    <w:rsid w:val="00DC1E06"/>
    <w:rsid w:val="00DD1EE1"/>
    <w:rsid w:val="00DD2814"/>
    <w:rsid w:val="00DD2DF2"/>
    <w:rsid w:val="00DD3224"/>
    <w:rsid w:val="00DE0379"/>
    <w:rsid w:val="00DE1035"/>
    <w:rsid w:val="00DE12D7"/>
    <w:rsid w:val="00DE22ED"/>
    <w:rsid w:val="00DE3BAE"/>
    <w:rsid w:val="00DE45DF"/>
    <w:rsid w:val="00DE5F68"/>
    <w:rsid w:val="00DE7133"/>
    <w:rsid w:val="00DE71A0"/>
    <w:rsid w:val="00DE744C"/>
    <w:rsid w:val="00DE77A3"/>
    <w:rsid w:val="00DE77DE"/>
    <w:rsid w:val="00DF2AF9"/>
    <w:rsid w:val="00DF346F"/>
    <w:rsid w:val="00DF3592"/>
    <w:rsid w:val="00DF458E"/>
    <w:rsid w:val="00DF4B99"/>
    <w:rsid w:val="00DF4E58"/>
    <w:rsid w:val="00E00237"/>
    <w:rsid w:val="00E03053"/>
    <w:rsid w:val="00E03309"/>
    <w:rsid w:val="00E046DB"/>
    <w:rsid w:val="00E04F4F"/>
    <w:rsid w:val="00E058A0"/>
    <w:rsid w:val="00E05E76"/>
    <w:rsid w:val="00E107C7"/>
    <w:rsid w:val="00E11FB0"/>
    <w:rsid w:val="00E13B1C"/>
    <w:rsid w:val="00E16E81"/>
    <w:rsid w:val="00E17BC8"/>
    <w:rsid w:val="00E20E21"/>
    <w:rsid w:val="00E22C3C"/>
    <w:rsid w:val="00E2340A"/>
    <w:rsid w:val="00E320A7"/>
    <w:rsid w:val="00E349CA"/>
    <w:rsid w:val="00E35233"/>
    <w:rsid w:val="00E366A0"/>
    <w:rsid w:val="00E36BA4"/>
    <w:rsid w:val="00E406E2"/>
    <w:rsid w:val="00E410CB"/>
    <w:rsid w:val="00E42E0B"/>
    <w:rsid w:val="00E47651"/>
    <w:rsid w:val="00E47D3E"/>
    <w:rsid w:val="00E5253A"/>
    <w:rsid w:val="00E52596"/>
    <w:rsid w:val="00E5287C"/>
    <w:rsid w:val="00E52937"/>
    <w:rsid w:val="00E529C7"/>
    <w:rsid w:val="00E52CA2"/>
    <w:rsid w:val="00E52E93"/>
    <w:rsid w:val="00E53B51"/>
    <w:rsid w:val="00E54AA7"/>
    <w:rsid w:val="00E55BCD"/>
    <w:rsid w:val="00E5673E"/>
    <w:rsid w:val="00E60225"/>
    <w:rsid w:val="00E60D2A"/>
    <w:rsid w:val="00E62AD0"/>
    <w:rsid w:val="00E64144"/>
    <w:rsid w:val="00E6661D"/>
    <w:rsid w:val="00E66B0E"/>
    <w:rsid w:val="00E6719D"/>
    <w:rsid w:val="00E67F1A"/>
    <w:rsid w:val="00E70880"/>
    <w:rsid w:val="00E72C4B"/>
    <w:rsid w:val="00E72C9B"/>
    <w:rsid w:val="00E7375B"/>
    <w:rsid w:val="00E7552B"/>
    <w:rsid w:val="00E76623"/>
    <w:rsid w:val="00E766E4"/>
    <w:rsid w:val="00E76910"/>
    <w:rsid w:val="00E810E0"/>
    <w:rsid w:val="00E81542"/>
    <w:rsid w:val="00E81826"/>
    <w:rsid w:val="00E81BBD"/>
    <w:rsid w:val="00E826E8"/>
    <w:rsid w:val="00E82912"/>
    <w:rsid w:val="00E841FD"/>
    <w:rsid w:val="00E875A8"/>
    <w:rsid w:val="00E87C4C"/>
    <w:rsid w:val="00E87D4E"/>
    <w:rsid w:val="00E91B42"/>
    <w:rsid w:val="00E9268B"/>
    <w:rsid w:val="00E926C9"/>
    <w:rsid w:val="00E92E3B"/>
    <w:rsid w:val="00E93069"/>
    <w:rsid w:val="00E9731E"/>
    <w:rsid w:val="00E97AB5"/>
    <w:rsid w:val="00EA0CE2"/>
    <w:rsid w:val="00EA20B6"/>
    <w:rsid w:val="00EA7A43"/>
    <w:rsid w:val="00EB02B1"/>
    <w:rsid w:val="00EB15FD"/>
    <w:rsid w:val="00EB18B7"/>
    <w:rsid w:val="00EB257C"/>
    <w:rsid w:val="00EB44B2"/>
    <w:rsid w:val="00EB5344"/>
    <w:rsid w:val="00EB6D35"/>
    <w:rsid w:val="00EC0C03"/>
    <w:rsid w:val="00EC34A2"/>
    <w:rsid w:val="00EC47FF"/>
    <w:rsid w:val="00EC69A7"/>
    <w:rsid w:val="00EC6DD5"/>
    <w:rsid w:val="00EC7649"/>
    <w:rsid w:val="00ED0BD8"/>
    <w:rsid w:val="00ED1266"/>
    <w:rsid w:val="00ED1BAA"/>
    <w:rsid w:val="00ED1CB8"/>
    <w:rsid w:val="00ED2310"/>
    <w:rsid w:val="00ED392F"/>
    <w:rsid w:val="00ED3E3B"/>
    <w:rsid w:val="00ED40ED"/>
    <w:rsid w:val="00ED41D4"/>
    <w:rsid w:val="00ED42F3"/>
    <w:rsid w:val="00ED62A1"/>
    <w:rsid w:val="00EE0247"/>
    <w:rsid w:val="00EE06DF"/>
    <w:rsid w:val="00EE0A2F"/>
    <w:rsid w:val="00EE0A48"/>
    <w:rsid w:val="00EE0CD6"/>
    <w:rsid w:val="00EE1C74"/>
    <w:rsid w:val="00EE4378"/>
    <w:rsid w:val="00EF150B"/>
    <w:rsid w:val="00EF2942"/>
    <w:rsid w:val="00EF294C"/>
    <w:rsid w:val="00EF38EC"/>
    <w:rsid w:val="00EF5E6D"/>
    <w:rsid w:val="00EF737B"/>
    <w:rsid w:val="00F010DD"/>
    <w:rsid w:val="00F01F57"/>
    <w:rsid w:val="00F03117"/>
    <w:rsid w:val="00F03BCC"/>
    <w:rsid w:val="00F05F8F"/>
    <w:rsid w:val="00F10278"/>
    <w:rsid w:val="00F103A5"/>
    <w:rsid w:val="00F13217"/>
    <w:rsid w:val="00F13AB4"/>
    <w:rsid w:val="00F168D2"/>
    <w:rsid w:val="00F17B76"/>
    <w:rsid w:val="00F22968"/>
    <w:rsid w:val="00F2669E"/>
    <w:rsid w:val="00F2761F"/>
    <w:rsid w:val="00F27CBD"/>
    <w:rsid w:val="00F27F17"/>
    <w:rsid w:val="00F32FB8"/>
    <w:rsid w:val="00F348E8"/>
    <w:rsid w:val="00F34B6F"/>
    <w:rsid w:val="00F34BE2"/>
    <w:rsid w:val="00F3502C"/>
    <w:rsid w:val="00F35109"/>
    <w:rsid w:val="00F35B60"/>
    <w:rsid w:val="00F37DCD"/>
    <w:rsid w:val="00F37F3D"/>
    <w:rsid w:val="00F40080"/>
    <w:rsid w:val="00F45234"/>
    <w:rsid w:val="00F45894"/>
    <w:rsid w:val="00F45956"/>
    <w:rsid w:val="00F51288"/>
    <w:rsid w:val="00F52DD4"/>
    <w:rsid w:val="00F5310A"/>
    <w:rsid w:val="00F539DD"/>
    <w:rsid w:val="00F55821"/>
    <w:rsid w:val="00F5689A"/>
    <w:rsid w:val="00F57294"/>
    <w:rsid w:val="00F57FA9"/>
    <w:rsid w:val="00F61E7D"/>
    <w:rsid w:val="00F62055"/>
    <w:rsid w:val="00F62118"/>
    <w:rsid w:val="00F6409D"/>
    <w:rsid w:val="00F65AE3"/>
    <w:rsid w:val="00F66A29"/>
    <w:rsid w:val="00F66D12"/>
    <w:rsid w:val="00F7077D"/>
    <w:rsid w:val="00F70E55"/>
    <w:rsid w:val="00F72B4C"/>
    <w:rsid w:val="00F73A62"/>
    <w:rsid w:val="00F74AFC"/>
    <w:rsid w:val="00F76055"/>
    <w:rsid w:val="00F77DA0"/>
    <w:rsid w:val="00F801DF"/>
    <w:rsid w:val="00F80909"/>
    <w:rsid w:val="00F80B87"/>
    <w:rsid w:val="00F810DC"/>
    <w:rsid w:val="00F816A8"/>
    <w:rsid w:val="00F8229A"/>
    <w:rsid w:val="00F83152"/>
    <w:rsid w:val="00F83422"/>
    <w:rsid w:val="00F83EF3"/>
    <w:rsid w:val="00F84753"/>
    <w:rsid w:val="00F86298"/>
    <w:rsid w:val="00F876E7"/>
    <w:rsid w:val="00F90709"/>
    <w:rsid w:val="00F91498"/>
    <w:rsid w:val="00F9345E"/>
    <w:rsid w:val="00F95259"/>
    <w:rsid w:val="00F96A0C"/>
    <w:rsid w:val="00F971EE"/>
    <w:rsid w:val="00FA3C84"/>
    <w:rsid w:val="00FA4C6E"/>
    <w:rsid w:val="00FB035F"/>
    <w:rsid w:val="00FB200F"/>
    <w:rsid w:val="00FB28AE"/>
    <w:rsid w:val="00FB4523"/>
    <w:rsid w:val="00FB48F7"/>
    <w:rsid w:val="00FB5152"/>
    <w:rsid w:val="00FB6D3E"/>
    <w:rsid w:val="00FC1D50"/>
    <w:rsid w:val="00FC2C67"/>
    <w:rsid w:val="00FD1C6D"/>
    <w:rsid w:val="00FD3AC5"/>
    <w:rsid w:val="00FD4655"/>
    <w:rsid w:val="00FD54FB"/>
    <w:rsid w:val="00FD57C9"/>
    <w:rsid w:val="00FD7D18"/>
    <w:rsid w:val="00FE15BF"/>
    <w:rsid w:val="00FE19F9"/>
    <w:rsid w:val="00FE58E2"/>
    <w:rsid w:val="00FE637A"/>
    <w:rsid w:val="00FF1E16"/>
    <w:rsid w:val="00FF6C29"/>
    <w:rsid w:val="00FF6C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1E0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BD2AF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Char"/>
    <w:uiPriority w:val="99"/>
    <w:rsid w:val="0084186A"/>
    <w:pPr>
      <w:ind w:leftChars="2500" w:left="100"/>
    </w:pPr>
  </w:style>
  <w:style w:type="character" w:customStyle="1" w:styleId="Char">
    <w:name w:val="日期 Char"/>
    <w:link w:val="a4"/>
    <w:uiPriority w:val="99"/>
    <w:semiHidden/>
    <w:rsid w:val="004717DE"/>
    <w:rPr>
      <w:szCs w:val="24"/>
    </w:rPr>
  </w:style>
  <w:style w:type="paragraph" w:customStyle="1" w:styleId="CharCharCharChar">
    <w:name w:val="Char Char Char Char"/>
    <w:basedOn w:val="a"/>
    <w:uiPriority w:val="99"/>
    <w:rsid w:val="00511D61"/>
    <w:pPr>
      <w:snapToGrid w:val="0"/>
      <w:spacing w:line="360" w:lineRule="auto"/>
      <w:ind w:firstLineChars="200" w:firstLine="200"/>
    </w:pPr>
    <w:rPr>
      <w:rFonts w:eastAsia="仿宋_GB2312"/>
      <w:sz w:val="24"/>
    </w:rPr>
  </w:style>
  <w:style w:type="paragraph" w:styleId="a5">
    <w:name w:val="footer"/>
    <w:basedOn w:val="a"/>
    <w:link w:val="Char0"/>
    <w:uiPriority w:val="99"/>
    <w:rsid w:val="00F76055"/>
    <w:pPr>
      <w:tabs>
        <w:tab w:val="center" w:pos="4153"/>
        <w:tab w:val="right" w:pos="8306"/>
      </w:tabs>
      <w:snapToGrid w:val="0"/>
      <w:jc w:val="left"/>
    </w:pPr>
    <w:rPr>
      <w:sz w:val="18"/>
      <w:szCs w:val="18"/>
    </w:rPr>
  </w:style>
  <w:style w:type="character" w:customStyle="1" w:styleId="Char0">
    <w:name w:val="页脚 Char"/>
    <w:link w:val="a5"/>
    <w:uiPriority w:val="99"/>
    <w:semiHidden/>
    <w:rsid w:val="004717DE"/>
    <w:rPr>
      <w:sz w:val="18"/>
      <w:szCs w:val="18"/>
    </w:rPr>
  </w:style>
  <w:style w:type="character" w:styleId="a6">
    <w:name w:val="page number"/>
    <w:uiPriority w:val="99"/>
    <w:rsid w:val="00F76055"/>
    <w:rPr>
      <w:rFonts w:cs="Times New Roman"/>
    </w:rPr>
  </w:style>
  <w:style w:type="paragraph" w:styleId="a7">
    <w:name w:val="header"/>
    <w:basedOn w:val="a"/>
    <w:link w:val="Char1"/>
    <w:uiPriority w:val="99"/>
    <w:rsid w:val="0007689D"/>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7"/>
    <w:uiPriority w:val="99"/>
    <w:locked/>
    <w:rsid w:val="0007689D"/>
    <w:rPr>
      <w:rFonts w:cs="Times New Roman"/>
      <w:kern w:val="2"/>
      <w:sz w:val="18"/>
      <w:szCs w:val="18"/>
    </w:rPr>
  </w:style>
  <w:style w:type="paragraph" w:customStyle="1" w:styleId="Default">
    <w:name w:val="Default"/>
    <w:uiPriority w:val="99"/>
    <w:rsid w:val="00C433BD"/>
    <w:pPr>
      <w:widowControl w:val="0"/>
      <w:autoSpaceDE w:val="0"/>
      <w:autoSpaceDN w:val="0"/>
      <w:adjustRightInd w:val="0"/>
    </w:pPr>
    <w:rPr>
      <w:rFonts w:ascii="黑体" w:eastAsia="黑体" w:cs="黑体"/>
      <w:color w:val="000000"/>
      <w:sz w:val="24"/>
      <w:szCs w:val="24"/>
    </w:rPr>
  </w:style>
  <w:style w:type="paragraph" w:styleId="1">
    <w:name w:val="toc 1"/>
    <w:basedOn w:val="a"/>
    <w:next w:val="a"/>
    <w:autoRedefine/>
    <w:uiPriority w:val="99"/>
    <w:semiHidden/>
    <w:rsid w:val="006A5958"/>
  </w:style>
  <w:style w:type="paragraph" w:styleId="2">
    <w:name w:val="toc 2"/>
    <w:basedOn w:val="a"/>
    <w:next w:val="a"/>
    <w:autoRedefine/>
    <w:uiPriority w:val="99"/>
    <w:semiHidden/>
    <w:rsid w:val="006A5958"/>
    <w:pPr>
      <w:ind w:leftChars="200" w:left="420"/>
    </w:pPr>
  </w:style>
  <w:style w:type="character" w:styleId="a8">
    <w:name w:val="Hyperlink"/>
    <w:uiPriority w:val="99"/>
    <w:rsid w:val="006A5958"/>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594</TotalTime>
  <Pages>51</Pages>
  <Words>5392</Words>
  <Characters>30740</Characters>
  <Application>Microsoft Office Word</Application>
  <DocSecurity>0</DocSecurity>
  <Lines>256</Lines>
  <Paragraphs>72</Paragraphs>
  <ScaleCrop>false</ScaleCrop>
  <Company>ERJ567I5D</Company>
  <LinksUpToDate>false</LinksUpToDate>
  <CharactersWithSpaces>36060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福建省大中型水库运行管理规程</dc:title>
  <dc:subject/>
  <dc:creator>fjsdy</dc:creator>
  <cp:keywords/>
  <dc:description/>
  <cp:lastModifiedBy>zhigongdang</cp:lastModifiedBy>
  <cp:revision>12</cp:revision>
  <cp:lastPrinted>2018-12-17T07:22:00Z</cp:lastPrinted>
  <dcterms:created xsi:type="dcterms:W3CDTF">2018-12-07T08:38:00Z</dcterms:created>
  <dcterms:modified xsi:type="dcterms:W3CDTF">2018-12-24T02:10:00Z</dcterms:modified>
</cp:coreProperties>
</file>